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BB6" w:rsidRPr="000D7A02" w:rsidRDefault="00EB2BB6" w:rsidP="000F0C2D">
      <w:pPr>
        <w:spacing w:after="0" w:line="240" w:lineRule="auto"/>
        <w:jc w:val="center"/>
        <w:rPr>
          <w:rFonts w:ascii="Times New Roman" w:eastAsia="Times New Roman" w:hAnsi="Times New Roman" w:cs="Times New Roman"/>
          <w:b/>
          <w:color w:val="632423" w:themeColor="accent2" w:themeShade="80"/>
          <w:sz w:val="28"/>
          <w:szCs w:val="28"/>
          <w:u w:val="single"/>
        </w:rPr>
      </w:pPr>
    </w:p>
    <w:p w:rsidR="00EB2BB6" w:rsidRPr="000D7A02" w:rsidRDefault="00EB2BB6" w:rsidP="00EB2BB6">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МУНИЦИПАЛЬНОЕ БЮДЖЕТНОЕ ОБЩЕОБРАЗОВАТЕЛЬНОЕ УЧРЕЖДЕНИЕ</w:t>
      </w:r>
      <w:r w:rsidRPr="000D7A02">
        <w:rPr>
          <w:rFonts w:ascii="Times New Roman" w:eastAsia="Calibri" w:hAnsi="Times New Roman" w:cs="Times New Roman"/>
          <w:b/>
          <w:sz w:val="28"/>
          <w:szCs w:val="28"/>
        </w:rPr>
        <w:br/>
        <w:t xml:space="preserve"> « СРЕДНЯЯ ОБЩЕОБРАЗОВАТЕЛЬНАЯ ШКОЛА с. БОРЗОЙ»</w:t>
      </w:r>
    </w:p>
    <w:p w:rsidR="00EB2BB6" w:rsidRPr="000D7A02" w:rsidRDefault="00EB2BB6" w:rsidP="00EB2BB6">
      <w:pPr>
        <w:spacing w:after="0" w:line="240" w:lineRule="auto"/>
        <w:jc w:val="center"/>
        <w:rPr>
          <w:rFonts w:ascii="Times New Roman" w:eastAsia="Calibri" w:hAnsi="Times New Roman" w:cs="Times New Roman"/>
          <w:sz w:val="28"/>
          <w:szCs w:val="28"/>
        </w:rPr>
      </w:pPr>
      <w:r w:rsidRPr="000D7A02">
        <w:rPr>
          <w:rFonts w:ascii="Times New Roman" w:eastAsia="Calibri" w:hAnsi="Times New Roman" w:cs="Times New Roman"/>
          <w:b/>
          <w:sz w:val="28"/>
          <w:szCs w:val="28"/>
        </w:rPr>
        <w:t>ШАТОЙСКОГО МУНИЦИПАЛЬНОГО РАЙОНА ЧЕЧЕНСКОЙ РЕСПУБЛИКИ</w:t>
      </w:r>
    </w:p>
    <w:p w:rsidR="00EB2BB6" w:rsidRPr="000D7A02" w:rsidRDefault="00EB2BB6" w:rsidP="00EB2BB6">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МУНИЦИПАЛЬНИ БЮДЖЕТАН ЮКЪАРАДЕШАРАН УЧРЕЖДЕНИ</w:t>
      </w:r>
    </w:p>
    <w:p w:rsidR="00EB2BB6" w:rsidRPr="000D7A02" w:rsidRDefault="00EB2BB6" w:rsidP="00EB2BB6">
      <w:pPr>
        <w:spacing w:after="0" w:line="240" w:lineRule="auto"/>
        <w:jc w:val="center"/>
        <w:rPr>
          <w:rFonts w:ascii="Times New Roman" w:eastAsia="Times New Roman" w:hAnsi="Times New Roman" w:cs="Times New Roman"/>
          <w:sz w:val="28"/>
          <w:szCs w:val="28"/>
        </w:rPr>
      </w:pPr>
      <w:r w:rsidRPr="000D7A02">
        <w:rPr>
          <w:rFonts w:ascii="Times New Roman" w:eastAsia="Calibri" w:hAnsi="Times New Roman" w:cs="Times New Roman"/>
          <w:b/>
          <w:sz w:val="28"/>
          <w:szCs w:val="28"/>
        </w:rPr>
        <w:t>« ЮККЪЕРА ЮКЪАРАДЕШАРАН ШКОЛА БОРЗЕРА ЮРТЕРА»</w:t>
      </w:r>
    </w:p>
    <w:p w:rsidR="00EB2BB6" w:rsidRPr="000D7A02" w:rsidRDefault="00EB2BB6" w:rsidP="00EB2BB6">
      <w:pPr>
        <w:spacing w:after="0" w:line="240" w:lineRule="auto"/>
        <w:jc w:val="center"/>
        <w:rPr>
          <w:rFonts w:ascii="Times New Roman" w:eastAsia="Calibri" w:hAnsi="Times New Roman" w:cs="Times New Roman"/>
          <w:b/>
          <w:sz w:val="28"/>
          <w:szCs w:val="28"/>
          <w:u w:val="single"/>
        </w:rPr>
      </w:pPr>
      <w:r w:rsidRPr="000D7A02">
        <w:rPr>
          <w:rFonts w:ascii="Times New Roman" w:eastAsia="Calibri" w:hAnsi="Times New Roman" w:cs="Times New Roman"/>
          <w:b/>
          <w:sz w:val="28"/>
          <w:szCs w:val="28"/>
          <w:u w:val="single"/>
        </w:rPr>
        <w:t>ШУЬЙТАН МУНИЦИПАЛЬНИ К</w:t>
      </w:r>
      <w:r w:rsidRPr="000D7A02">
        <w:rPr>
          <w:rFonts w:ascii="Times New Roman" w:eastAsia="Calibri" w:hAnsi="Times New Roman" w:cs="Times New Roman"/>
          <w:b/>
          <w:sz w:val="28"/>
          <w:szCs w:val="28"/>
          <w:u w:val="single"/>
          <w:lang w:val="en-US"/>
        </w:rPr>
        <w:t>I</w:t>
      </w:r>
      <w:r w:rsidRPr="000D7A02">
        <w:rPr>
          <w:rFonts w:ascii="Times New Roman" w:eastAsia="Calibri" w:hAnsi="Times New Roman" w:cs="Times New Roman"/>
          <w:b/>
          <w:sz w:val="28"/>
          <w:szCs w:val="28"/>
          <w:u w:val="single"/>
        </w:rPr>
        <w:t>ОШТАН НОХЧИЙН РЕСПУБЛИКАН</w:t>
      </w:r>
    </w:p>
    <w:p w:rsidR="00EB2BB6" w:rsidRPr="000D7A02" w:rsidRDefault="00EB2BB6" w:rsidP="00EB2BB6">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366402, ЧР, Шатойский муниципальный район, с. Борзой ул. Мучарова, 44</w:t>
      </w:r>
      <w:r w:rsidRPr="000D7A02">
        <w:rPr>
          <w:rFonts w:ascii="Times New Roman" w:eastAsia="Calibri" w:hAnsi="Times New Roman" w:cs="Times New Roman"/>
          <w:b/>
          <w:sz w:val="28"/>
          <w:szCs w:val="28"/>
        </w:rPr>
        <w:br/>
      </w:r>
      <w:r w:rsidRPr="000D7A02">
        <w:rPr>
          <w:rFonts w:ascii="Times New Roman" w:eastAsia="Calibri" w:hAnsi="Times New Roman" w:cs="Times New Roman"/>
          <w:b/>
          <w:sz w:val="28"/>
          <w:szCs w:val="28"/>
          <w:lang w:val="en-US"/>
        </w:rPr>
        <w:t>E</w:t>
      </w:r>
      <w:r w:rsidRPr="000D7A02">
        <w:rPr>
          <w:rFonts w:ascii="Times New Roman" w:eastAsia="Calibri" w:hAnsi="Times New Roman" w:cs="Times New Roman"/>
          <w:b/>
          <w:sz w:val="28"/>
          <w:szCs w:val="28"/>
        </w:rPr>
        <w:t>-</w:t>
      </w:r>
      <w:r w:rsidRPr="000D7A02">
        <w:rPr>
          <w:rFonts w:ascii="Times New Roman" w:eastAsia="Calibri" w:hAnsi="Times New Roman" w:cs="Times New Roman"/>
          <w:b/>
          <w:sz w:val="28"/>
          <w:szCs w:val="28"/>
          <w:lang w:val="en-US"/>
        </w:rPr>
        <w:t>mail</w:t>
      </w:r>
      <w:r w:rsidRPr="000D7A02">
        <w:rPr>
          <w:rFonts w:ascii="Times New Roman" w:eastAsia="Calibri" w:hAnsi="Times New Roman" w:cs="Times New Roman"/>
          <w:b/>
          <w:sz w:val="28"/>
          <w:szCs w:val="28"/>
        </w:rPr>
        <w:t xml:space="preserve">: </w:t>
      </w:r>
      <w:hyperlink r:id="rId9" w:history="1">
        <w:r w:rsidRPr="000D7A02">
          <w:rPr>
            <w:rFonts w:ascii="Times New Roman" w:eastAsia="Calibri" w:hAnsi="Times New Roman" w:cs="Times New Roman"/>
            <w:color w:val="0000FF"/>
            <w:sz w:val="28"/>
            <w:szCs w:val="28"/>
            <w:u w:val="single"/>
            <w:lang w:val="en-US"/>
          </w:rPr>
          <w:t>borzoy</w:t>
        </w:r>
        <w:r w:rsidRPr="000D7A02">
          <w:rPr>
            <w:rFonts w:ascii="Times New Roman" w:eastAsia="Calibri" w:hAnsi="Times New Roman" w:cs="Times New Roman"/>
            <w:color w:val="0000FF"/>
            <w:sz w:val="28"/>
            <w:szCs w:val="28"/>
            <w:u w:val="single"/>
          </w:rPr>
          <w:t>_1@</w:t>
        </w:r>
        <w:r w:rsidRPr="000D7A02">
          <w:rPr>
            <w:rFonts w:ascii="Times New Roman" w:eastAsia="Calibri" w:hAnsi="Times New Roman" w:cs="Times New Roman"/>
            <w:color w:val="0000FF"/>
            <w:sz w:val="28"/>
            <w:szCs w:val="28"/>
            <w:u w:val="single"/>
            <w:lang w:val="en-US"/>
          </w:rPr>
          <w:t>mail</w:t>
        </w:r>
        <w:r w:rsidRPr="000D7A02">
          <w:rPr>
            <w:rFonts w:ascii="Times New Roman" w:eastAsia="Calibri" w:hAnsi="Times New Roman" w:cs="Times New Roman"/>
            <w:color w:val="0000FF"/>
            <w:sz w:val="28"/>
            <w:szCs w:val="28"/>
            <w:u w:val="single"/>
          </w:rPr>
          <w:t>.</w:t>
        </w:r>
        <w:r w:rsidRPr="000D7A02">
          <w:rPr>
            <w:rFonts w:ascii="Times New Roman" w:eastAsia="Calibri" w:hAnsi="Times New Roman" w:cs="Times New Roman"/>
            <w:color w:val="0000FF"/>
            <w:sz w:val="28"/>
            <w:szCs w:val="28"/>
            <w:u w:val="single"/>
            <w:lang w:val="en-US"/>
          </w:rPr>
          <w:t>ru</w:t>
        </w:r>
      </w:hyperlink>
      <w:r w:rsidRPr="000D7A02">
        <w:rPr>
          <w:rFonts w:ascii="Times New Roman" w:eastAsia="Calibri" w:hAnsi="Times New Roman" w:cs="Times New Roman"/>
          <w:color w:val="1F497D"/>
          <w:sz w:val="28"/>
          <w:szCs w:val="28"/>
        </w:rPr>
        <w:t xml:space="preserve">  </w:t>
      </w:r>
      <w:r w:rsidRPr="000D7A02">
        <w:rPr>
          <w:rFonts w:ascii="Times New Roman" w:eastAsia="Calibri" w:hAnsi="Times New Roman" w:cs="Times New Roman"/>
          <w:b/>
          <w:sz w:val="28"/>
          <w:szCs w:val="28"/>
          <w:u w:val="single"/>
        </w:rPr>
        <w:t xml:space="preserve">Сайт: </w:t>
      </w:r>
      <w:r w:rsidRPr="000D7A02">
        <w:rPr>
          <w:rFonts w:ascii="Times New Roman" w:eastAsia="Calibri" w:hAnsi="Times New Roman" w:cs="Times New Roman"/>
          <w:b/>
          <w:sz w:val="28"/>
          <w:szCs w:val="28"/>
          <w:u w:val="single"/>
          <w:lang w:val="en-US"/>
        </w:rPr>
        <w:t>http</w:t>
      </w:r>
      <w:r w:rsidRPr="000D7A02">
        <w:rPr>
          <w:rFonts w:ascii="Times New Roman" w:eastAsia="Calibri" w:hAnsi="Times New Roman" w:cs="Times New Roman"/>
          <w:b/>
          <w:sz w:val="28"/>
          <w:szCs w:val="28"/>
          <w:u w:val="single"/>
        </w:rPr>
        <w:t>://</w:t>
      </w:r>
      <w:r w:rsidRPr="000D7A02">
        <w:rPr>
          <w:rFonts w:ascii="Times New Roman" w:eastAsia="Calibri" w:hAnsi="Times New Roman" w:cs="Times New Roman"/>
          <w:b/>
          <w:sz w:val="28"/>
          <w:szCs w:val="28"/>
          <w:u w:val="single"/>
          <w:lang w:val="en-US"/>
        </w:rPr>
        <w:t>borzoisosh</w:t>
      </w:r>
      <w:r w:rsidRPr="000D7A02">
        <w:rPr>
          <w:rFonts w:ascii="Times New Roman" w:eastAsia="Calibri" w:hAnsi="Times New Roman" w:cs="Times New Roman"/>
          <w:b/>
          <w:sz w:val="28"/>
          <w:szCs w:val="28"/>
          <w:u w:val="single"/>
        </w:rPr>
        <w:t>.</w:t>
      </w:r>
      <w:r w:rsidRPr="000D7A02">
        <w:rPr>
          <w:rFonts w:ascii="Times New Roman" w:eastAsia="Calibri" w:hAnsi="Times New Roman" w:cs="Times New Roman"/>
          <w:b/>
          <w:sz w:val="28"/>
          <w:szCs w:val="28"/>
          <w:u w:val="single"/>
          <w:lang w:val="en-US"/>
        </w:rPr>
        <w:t>edu</w:t>
      </w:r>
      <w:r w:rsidRPr="000D7A02">
        <w:rPr>
          <w:rFonts w:ascii="Times New Roman" w:eastAsia="Calibri" w:hAnsi="Times New Roman" w:cs="Times New Roman"/>
          <w:b/>
          <w:sz w:val="28"/>
          <w:szCs w:val="28"/>
          <w:u w:val="single"/>
        </w:rPr>
        <w:t>95.</w:t>
      </w:r>
      <w:r w:rsidRPr="000D7A02">
        <w:rPr>
          <w:rFonts w:ascii="Times New Roman" w:eastAsia="Calibri" w:hAnsi="Times New Roman" w:cs="Times New Roman"/>
          <w:b/>
          <w:sz w:val="28"/>
          <w:szCs w:val="28"/>
          <w:u w:val="single"/>
          <w:lang w:val="en-US"/>
        </w:rPr>
        <w:t>ru</w:t>
      </w:r>
      <w:r w:rsidRPr="000D7A02">
        <w:rPr>
          <w:rFonts w:ascii="Times New Roman" w:eastAsia="Calibri" w:hAnsi="Times New Roman" w:cs="Times New Roman"/>
          <w:b/>
          <w:sz w:val="28"/>
          <w:szCs w:val="28"/>
        </w:rPr>
        <w:t xml:space="preserve">      тел. 8 (929) -887-34-64</w:t>
      </w:r>
    </w:p>
    <w:p w:rsidR="00EB2BB6" w:rsidRPr="000D7A02" w:rsidRDefault="00EB2BB6" w:rsidP="00EB2BB6">
      <w:pPr>
        <w:tabs>
          <w:tab w:val="left" w:pos="0"/>
        </w:tabs>
        <w:rPr>
          <w:rFonts w:ascii="Times New Roman" w:eastAsia="Batang" w:hAnsi="Times New Roman" w:cs="Times New Roman"/>
          <w:b/>
          <w:sz w:val="28"/>
          <w:szCs w:val="28"/>
        </w:rPr>
      </w:pPr>
      <w:r w:rsidRPr="000D7A02">
        <w:rPr>
          <w:rFonts w:ascii="Times New Roman" w:eastAsia="Times New Roman" w:hAnsi="Times New Roman" w:cs="Times New Roman"/>
          <w:b/>
          <w:sz w:val="28"/>
          <w:szCs w:val="28"/>
        </w:rPr>
        <w:t xml:space="preserve">                                                      ИНН- 2018001774;  КПП- 201801001;    </w:t>
      </w:r>
      <w:r w:rsidRPr="000D7A02">
        <w:rPr>
          <w:rFonts w:ascii="Times New Roman" w:eastAsia="Times New Roman" w:hAnsi="Times New Roman" w:cs="Times New Roman"/>
          <w:b/>
          <w:bCs/>
          <w:sz w:val="28"/>
          <w:szCs w:val="28"/>
        </w:rPr>
        <w:t>ОКПО - 0063425226; ОГРН-1092034002488</w:t>
      </w:r>
    </w:p>
    <w:p w:rsidR="00EB2BB6" w:rsidRPr="000D7A02" w:rsidRDefault="00EB2BB6" w:rsidP="000F0C2D">
      <w:pPr>
        <w:spacing w:after="0" w:line="240" w:lineRule="auto"/>
        <w:jc w:val="center"/>
        <w:rPr>
          <w:rFonts w:ascii="Times New Roman" w:eastAsia="Times New Roman" w:hAnsi="Times New Roman" w:cs="Times New Roman"/>
          <w:b/>
          <w:color w:val="632423" w:themeColor="accent2" w:themeShade="80"/>
          <w:sz w:val="28"/>
          <w:szCs w:val="28"/>
          <w:u w:val="single"/>
        </w:rPr>
      </w:pPr>
      <w:r w:rsidRPr="000D7A02">
        <w:rPr>
          <w:rFonts w:ascii="Times New Roman" w:hAnsi="Times New Roman" w:cs="Times New Roman"/>
          <w:color w:val="A603AB"/>
          <w:sz w:val="28"/>
          <w:szCs w:val="28"/>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ГОДОВОЙ ОТЧЕТ</w:t>
      </w:r>
    </w:p>
    <w:p w:rsidR="00EB2BB6" w:rsidRPr="000D7A02" w:rsidRDefault="00EB2BB6" w:rsidP="000F0C2D">
      <w:pPr>
        <w:spacing w:after="0" w:line="240" w:lineRule="auto"/>
        <w:jc w:val="center"/>
        <w:rPr>
          <w:rFonts w:ascii="Times New Roman" w:eastAsia="Times New Roman" w:hAnsi="Times New Roman" w:cs="Times New Roman"/>
          <w:b/>
          <w:color w:val="632423" w:themeColor="accent2" w:themeShade="80"/>
          <w:sz w:val="28"/>
          <w:szCs w:val="28"/>
          <w:u w:val="single"/>
        </w:rPr>
      </w:pPr>
      <w:r w:rsidRPr="000D7A02">
        <w:rPr>
          <w:rFonts w:ascii="Times New Roman" w:eastAsia="Times New Roman" w:hAnsi="Times New Roman" w:cs="Times New Roman"/>
          <w:b/>
          <w:noProof/>
          <w:color w:val="C0504D"/>
          <w:sz w:val="28"/>
          <w:szCs w:val="28"/>
        </w:rPr>
        <w:drawing>
          <wp:inline distT="0" distB="0" distL="0" distR="0" wp14:anchorId="03E3A207" wp14:editId="4ECBA808">
            <wp:extent cx="5934075" cy="1781175"/>
            <wp:effectExtent l="0" t="0" r="9525" b="9525"/>
            <wp:docPr id="2" name="Рисунок 2" descr="http://ds17.ooaimr.ru/wp-content/uploads/2015/03/4075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ds17.ooaimr.ru/wp-content/uploads/2015/03/4075_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1781175"/>
                    </a:xfrm>
                    <a:prstGeom prst="rect">
                      <a:avLst/>
                    </a:prstGeom>
                    <a:noFill/>
                    <a:ln>
                      <a:noFill/>
                    </a:ln>
                  </pic:spPr>
                </pic:pic>
              </a:graphicData>
            </a:graphic>
          </wp:inline>
        </w:drawing>
      </w:r>
    </w:p>
    <w:p w:rsidR="000F0C2D" w:rsidRPr="000D7A02" w:rsidRDefault="000F0C2D" w:rsidP="000F0C2D">
      <w:pPr>
        <w:spacing w:after="0" w:line="240" w:lineRule="auto"/>
        <w:jc w:val="center"/>
        <w:rPr>
          <w:rFonts w:ascii="Times New Roman" w:eastAsia="Times New Roman" w:hAnsi="Times New Roman" w:cs="Times New Roman"/>
          <w:b/>
          <w:color w:val="632423" w:themeColor="accent2" w:themeShade="80"/>
          <w:sz w:val="28"/>
          <w:szCs w:val="28"/>
          <w:u w:val="single"/>
        </w:rPr>
      </w:pPr>
      <w:r w:rsidRPr="000D7A02">
        <w:rPr>
          <w:rFonts w:ascii="Times New Roman" w:eastAsia="Times New Roman" w:hAnsi="Times New Roman" w:cs="Times New Roman"/>
          <w:b/>
          <w:color w:val="632423" w:themeColor="accent2" w:themeShade="80"/>
          <w:sz w:val="28"/>
          <w:szCs w:val="28"/>
          <w:u w:val="single"/>
        </w:rPr>
        <w:t>Аналитический отчет работы школы</w:t>
      </w:r>
    </w:p>
    <w:p w:rsidR="000F0C2D" w:rsidRPr="000D7A02" w:rsidRDefault="000F0C2D" w:rsidP="000F0C2D">
      <w:pPr>
        <w:jc w:val="center"/>
        <w:rPr>
          <w:rFonts w:ascii="Times New Roman" w:hAnsi="Times New Roman" w:cs="Times New Roman"/>
          <w:b/>
          <w:color w:val="632423" w:themeColor="accent2" w:themeShade="80"/>
          <w:sz w:val="28"/>
          <w:szCs w:val="28"/>
          <w:u w:val="single"/>
        </w:rPr>
      </w:pPr>
      <w:r w:rsidRPr="000D7A02">
        <w:rPr>
          <w:rFonts w:ascii="Times New Roman" w:hAnsi="Times New Roman" w:cs="Times New Roman"/>
          <w:b/>
          <w:color w:val="632423" w:themeColor="accent2" w:themeShade="80"/>
          <w:sz w:val="28"/>
          <w:szCs w:val="28"/>
          <w:u w:val="single"/>
        </w:rPr>
        <w:t>за 2019-2020  учебный год.</w:t>
      </w:r>
    </w:p>
    <w:p w:rsidR="000F0C2D" w:rsidRPr="000D7A02" w:rsidRDefault="000F0C2D" w:rsidP="000F0C2D">
      <w:pPr>
        <w:numPr>
          <w:ilvl w:val="0"/>
          <w:numId w:val="2"/>
        </w:numPr>
        <w:pBdr>
          <w:bottom w:val="single" w:sz="8" w:space="4" w:color="4F81BD" w:themeColor="accent1"/>
        </w:pBdr>
        <w:spacing w:after="300" w:line="240" w:lineRule="auto"/>
        <w:contextualSpacing/>
        <w:rPr>
          <w:rFonts w:ascii="Times New Roman" w:eastAsiaTheme="majorEastAsia" w:hAnsi="Times New Roman" w:cs="Times New Roman"/>
          <w:b/>
          <w:color w:val="7B0B33"/>
          <w:kern w:val="28"/>
          <w:sz w:val="28"/>
          <w:szCs w:val="28"/>
          <w14:textOutline w14:w="5270" w14:cap="flat" w14:cmpd="sng" w14:algn="ctr">
            <w14:solidFill>
              <w14:schemeClr w14:val="accent1">
                <w14:shade w14:val="88000"/>
                <w14:satMod w14:val="110000"/>
              </w14:schemeClr>
            </w14:solidFill>
            <w14:prstDash w14:val="solid"/>
            <w14:round/>
          </w14:textOutline>
        </w:rPr>
      </w:pPr>
      <w:r w:rsidRPr="000D7A02">
        <w:rPr>
          <w:rFonts w:ascii="Times New Roman" w:eastAsiaTheme="majorEastAsia" w:hAnsi="Times New Roman" w:cs="Times New Roman"/>
          <w:b/>
          <w:color w:val="7B0B33"/>
          <w:kern w:val="28"/>
          <w:sz w:val="28"/>
          <w:szCs w:val="28"/>
          <w14:textOutline w14:w="5270" w14:cap="flat" w14:cmpd="sng" w14:algn="ctr">
            <w14:solidFill>
              <w14:schemeClr w14:val="accent1">
                <w14:shade w14:val="88000"/>
                <w14:satMod w14:val="110000"/>
              </w14:schemeClr>
            </w14:solidFill>
            <w14:prstDash w14:val="solid"/>
            <w14:round/>
          </w14:textOutline>
        </w:rPr>
        <w:t>Краткие сведения об образовательной организации</w:t>
      </w:r>
    </w:p>
    <w:p w:rsidR="000F0C2D" w:rsidRPr="000D7A02" w:rsidRDefault="000F0C2D" w:rsidP="000F0C2D">
      <w:pPr>
        <w:tabs>
          <w:tab w:val="left" w:pos="284"/>
          <w:tab w:val="left" w:pos="709"/>
        </w:tabs>
        <w:spacing w:after="0" w:line="240" w:lineRule="auto"/>
        <w:ind w:left="-57"/>
        <w:jc w:val="both"/>
        <w:rPr>
          <w:rFonts w:ascii="Times New Roman" w:hAnsi="Times New Roman" w:cs="Times New Roman"/>
          <w:sz w:val="28"/>
          <w:szCs w:val="28"/>
        </w:rPr>
      </w:pPr>
      <w:r w:rsidRPr="000D7A02">
        <w:rPr>
          <w:rFonts w:ascii="Times New Roman" w:eastAsia="Times New Roman" w:hAnsi="Times New Roman" w:cs="Times New Roman"/>
          <w:sz w:val="28"/>
          <w:szCs w:val="28"/>
        </w:rPr>
        <w:t xml:space="preserve">МБОУ «СОШ с. Борзой»  – это образовательное учреждение села, введено в строй в 1976 году. Уровень образования соответствует федеральному государственному образовательному стандарту, эмоционально привлекательная воспитывающая среда, яркие школьные традиции – все это сделало школу востребованной учащимися и их родителями. Школа на практике реализует важнейшее положение Концепции модернизации российского образования – обеспечение его доступности. </w:t>
      </w:r>
      <w:r w:rsidRPr="000D7A02">
        <w:rPr>
          <w:rFonts w:ascii="Times New Roman" w:hAnsi="Times New Roman" w:cs="Times New Roman"/>
          <w:sz w:val="28"/>
          <w:szCs w:val="28"/>
        </w:rPr>
        <w:t>Вся деятельность школы в течение 2009-2014 гг. строилась на процессах гуманизма и общедоступности образования, т.е. осуществлялся целенаправленный процесс приведения образования, его содержания и форм организации в соответствие с природой человека, его душой и духом, возвращения к нравственному истоку, компетентности поведения в жизни человека.</w:t>
      </w:r>
    </w:p>
    <w:p w:rsidR="000F0C2D" w:rsidRPr="000D7A02" w:rsidRDefault="000F0C2D" w:rsidP="000F0C2D">
      <w:pPr>
        <w:tabs>
          <w:tab w:val="left" w:pos="284"/>
          <w:tab w:val="left" w:pos="709"/>
        </w:tabs>
        <w:spacing w:after="0" w:line="240" w:lineRule="auto"/>
        <w:ind w:left="-57"/>
        <w:jc w:val="both"/>
        <w:rPr>
          <w:rFonts w:ascii="Times New Roman" w:hAnsi="Times New Roman" w:cs="Times New Roman"/>
          <w:sz w:val="28"/>
          <w:szCs w:val="28"/>
        </w:rPr>
      </w:pPr>
      <w:r w:rsidRPr="000D7A02">
        <w:rPr>
          <w:rFonts w:ascii="Times New Roman" w:hAnsi="Times New Roman" w:cs="Times New Roman"/>
          <w:b/>
          <w:sz w:val="28"/>
          <w:szCs w:val="28"/>
        </w:rPr>
        <w:t>1.</w:t>
      </w:r>
      <w:r w:rsidRPr="000D7A02">
        <w:rPr>
          <w:rFonts w:ascii="Times New Roman" w:hAnsi="Times New Roman" w:cs="Times New Roman"/>
          <w:b/>
          <w:color w:val="632423" w:themeColor="accent2" w:themeShade="80"/>
          <w:sz w:val="28"/>
          <w:szCs w:val="28"/>
        </w:rPr>
        <w:t>Полное название школы:</w:t>
      </w:r>
      <w:r w:rsidRPr="000D7A02">
        <w:rPr>
          <w:rFonts w:ascii="Times New Roman" w:hAnsi="Times New Roman" w:cs="Times New Roman"/>
          <w:color w:val="632423" w:themeColor="accent2" w:themeShade="80"/>
          <w:sz w:val="28"/>
          <w:szCs w:val="28"/>
        </w:rPr>
        <w:t xml:space="preserve"> </w:t>
      </w:r>
      <w:r w:rsidRPr="000D7A02">
        <w:rPr>
          <w:rFonts w:ascii="Times New Roman" w:hAnsi="Times New Roman" w:cs="Times New Roman"/>
          <w:sz w:val="28"/>
          <w:szCs w:val="28"/>
        </w:rPr>
        <w:t>Государственное  общеобразовательное учреждение «Средняя общеобразовательная школа с. Борзой»</w:t>
      </w:r>
    </w:p>
    <w:p w:rsidR="000F0C2D" w:rsidRPr="000D7A02" w:rsidRDefault="000F0C2D" w:rsidP="000F0C2D">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sz w:val="28"/>
          <w:szCs w:val="28"/>
        </w:rPr>
      </w:pPr>
      <w:r w:rsidRPr="000D7A02">
        <w:rPr>
          <w:rFonts w:ascii="Times New Roman" w:hAnsi="Times New Roman" w:cs="Times New Roman"/>
          <w:b/>
          <w:color w:val="632423" w:themeColor="accent2" w:themeShade="80"/>
          <w:sz w:val="28"/>
          <w:szCs w:val="28"/>
        </w:rPr>
        <w:t>Сокращенное название школы:</w:t>
      </w:r>
      <w:r w:rsidRPr="000D7A02">
        <w:rPr>
          <w:rFonts w:ascii="Times New Roman" w:hAnsi="Times New Roman" w:cs="Times New Roman"/>
          <w:color w:val="632423" w:themeColor="accent2" w:themeShade="80"/>
          <w:sz w:val="28"/>
          <w:szCs w:val="28"/>
        </w:rPr>
        <w:t xml:space="preserve"> </w:t>
      </w:r>
      <w:r w:rsidRPr="000D7A02">
        <w:rPr>
          <w:rFonts w:ascii="Times New Roman" w:hAnsi="Times New Roman" w:cs="Times New Roman"/>
          <w:sz w:val="28"/>
          <w:szCs w:val="28"/>
        </w:rPr>
        <w:t>МБОУ «СОШ с. Борзой»</w:t>
      </w:r>
    </w:p>
    <w:p w:rsidR="000F0C2D" w:rsidRPr="000D7A02" w:rsidRDefault="000F0C2D" w:rsidP="000F0C2D">
      <w:pPr>
        <w:pStyle w:val="afa"/>
        <w:numPr>
          <w:ilvl w:val="0"/>
          <w:numId w:val="2"/>
        </w:numPr>
        <w:tabs>
          <w:tab w:val="left" w:pos="284"/>
          <w:tab w:val="left" w:pos="709"/>
        </w:tabs>
        <w:suppressAutoHyphens/>
        <w:spacing w:after="0" w:line="240" w:lineRule="auto"/>
        <w:ind w:left="283"/>
        <w:rPr>
          <w:rFonts w:ascii="Times New Roman" w:hAnsi="Times New Roman" w:cs="Times New Roman"/>
          <w:color w:val="000000"/>
          <w:sz w:val="28"/>
          <w:szCs w:val="28"/>
        </w:rPr>
      </w:pPr>
      <w:r w:rsidRPr="000D7A02">
        <w:rPr>
          <w:rFonts w:ascii="Times New Roman" w:hAnsi="Times New Roman" w:cs="Times New Roman"/>
          <w:b/>
          <w:color w:val="632423" w:themeColor="accent2" w:themeShade="80"/>
          <w:sz w:val="28"/>
          <w:szCs w:val="28"/>
        </w:rPr>
        <w:t>Юридический адрес:</w:t>
      </w:r>
      <w:r w:rsidRPr="000D7A02">
        <w:rPr>
          <w:rFonts w:ascii="Times New Roman" w:hAnsi="Times New Roman" w:cs="Times New Roman"/>
          <w:color w:val="632423" w:themeColor="accent2" w:themeShade="80"/>
          <w:sz w:val="28"/>
          <w:szCs w:val="28"/>
        </w:rPr>
        <w:t xml:space="preserve"> </w:t>
      </w:r>
      <w:r w:rsidRPr="000D7A02">
        <w:rPr>
          <w:rFonts w:ascii="Times New Roman" w:hAnsi="Times New Roman" w:cs="Times New Roman"/>
          <w:color w:val="000000"/>
          <w:sz w:val="28"/>
          <w:szCs w:val="28"/>
        </w:rPr>
        <w:t>366402 ЧР, Шатойский р-он, с. Борзой, ул. Мучарова, 44.</w:t>
      </w:r>
    </w:p>
    <w:p w:rsidR="000F0C2D" w:rsidRPr="000D7A02" w:rsidRDefault="000F0C2D" w:rsidP="000F0C2D">
      <w:pPr>
        <w:pStyle w:val="afa"/>
        <w:numPr>
          <w:ilvl w:val="0"/>
          <w:numId w:val="2"/>
        </w:numPr>
        <w:tabs>
          <w:tab w:val="left" w:pos="284"/>
          <w:tab w:val="left" w:pos="709"/>
        </w:tabs>
        <w:suppressAutoHyphens/>
        <w:spacing w:after="0" w:line="240" w:lineRule="auto"/>
        <w:ind w:left="283"/>
        <w:rPr>
          <w:rFonts w:ascii="Times New Roman" w:hAnsi="Times New Roman" w:cs="Times New Roman"/>
          <w:color w:val="632423" w:themeColor="accent2" w:themeShade="80"/>
          <w:sz w:val="28"/>
          <w:szCs w:val="28"/>
        </w:rPr>
      </w:pPr>
      <w:r w:rsidRPr="000D7A02">
        <w:rPr>
          <w:rFonts w:ascii="Times New Roman" w:hAnsi="Times New Roman" w:cs="Times New Roman"/>
          <w:b/>
          <w:color w:val="632423" w:themeColor="accent2" w:themeShade="80"/>
          <w:sz w:val="28"/>
          <w:szCs w:val="28"/>
        </w:rPr>
        <w:lastRenderedPageBreak/>
        <w:t>Дата государственной регистрации:</w:t>
      </w:r>
      <w:r w:rsidRPr="000D7A02">
        <w:rPr>
          <w:rFonts w:ascii="Times New Roman" w:hAnsi="Times New Roman" w:cs="Times New Roman"/>
          <w:color w:val="632423" w:themeColor="accent2" w:themeShade="80"/>
          <w:sz w:val="28"/>
          <w:szCs w:val="28"/>
        </w:rPr>
        <w:t xml:space="preserve"> </w:t>
      </w:r>
    </w:p>
    <w:p w:rsidR="000F0C2D" w:rsidRPr="000D7A02" w:rsidRDefault="000F0C2D" w:rsidP="000F0C2D">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sz w:val="28"/>
          <w:szCs w:val="28"/>
          <w:lang w:val="en-US"/>
        </w:rPr>
      </w:pPr>
      <w:r w:rsidRPr="000D7A02">
        <w:rPr>
          <w:rFonts w:ascii="Times New Roman" w:hAnsi="Times New Roman" w:cs="Times New Roman"/>
          <w:b/>
          <w:color w:val="17365D" w:themeColor="text2" w:themeShade="BF"/>
          <w:sz w:val="28"/>
          <w:szCs w:val="28"/>
          <w:lang w:val="en-US"/>
        </w:rPr>
        <w:t>e-mail:</w:t>
      </w:r>
      <w:r w:rsidRPr="000D7A02">
        <w:rPr>
          <w:rFonts w:ascii="Times New Roman" w:hAnsi="Times New Roman" w:cs="Times New Roman"/>
          <w:color w:val="17365D" w:themeColor="text2" w:themeShade="BF"/>
          <w:sz w:val="28"/>
          <w:szCs w:val="28"/>
          <w:lang w:val="en-US"/>
        </w:rPr>
        <w:t xml:space="preserve"> </w:t>
      </w:r>
      <w:r w:rsidRPr="000D7A02">
        <w:rPr>
          <w:rFonts w:ascii="Times New Roman" w:hAnsi="Times New Roman" w:cs="Times New Roman"/>
          <w:sz w:val="28"/>
          <w:szCs w:val="28"/>
          <w:lang w:val="en-US"/>
        </w:rPr>
        <w:t>borzoi_1@mail.ru</w:t>
      </w:r>
    </w:p>
    <w:p w:rsidR="000F0C2D" w:rsidRPr="000D7A02" w:rsidRDefault="000F0C2D" w:rsidP="000F0C2D">
      <w:pPr>
        <w:pStyle w:val="afa"/>
        <w:numPr>
          <w:ilvl w:val="0"/>
          <w:numId w:val="2"/>
        </w:numPr>
        <w:tabs>
          <w:tab w:val="left" w:pos="284"/>
          <w:tab w:val="left" w:pos="709"/>
        </w:tabs>
        <w:suppressAutoHyphens/>
        <w:spacing w:after="0" w:line="240" w:lineRule="auto"/>
        <w:jc w:val="both"/>
        <w:rPr>
          <w:rFonts w:ascii="Times New Roman" w:hAnsi="Times New Roman" w:cs="Times New Roman"/>
          <w:sz w:val="28"/>
          <w:szCs w:val="28"/>
          <w:lang w:val="en-US"/>
        </w:rPr>
      </w:pPr>
      <w:r w:rsidRPr="000D7A02">
        <w:rPr>
          <w:rFonts w:ascii="Times New Roman" w:hAnsi="Times New Roman" w:cs="Times New Roman"/>
          <w:b/>
          <w:color w:val="17365D" w:themeColor="text2" w:themeShade="BF"/>
          <w:sz w:val="28"/>
          <w:szCs w:val="28"/>
        </w:rPr>
        <w:t>адрес</w:t>
      </w:r>
      <w:r w:rsidRPr="000D7A02">
        <w:rPr>
          <w:rFonts w:ascii="Times New Roman" w:hAnsi="Times New Roman" w:cs="Times New Roman"/>
          <w:b/>
          <w:color w:val="17365D" w:themeColor="text2" w:themeShade="BF"/>
          <w:sz w:val="28"/>
          <w:szCs w:val="28"/>
          <w:lang w:val="en-US"/>
        </w:rPr>
        <w:t xml:space="preserve"> </w:t>
      </w:r>
      <w:r w:rsidRPr="000D7A02">
        <w:rPr>
          <w:rFonts w:ascii="Times New Roman" w:hAnsi="Times New Roman" w:cs="Times New Roman"/>
          <w:b/>
          <w:color w:val="17365D" w:themeColor="text2" w:themeShade="BF"/>
          <w:sz w:val="28"/>
          <w:szCs w:val="28"/>
        </w:rPr>
        <w:t>сайта</w:t>
      </w:r>
      <w:r w:rsidRPr="000D7A02">
        <w:rPr>
          <w:rFonts w:ascii="Times New Roman" w:hAnsi="Times New Roman" w:cs="Times New Roman"/>
          <w:b/>
          <w:color w:val="17365D" w:themeColor="text2" w:themeShade="BF"/>
          <w:sz w:val="28"/>
          <w:szCs w:val="28"/>
          <w:lang w:val="en-US"/>
        </w:rPr>
        <w:t xml:space="preserve"> </w:t>
      </w:r>
      <w:r w:rsidRPr="000D7A02">
        <w:rPr>
          <w:rFonts w:ascii="Times New Roman" w:hAnsi="Times New Roman" w:cs="Times New Roman"/>
          <w:b/>
          <w:color w:val="17365D" w:themeColor="text2" w:themeShade="BF"/>
          <w:sz w:val="28"/>
          <w:szCs w:val="28"/>
        </w:rPr>
        <w:t>школы</w:t>
      </w:r>
      <w:r w:rsidRPr="000D7A02">
        <w:rPr>
          <w:rFonts w:ascii="Times New Roman" w:hAnsi="Times New Roman" w:cs="Times New Roman"/>
          <w:color w:val="17365D" w:themeColor="text2" w:themeShade="BF"/>
          <w:sz w:val="28"/>
          <w:szCs w:val="28"/>
          <w:lang w:val="en-US"/>
        </w:rPr>
        <w:t xml:space="preserve">: </w:t>
      </w:r>
      <w:r w:rsidRPr="000D7A02">
        <w:rPr>
          <w:rFonts w:ascii="Times New Roman" w:hAnsi="Times New Roman" w:cs="Times New Roman"/>
          <w:sz w:val="28"/>
          <w:szCs w:val="28"/>
          <w:lang w:val="en-US"/>
        </w:rPr>
        <w:t>borzoisosh.edu95.ru</w:t>
      </w:r>
    </w:p>
    <w:p w:rsidR="000F0C2D" w:rsidRPr="000D7A02" w:rsidRDefault="000F0C2D" w:rsidP="000F0C2D">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sz w:val="28"/>
          <w:szCs w:val="28"/>
        </w:rPr>
      </w:pPr>
      <w:r w:rsidRPr="000D7A02">
        <w:rPr>
          <w:rFonts w:ascii="Times New Roman" w:hAnsi="Times New Roman" w:cs="Times New Roman"/>
          <w:b/>
          <w:color w:val="632423" w:themeColor="accent2" w:themeShade="80"/>
          <w:sz w:val="28"/>
          <w:szCs w:val="28"/>
        </w:rPr>
        <w:t>Тип:</w:t>
      </w:r>
      <w:r w:rsidRPr="000D7A02">
        <w:rPr>
          <w:rFonts w:ascii="Times New Roman" w:hAnsi="Times New Roman" w:cs="Times New Roman"/>
          <w:color w:val="632423" w:themeColor="accent2" w:themeShade="80"/>
          <w:sz w:val="28"/>
          <w:szCs w:val="28"/>
        </w:rPr>
        <w:t xml:space="preserve"> </w:t>
      </w:r>
      <w:r w:rsidRPr="000D7A02">
        <w:rPr>
          <w:rFonts w:ascii="Times New Roman" w:hAnsi="Times New Roman" w:cs="Times New Roman"/>
          <w:sz w:val="28"/>
          <w:szCs w:val="28"/>
        </w:rPr>
        <w:t>образовательная организация;</w:t>
      </w:r>
    </w:p>
    <w:p w:rsidR="000F0C2D" w:rsidRPr="000D7A02" w:rsidRDefault="000F0C2D" w:rsidP="000F0C2D">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sz w:val="28"/>
          <w:szCs w:val="28"/>
        </w:rPr>
      </w:pPr>
      <w:r w:rsidRPr="000D7A02">
        <w:rPr>
          <w:rFonts w:ascii="Times New Roman" w:hAnsi="Times New Roman" w:cs="Times New Roman"/>
          <w:b/>
          <w:color w:val="632423" w:themeColor="accent2" w:themeShade="80"/>
          <w:sz w:val="28"/>
          <w:szCs w:val="28"/>
        </w:rPr>
        <w:t>Вид:</w:t>
      </w:r>
      <w:r w:rsidRPr="000D7A02">
        <w:rPr>
          <w:rFonts w:ascii="Times New Roman" w:hAnsi="Times New Roman" w:cs="Times New Roman"/>
          <w:color w:val="632423" w:themeColor="accent2" w:themeShade="80"/>
          <w:sz w:val="28"/>
          <w:szCs w:val="28"/>
        </w:rPr>
        <w:t xml:space="preserve"> </w:t>
      </w:r>
      <w:r w:rsidRPr="000D7A02">
        <w:rPr>
          <w:rFonts w:ascii="Times New Roman" w:hAnsi="Times New Roman" w:cs="Times New Roman"/>
          <w:sz w:val="28"/>
          <w:szCs w:val="28"/>
        </w:rPr>
        <w:t>основная общеобразовательная школа;</w:t>
      </w:r>
    </w:p>
    <w:p w:rsidR="000F0C2D" w:rsidRPr="000D7A02" w:rsidRDefault="000F0C2D" w:rsidP="000F0C2D">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b/>
          <w:color w:val="7030A0"/>
          <w:sz w:val="28"/>
          <w:szCs w:val="28"/>
        </w:rPr>
      </w:pPr>
      <w:r w:rsidRPr="000D7A02">
        <w:rPr>
          <w:rFonts w:ascii="Times New Roman" w:hAnsi="Times New Roman" w:cs="Times New Roman"/>
          <w:b/>
          <w:color w:val="7030A0"/>
          <w:sz w:val="28"/>
          <w:szCs w:val="28"/>
        </w:rPr>
        <w:t xml:space="preserve">Организационно – правовая форма школы: </w:t>
      </w:r>
    </w:p>
    <w:p w:rsidR="000F0C2D" w:rsidRPr="000D7A02" w:rsidRDefault="000F0C2D" w:rsidP="000F0C2D">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sz w:val="28"/>
          <w:szCs w:val="28"/>
        </w:rPr>
      </w:pPr>
      <w:r w:rsidRPr="000D7A02">
        <w:rPr>
          <w:rFonts w:ascii="Times New Roman" w:hAnsi="Times New Roman" w:cs="Times New Roman"/>
          <w:sz w:val="28"/>
          <w:szCs w:val="28"/>
        </w:rPr>
        <w:t xml:space="preserve"> В соответствии с установленным государственным статусом образовательная организация реализует образовательные программы: начального общего, основного общего образования, среднего образования;</w:t>
      </w:r>
    </w:p>
    <w:p w:rsidR="000F0C2D" w:rsidRPr="000D7A02" w:rsidRDefault="000F0C2D" w:rsidP="000F0C2D">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sz w:val="28"/>
          <w:szCs w:val="28"/>
        </w:rPr>
      </w:pPr>
      <w:r w:rsidRPr="000D7A02">
        <w:rPr>
          <w:rFonts w:ascii="Times New Roman" w:hAnsi="Times New Roman" w:cs="Times New Roman"/>
          <w:b/>
          <w:color w:val="009900"/>
          <w:sz w:val="28"/>
          <w:szCs w:val="28"/>
        </w:rPr>
        <w:t>Количество обучающихся:</w:t>
      </w:r>
      <w:r w:rsidRPr="000D7A02">
        <w:rPr>
          <w:rFonts w:ascii="Times New Roman" w:hAnsi="Times New Roman" w:cs="Times New Roman"/>
          <w:sz w:val="28"/>
          <w:szCs w:val="28"/>
        </w:rPr>
        <w:t>264</w:t>
      </w:r>
    </w:p>
    <w:p w:rsidR="000F0C2D" w:rsidRPr="000D7A02" w:rsidRDefault="000F0C2D" w:rsidP="000F0C2D">
      <w:pPr>
        <w:pStyle w:val="afa"/>
        <w:numPr>
          <w:ilvl w:val="0"/>
          <w:numId w:val="3"/>
        </w:numPr>
        <w:tabs>
          <w:tab w:val="left" w:pos="284"/>
          <w:tab w:val="left" w:pos="709"/>
        </w:tabs>
        <w:suppressAutoHyphens/>
        <w:spacing w:after="0" w:line="240" w:lineRule="auto"/>
        <w:jc w:val="both"/>
        <w:rPr>
          <w:rFonts w:ascii="Times New Roman" w:hAnsi="Times New Roman" w:cs="Times New Roman"/>
          <w:sz w:val="28"/>
          <w:szCs w:val="28"/>
        </w:rPr>
      </w:pPr>
      <w:r w:rsidRPr="000D7A02">
        <w:rPr>
          <w:rFonts w:ascii="Times New Roman" w:hAnsi="Times New Roman" w:cs="Times New Roman"/>
          <w:sz w:val="28"/>
          <w:szCs w:val="28"/>
        </w:rPr>
        <w:t>Начальная школа – 97 обучающихся (8 классов – комплектов);</w:t>
      </w:r>
    </w:p>
    <w:p w:rsidR="000F0C2D" w:rsidRPr="000D7A02" w:rsidRDefault="000F0C2D" w:rsidP="000F0C2D">
      <w:pPr>
        <w:pStyle w:val="afa"/>
        <w:numPr>
          <w:ilvl w:val="0"/>
          <w:numId w:val="3"/>
        </w:numPr>
        <w:tabs>
          <w:tab w:val="left" w:pos="284"/>
          <w:tab w:val="left" w:pos="709"/>
        </w:tabs>
        <w:suppressAutoHyphens/>
        <w:spacing w:after="0" w:line="240" w:lineRule="auto"/>
        <w:jc w:val="both"/>
        <w:rPr>
          <w:rFonts w:ascii="Times New Roman" w:hAnsi="Times New Roman" w:cs="Times New Roman"/>
          <w:sz w:val="28"/>
          <w:szCs w:val="28"/>
        </w:rPr>
      </w:pPr>
      <w:r w:rsidRPr="000D7A02">
        <w:rPr>
          <w:rFonts w:ascii="Times New Roman" w:hAnsi="Times New Roman" w:cs="Times New Roman"/>
          <w:sz w:val="28"/>
          <w:szCs w:val="28"/>
        </w:rPr>
        <w:t>Основная школа – 167  обучающихся (11 классов – комплектов);</w:t>
      </w:r>
    </w:p>
    <w:p w:rsidR="000F0C2D" w:rsidRPr="000D7A02" w:rsidRDefault="000F0C2D" w:rsidP="000F0C2D">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sz w:val="28"/>
          <w:szCs w:val="28"/>
        </w:rPr>
      </w:pPr>
      <w:r w:rsidRPr="000D7A02">
        <w:rPr>
          <w:rFonts w:ascii="Times New Roman" w:hAnsi="Times New Roman" w:cs="Times New Roman"/>
          <w:b/>
          <w:color w:val="660033"/>
          <w:sz w:val="28"/>
          <w:szCs w:val="28"/>
        </w:rPr>
        <w:t>Директор:</w:t>
      </w:r>
      <w:r w:rsidRPr="000D7A02">
        <w:rPr>
          <w:rFonts w:ascii="Times New Roman" w:hAnsi="Times New Roman" w:cs="Times New Roman"/>
          <w:sz w:val="28"/>
          <w:szCs w:val="28"/>
        </w:rPr>
        <w:t xml:space="preserve"> Багаева Р. Х.</w:t>
      </w:r>
    </w:p>
    <w:p w:rsidR="000F0C2D" w:rsidRPr="000D7A02" w:rsidRDefault="000F0C2D" w:rsidP="000F0C2D">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sz w:val="28"/>
          <w:szCs w:val="28"/>
        </w:rPr>
      </w:pPr>
      <w:r w:rsidRPr="000D7A02">
        <w:rPr>
          <w:rFonts w:ascii="Times New Roman" w:hAnsi="Times New Roman" w:cs="Times New Roman"/>
          <w:b/>
          <w:color w:val="0D0D0D" w:themeColor="text1" w:themeTint="F2"/>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0D7A02">
        <w:rPr>
          <w:rFonts w:ascii="Times New Roman" w:hAnsi="Times New Roman" w:cs="Times New Roman"/>
          <w:b/>
          <w:color w:val="7030A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Режим работы: </w:t>
      </w:r>
      <w:r w:rsidRPr="000D7A02">
        <w:rPr>
          <w:rFonts w:ascii="Times New Roman" w:hAnsi="Times New Roman" w:cs="Times New Roman"/>
          <w:b/>
          <w:color w:val="0D0D0D" w:themeColor="text1" w:themeTint="F2"/>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 смены</w:t>
      </w:r>
    </w:p>
    <w:p w:rsidR="000F0C2D" w:rsidRPr="000D7A02" w:rsidRDefault="000F0C2D" w:rsidP="000F0C2D">
      <w:pPr>
        <w:pStyle w:val="afa"/>
        <w:numPr>
          <w:ilvl w:val="0"/>
          <w:numId w:val="4"/>
        </w:numPr>
        <w:spacing w:after="0" w:line="240" w:lineRule="auto"/>
        <w:jc w:val="both"/>
        <w:rPr>
          <w:rFonts w:ascii="Times New Roman" w:hAnsi="Times New Roman" w:cs="Times New Roman"/>
          <w:color w:val="006600"/>
          <w:sz w:val="28"/>
          <w:szCs w:val="28"/>
        </w:rPr>
      </w:pPr>
      <w:r w:rsidRPr="000D7A02">
        <w:rPr>
          <w:rFonts w:ascii="Times New Roman" w:hAnsi="Times New Roman" w:cs="Times New Roman"/>
          <w:color w:val="006600"/>
          <w:sz w:val="28"/>
          <w:szCs w:val="28"/>
        </w:rPr>
        <w:t>Вход учащихся в школу – 8. 00.</w:t>
      </w:r>
    </w:p>
    <w:p w:rsidR="000F0C2D" w:rsidRPr="000D7A02" w:rsidRDefault="000F0C2D" w:rsidP="000F0C2D">
      <w:pPr>
        <w:pStyle w:val="afa"/>
        <w:numPr>
          <w:ilvl w:val="0"/>
          <w:numId w:val="4"/>
        </w:numPr>
        <w:spacing w:after="0" w:line="240" w:lineRule="auto"/>
        <w:jc w:val="both"/>
        <w:rPr>
          <w:rFonts w:ascii="Times New Roman" w:hAnsi="Times New Roman" w:cs="Times New Roman"/>
          <w:color w:val="006600"/>
          <w:sz w:val="28"/>
          <w:szCs w:val="28"/>
        </w:rPr>
      </w:pPr>
      <w:r w:rsidRPr="000D7A02">
        <w:rPr>
          <w:rFonts w:ascii="Times New Roman" w:hAnsi="Times New Roman" w:cs="Times New Roman"/>
          <w:color w:val="006600"/>
          <w:sz w:val="28"/>
          <w:szCs w:val="28"/>
        </w:rPr>
        <w:t>Начало занятий – 8.30.</w:t>
      </w:r>
    </w:p>
    <w:p w:rsidR="000F0C2D" w:rsidRPr="000D7A02" w:rsidRDefault="000F0C2D" w:rsidP="000F0C2D">
      <w:pPr>
        <w:pStyle w:val="afa"/>
        <w:numPr>
          <w:ilvl w:val="0"/>
          <w:numId w:val="4"/>
        </w:numPr>
        <w:spacing w:after="0" w:line="240" w:lineRule="auto"/>
        <w:jc w:val="both"/>
        <w:rPr>
          <w:rFonts w:ascii="Times New Roman" w:hAnsi="Times New Roman" w:cs="Times New Roman"/>
          <w:color w:val="006600"/>
          <w:sz w:val="28"/>
          <w:szCs w:val="28"/>
        </w:rPr>
      </w:pPr>
      <w:r w:rsidRPr="000D7A02">
        <w:rPr>
          <w:rFonts w:ascii="Times New Roman" w:hAnsi="Times New Roman" w:cs="Times New Roman"/>
          <w:color w:val="006600"/>
          <w:sz w:val="28"/>
          <w:szCs w:val="28"/>
        </w:rPr>
        <w:t>Окончание занятий – 17.50.</w:t>
      </w:r>
    </w:p>
    <w:p w:rsidR="000F0C2D" w:rsidRPr="000D7A02" w:rsidRDefault="000F0C2D" w:rsidP="000F0C2D">
      <w:pPr>
        <w:pStyle w:val="afa"/>
        <w:numPr>
          <w:ilvl w:val="0"/>
          <w:numId w:val="4"/>
        </w:numPr>
        <w:spacing w:after="0" w:line="240" w:lineRule="auto"/>
        <w:jc w:val="both"/>
        <w:rPr>
          <w:rFonts w:ascii="Times New Roman" w:hAnsi="Times New Roman" w:cs="Times New Roman"/>
          <w:color w:val="006600"/>
          <w:sz w:val="28"/>
          <w:szCs w:val="28"/>
        </w:rPr>
      </w:pPr>
      <w:r w:rsidRPr="000D7A02">
        <w:rPr>
          <w:rFonts w:ascii="Times New Roman" w:hAnsi="Times New Roman" w:cs="Times New Roman"/>
          <w:color w:val="006600"/>
          <w:sz w:val="28"/>
          <w:szCs w:val="28"/>
        </w:rPr>
        <w:t>Группа продлённого дня – с 11.00 до 15.00.</w:t>
      </w:r>
    </w:p>
    <w:p w:rsidR="000F0C2D" w:rsidRPr="000D7A02" w:rsidRDefault="000F0C2D" w:rsidP="000F0C2D">
      <w:pPr>
        <w:pStyle w:val="1"/>
        <w:jc w:val="center"/>
        <w:rPr>
          <w:b/>
          <w:color w:val="800000"/>
          <w:szCs w:val="28"/>
          <w:u w:val="single"/>
        </w:rPr>
      </w:pPr>
      <w:r w:rsidRPr="000D7A02">
        <w:rPr>
          <w:b/>
          <w:color w:val="800000"/>
          <w:szCs w:val="28"/>
          <w:u w:val="single"/>
        </w:rPr>
        <w:t>Задачами и приоритетными направлениями работы</w:t>
      </w:r>
    </w:p>
    <w:p w:rsidR="000F0C2D" w:rsidRPr="000D7A02" w:rsidRDefault="000F0C2D" w:rsidP="000F0C2D">
      <w:pPr>
        <w:pStyle w:val="1"/>
        <w:jc w:val="center"/>
        <w:rPr>
          <w:b/>
          <w:color w:val="800000"/>
          <w:szCs w:val="28"/>
          <w:u w:val="single"/>
        </w:rPr>
      </w:pPr>
      <w:r w:rsidRPr="000D7A02">
        <w:rPr>
          <w:b/>
          <w:color w:val="800000"/>
          <w:szCs w:val="28"/>
          <w:u w:val="single"/>
        </w:rPr>
        <w:t>школы на 2019-2020 учебный год были:</w:t>
      </w:r>
    </w:p>
    <w:p w:rsidR="000F0C2D" w:rsidRPr="000D7A02" w:rsidRDefault="000F0C2D" w:rsidP="000F0C2D">
      <w:pPr>
        <w:pStyle w:val="18"/>
        <w:rPr>
          <w:rFonts w:ascii="Times New Roman" w:hAnsi="Times New Roman"/>
          <w:b/>
          <w:color w:val="FF0000"/>
          <w:sz w:val="28"/>
          <w:szCs w:val="28"/>
          <w:u w:val="single"/>
        </w:rPr>
      </w:pPr>
      <w:r w:rsidRPr="000D7A02">
        <w:rPr>
          <w:rFonts w:ascii="Times New Roman" w:hAnsi="Times New Roman"/>
          <w:b/>
          <w:color w:val="FF0000"/>
          <w:sz w:val="28"/>
          <w:szCs w:val="28"/>
          <w:u w:val="single"/>
        </w:rPr>
        <w:t>Задачи школы на 2019 -2020 учебный год:</w:t>
      </w:r>
    </w:p>
    <w:p w:rsidR="000F0C2D" w:rsidRPr="000D7A02" w:rsidRDefault="000F0C2D" w:rsidP="000F0C2D">
      <w:pPr>
        <w:jc w:val="both"/>
        <w:rPr>
          <w:rFonts w:ascii="Times New Roman" w:hAnsi="Times New Roman" w:cs="Times New Roman"/>
          <w:color w:val="0070C0"/>
          <w:sz w:val="28"/>
          <w:szCs w:val="28"/>
        </w:rPr>
      </w:pPr>
      <w:r w:rsidRPr="000D7A02">
        <w:rPr>
          <w:rFonts w:ascii="Times New Roman" w:hAnsi="Times New Roman" w:cs="Times New Roman"/>
          <w:b/>
          <w:color w:val="0070C0"/>
          <w:sz w:val="28"/>
          <w:szCs w:val="28"/>
        </w:rPr>
        <w:t>1.Создание условий для повышения качества образовательной подготовки за счет</w:t>
      </w:r>
      <w:r w:rsidRPr="000D7A02">
        <w:rPr>
          <w:rFonts w:ascii="Times New Roman" w:hAnsi="Times New Roman" w:cs="Times New Roman"/>
          <w:color w:val="0070C0"/>
          <w:sz w:val="28"/>
          <w:szCs w:val="28"/>
        </w:rPr>
        <w:t>:</w:t>
      </w:r>
    </w:p>
    <w:p w:rsidR="000F0C2D" w:rsidRPr="000D7A02" w:rsidRDefault="000F0C2D" w:rsidP="00AE548C">
      <w:pPr>
        <w:numPr>
          <w:ilvl w:val="0"/>
          <w:numId w:val="16"/>
        </w:numPr>
        <w:spacing w:after="0" w:line="240" w:lineRule="auto"/>
        <w:jc w:val="both"/>
        <w:rPr>
          <w:rFonts w:ascii="Times New Roman" w:hAnsi="Times New Roman" w:cs="Times New Roman"/>
          <w:sz w:val="28"/>
          <w:szCs w:val="28"/>
        </w:rPr>
      </w:pPr>
      <w:r w:rsidRPr="000D7A02">
        <w:rPr>
          <w:rFonts w:ascii="Times New Roman" w:hAnsi="Times New Roman" w:cs="Times New Roman"/>
          <w:sz w:val="28"/>
          <w:szCs w:val="28"/>
        </w:rPr>
        <w:t>обеспечения общественных отношений, целью которых является создание условий для реализации прав граждан на качественное образование, обеспечивающих освоение обучающимися содержания образовательных программ (образовательные отношения).</w:t>
      </w:r>
    </w:p>
    <w:p w:rsidR="000F0C2D" w:rsidRPr="000D7A02" w:rsidRDefault="000F0C2D" w:rsidP="00AE548C">
      <w:pPr>
        <w:numPr>
          <w:ilvl w:val="0"/>
          <w:numId w:val="16"/>
        </w:numPr>
        <w:spacing w:after="0" w:line="240" w:lineRule="auto"/>
        <w:jc w:val="both"/>
        <w:rPr>
          <w:rFonts w:ascii="Times New Roman" w:hAnsi="Times New Roman" w:cs="Times New Roman"/>
          <w:sz w:val="28"/>
          <w:szCs w:val="28"/>
        </w:rPr>
      </w:pPr>
      <w:r w:rsidRPr="000D7A02">
        <w:rPr>
          <w:rFonts w:ascii="Times New Roman" w:hAnsi="Times New Roman" w:cs="Times New Roman"/>
          <w:sz w:val="28"/>
          <w:szCs w:val="28"/>
        </w:rPr>
        <w:t>организации образовательного процесса в соответствии с требованиями ГОС и ФГОС и национальной образовательной инициативой «Наша новая школа».</w:t>
      </w:r>
    </w:p>
    <w:p w:rsidR="000F0C2D" w:rsidRPr="000D7A02" w:rsidRDefault="000F0C2D" w:rsidP="00AE548C">
      <w:pPr>
        <w:numPr>
          <w:ilvl w:val="0"/>
          <w:numId w:val="16"/>
        </w:numPr>
        <w:spacing w:after="0" w:line="240" w:lineRule="auto"/>
        <w:jc w:val="both"/>
        <w:rPr>
          <w:rFonts w:ascii="Times New Roman" w:hAnsi="Times New Roman" w:cs="Times New Roman"/>
          <w:sz w:val="28"/>
          <w:szCs w:val="28"/>
        </w:rPr>
      </w:pPr>
      <w:r w:rsidRPr="000D7A02">
        <w:rPr>
          <w:rFonts w:ascii="Times New Roman" w:hAnsi="Times New Roman" w:cs="Times New Roman"/>
          <w:sz w:val="28"/>
          <w:szCs w:val="28"/>
        </w:rPr>
        <w:t>формирования у учащихся ключевых компетенций в процессе овладения универсальными учебными действиями;</w:t>
      </w:r>
    </w:p>
    <w:p w:rsidR="000F0C2D" w:rsidRPr="000D7A02" w:rsidRDefault="000F0C2D" w:rsidP="00AE548C">
      <w:pPr>
        <w:numPr>
          <w:ilvl w:val="0"/>
          <w:numId w:val="16"/>
        </w:numPr>
        <w:spacing w:after="0" w:line="240" w:lineRule="auto"/>
        <w:ind w:left="567" w:hanging="141"/>
        <w:jc w:val="both"/>
        <w:rPr>
          <w:rFonts w:ascii="Times New Roman" w:hAnsi="Times New Roman" w:cs="Times New Roman"/>
          <w:sz w:val="28"/>
          <w:szCs w:val="28"/>
        </w:rPr>
      </w:pPr>
      <w:r w:rsidRPr="000D7A02">
        <w:rPr>
          <w:rFonts w:ascii="Times New Roman" w:hAnsi="Times New Roman" w:cs="Times New Roman"/>
          <w:sz w:val="28"/>
          <w:szCs w:val="28"/>
        </w:rPr>
        <w:t>совершенствования межпредметных связей между системой основного и дополнительного образования;</w:t>
      </w:r>
    </w:p>
    <w:p w:rsidR="000F0C2D" w:rsidRPr="000D7A02" w:rsidRDefault="000F0C2D" w:rsidP="00AE548C">
      <w:pPr>
        <w:pStyle w:val="36"/>
        <w:numPr>
          <w:ilvl w:val="0"/>
          <w:numId w:val="16"/>
        </w:numPr>
        <w:tabs>
          <w:tab w:val="left" w:pos="284"/>
        </w:tabs>
        <w:spacing w:line="276" w:lineRule="auto"/>
        <w:jc w:val="both"/>
        <w:rPr>
          <w:sz w:val="28"/>
          <w:szCs w:val="28"/>
        </w:rPr>
      </w:pPr>
      <w:r w:rsidRPr="000D7A02">
        <w:rPr>
          <w:sz w:val="28"/>
          <w:szCs w:val="28"/>
        </w:rPr>
        <w:t>формирования мотивационной среды к здоровому образу жизни у педагогов, учащихся и родителей.</w:t>
      </w:r>
    </w:p>
    <w:p w:rsidR="000F0C2D" w:rsidRPr="000D7A02" w:rsidRDefault="000F0C2D" w:rsidP="00AE548C">
      <w:pPr>
        <w:numPr>
          <w:ilvl w:val="0"/>
          <w:numId w:val="16"/>
        </w:numPr>
        <w:spacing w:after="0" w:line="240" w:lineRule="auto"/>
        <w:ind w:left="567" w:hanging="141"/>
        <w:jc w:val="both"/>
        <w:rPr>
          <w:rFonts w:ascii="Times New Roman" w:hAnsi="Times New Roman" w:cs="Times New Roman"/>
          <w:sz w:val="28"/>
          <w:szCs w:val="28"/>
        </w:rPr>
      </w:pPr>
      <w:r w:rsidRPr="000D7A02">
        <w:rPr>
          <w:rFonts w:ascii="Times New Roman" w:hAnsi="Times New Roman" w:cs="Times New Roman"/>
          <w:sz w:val="28"/>
          <w:szCs w:val="28"/>
        </w:rPr>
        <w:t>создания условий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0F0C2D" w:rsidRPr="000D7A02" w:rsidRDefault="000F0C2D" w:rsidP="00AE548C">
      <w:pPr>
        <w:numPr>
          <w:ilvl w:val="0"/>
          <w:numId w:val="16"/>
        </w:numPr>
        <w:spacing w:after="0" w:line="240" w:lineRule="auto"/>
        <w:ind w:left="567" w:hanging="141"/>
        <w:jc w:val="both"/>
        <w:rPr>
          <w:rFonts w:ascii="Times New Roman" w:hAnsi="Times New Roman" w:cs="Times New Roman"/>
          <w:sz w:val="28"/>
          <w:szCs w:val="28"/>
        </w:rPr>
      </w:pPr>
      <w:r w:rsidRPr="000D7A02">
        <w:rPr>
          <w:rFonts w:ascii="Times New Roman" w:hAnsi="Times New Roman" w:cs="Times New Roman"/>
          <w:bCs/>
          <w:color w:val="000000"/>
          <w:sz w:val="28"/>
          <w:szCs w:val="28"/>
        </w:rPr>
        <w:t>внесения</w:t>
      </w:r>
      <w:r w:rsidRPr="000D7A02">
        <w:rPr>
          <w:rFonts w:ascii="Times New Roman" w:hAnsi="Times New Roman" w:cs="Times New Roman"/>
          <w:b/>
          <w:bCs/>
          <w:color w:val="000000"/>
          <w:sz w:val="28"/>
          <w:szCs w:val="28"/>
        </w:rPr>
        <w:t xml:space="preserve"> </w:t>
      </w:r>
      <w:r w:rsidRPr="000D7A02">
        <w:rPr>
          <w:rFonts w:ascii="Times New Roman" w:hAnsi="Times New Roman" w:cs="Times New Roman"/>
          <w:color w:val="000000"/>
          <w:sz w:val="28"/>
          <w:szCs w:val="28"/>
        </w:rPr>
        <w:t>корректив в локальные нормативные акты в соответствии с новым законодательством.</w:t>
      </w:r>
    </w:p>
    <w:p w:rsidR="000F0C2D" w:rsidRPr="000D7A02" w:rsidRDefault="000F0C2D" w:rsidP="000F0C2D">
      <w:pPr>
        <w:ind w:left="567" w:hanging="567"/>
        <w:jc w:val="both"/>
        <w:rPr>
          <w:rFonts w:ascii="Times New Roman" w:hAnsi="Times New Roman" w:cs="Times New Roman"/>
          <w:color w:val="0070C0"/>
          <w:sz w:val="28"/>
          <w:szCs w:val="28"/>
        </w:rPr>
      </w:pPr>
      <w:r w:rsidRPr="000D7A02">
        <w:rPr>
          <w:rFonts w:ascii="Times New Roman" w:hAnsi="Times New Roman" w:cs="Times New Roman"/>
          <w:b/>
          <w:bCs/>
          <w:color w:val="0070C0"/>
          <w:sz w:val="28"/>
          <w:szCs w:val="28"/>
        </w:rPr>
        <w:t xml:space="preserve">2.Совершенствование воспитательной системы школы на основе работы по: </w:t>
      </w:r>
    </w:p>
    <w:p w:rsidR="000F0C2D" w:rsidRPr="000D7A02" w:rsidRDefault="000F0C2D" w:rsidP="00AE548C">
      <w:pPr>
        <w:pStyle w:val="Default"/>
        <w:numPr>
          <w:ilvl w:val="0"/>
          <w:numId w:val="16"/>
        </w:numPr>
        <w:spacing w:after="49"/>
        <w:jc w:val="both"/>
        <w:rPr>
          <w:sz w:val="28"/>
          <w:szCs w:val="28"/>
        </w:rPr>
      </w:pPr>
      <w:r w:rsidRPr="000D7A02">
        <w:rPr>
          <w:sz w:val="28"/>
          <w:szCs w:val="28"/>
        </w:rPr>
        <w:lastRenderedPageBreak/>
        <w:t xml:space="preserve">активизации совместной работы классных руководителей и учителей-предметников по формированию личностных качеств учащихся; </w:t>
      </w:r>
    </w:p>
    <w:p w:rsidR="000F0C2D" w:rsidRPr="000D7A02" w:rsidRDefault="000F0C2D" w:rsidP="00AE548C">
      <w:pPr>
        <w:pStyle w:val="Default"/>
        <w:numPr>
          <w:ilvl w:val="0"/>
          <w:numId w:val="16"/>
        </w:numPr>
        <w:spacing w:after="49"/>
        <w:jc w:val="both"/>
        <w:rPr>
          <w:sz w:val="28"/>
          <w:szCs w:val="28"/>
        </w:rPr>
      </w:pPr>
      <w:r w:rsidRPr="000D7A02">
        <w:rPr>
          <w:sz w:val="28"/>
          <w:szCs w:val="28"/>
        </w:rPr>
        <w:t xml:space="preserve">сплочению классных коллективов через повышение мотивации учащихся к совместному участию в общешкольных, внеклассных мероприятиях, экскурсионной программах, проектной деятельности. </w:t>
      </w:r>
    </w:p>
    <w:p w:rsidR="000F0C2D" w:rsidRPr="000D7A02" w:rsidRDefault="000F0C2D" w:rsidP="00AE548C">
      <w:pPr>
        <w:pStyle w:val="Default"/>
        <w:numPr>
          <w:ilvl w:val="0"/>
          <w:numId w:val="16"/>
        </w:numPr>
        <w:spacing w:after="49"/>
        <w:jc w:val="both"/>
        <w:rPr>
          <w:sz w:val="28"/>
          <w:szCs w:val="28"/>
        </w:rPr>
      </w:pPr>
      <w:r w:rsidRPr="000D7A02">
        <w:rPr>
          <w:sz w:val="28"/>
          <w:szCs w:val="28"/>
        </w:rPr>
        <w:t xml:space="preserve">повышению уровня общешкольных мероприятий и конкурсов, улучшению качества проводимых тематических классных часов, </w:t>
      </w:r>
    </w:p>
    <w:p w:rsidR="000F0C2D" w:rsidRPr="000D7A02" w:rsidRDefault="000F0C2D" w:rsidP="00AE548C">
      <w:pPr>
        <w:pStyle w:val="Default"/>
        <w:numPr>
          <w:ilvl w:val="0"/>
          <w:numId w:val="16"/>
        </w:numPr>
        <w:spacing w:after="49"/>
        <w:jc w:val="both"/>
        <w:rPr>
          <w:sz w:val="28"/>
          <w:szCs w:val="28"/>
        </w:rPr>
      </w:pPr>
      <w:r w:rsidRPr="000D7A02">
        <w:rPr>
          <w:sz w:val="28"/>
          <w:szCs w:val="28"/>
        </w:rPr>
        <w:t xml:space="preserve">расширения форм взаимодействия с родителями; </w:t>
      </w:r>
    </w:p>
    <w:p w:rsidR="000F0C2D" w:rsidRPr="000D7A02" w:rsidRDefault="000F0C2D" w:rsidP="00AE548C">
      <w:pPr>
        <w:pStyle w:val="Default"/>
        <w:numPr>
          <w:ilvl w:val="0"/>
          <w:numId w:val="16"/>
        </w:numPr>
        <w:jc w:val="both"/>
        <w:rPr>
          <w:sz w:val="28"/>
          <w:szCs w:val="28"/>
        </w:rPr>
      </w:pPr>
      <w:r w:rsidRPr="000D7A02">
        <w:rPr>
          <w:sz w:val="28"/>
          <w:szCs w:val="28"/>
        </w:rPr>
        <w:t xml:space="preserve">профилактике девиантных форм поведения и вредных привычек. </w:t>
      </w:r>
    </w:p>
    <w:p w:rsidR="000F0C2D" w:rsidRPr="000D7A02" w:rsidRDefault="000F0C2D" w:rsidP="000F0C2D">
      <w:pPr>
        <w:pStyle w:val="Default"/>
        <w:ind w:left="720"/>
        <w:rPr>
          <w:sz w:val="28"/>
          <w:szCs w:val="28"/>
        </w:rPr>
      </w:pPr>
    </w:p>
    <w:p w:rsidR="000F0C2D" w:rsidRPr="000D7A02" w:rsidRDefault="000F0C2D" w:rsidP="000F0C2D">
      <w:pPr>
        <w:pStyle w:val="18"/>
        <w:ind w:left="720" w:hanging="720"/>
        <w:jc w:val="both"/>
        <w:rPr>
          <w:rFonts w:ascii="Times New Roman" w:hAnsi="Times New Roman"/>
          <w:b/>
          <w:bCs/>
          <w:color w:val="0070C0"/>
          <w:sz w:val="28"/>
          <w:szCs w:val="28"/>
        </w:rPr>
      </w:pPr>
      <w:r w:rsidRPr="000D7A02">
        <w:rPr>
          <w:rFonts w:ascii="Times New Roman" w:hAnsi="Times New Roman"/>
          <w:b/>
          <w:bCs/>
          <w:color w:val="0070C0"/>
          <w:sz w:val="28"/>
          <w:szCs w:val="28"/>
        </w:rPr>
        <w:t>3. Совершенствование системы дополнительного образования на основе:</w:t>
      </w:r>
    </w:p>
    <w:p w:rsidR="000F0C2D" w:rsidRPr="000D7A02" w:rsidRDefault="000F0C2D" w:rsidP="00AE548C">
      <w:pPr>
        <w:pStyle w:val="Default"/>
        <w:numPr>
          <w:ilvl w:val="0"/>
          <w:numId w:val="17"/>
        </w:numPr>
        <w:spacing w:after="49"/>
        <w:jc w:val="both"/>
        <w:rPr>
          <w:sz w:val="28"/>
          <w:szCs w:val="28"/>
        </w:rPr>
      </w:pPr>
      <w:r w:rsidRPr="000D7A02">
        <w:rPr>
          <w:sz w:val="28"/>
          <w:szCs w:val="28"/>
        </w:rPr>
        <w:t xml:space="preserve">обеспечения благоприятных условий для выявления, развития и поддержки одарѐнных детей в различных областях интеллектуальной и творческой деятельности; </w:t>
      </w:r>
    </w:p>
    <w:p w:rsidR="000F0C2D" w:rsidRPr="000D7A02" w:rsidRDefault="000F0C2D" w:rsidP="00AE548C">
      <w:pPr>
        <w:pStyle w:val="Default"/>
        <w:numPr>
          <w:ilvl w:val="0"/>
          <w:numId w:val="17"/>
        </w:numPr>
        <w:spacing w:after="49"/>
        <w:jc w:val="both"/>
        <w:rPr>
          <w:sz w:val="28"/>
          <w:szCs w:val="28"/>
        </w:rPr>
      </w:pPr>
      <w:r w:rsidRPr="000D7A02">
        <w:rPr>
          <w:sz w:val="28"/>
          <w:szCs w:val="28"/>
        </w:rPr>
        <w:t xml:space="preserve">повышение эффективности работы по развитию творческих способностей, интеллектуально-нравственных качеств учащихся; </w:t>
      </w:r>
    </w:p>
    <w:p w:rsidR="000F0C2D" w:rsidRPr="000D7A02" w:rsidRDefault="000F0C2D" w:rsidP="00AE548C">
      <w:pPr>
        <w:pStyle w:val="Default"/>
        <w:numPr>
          <w:ilvl w:val="0"/>
          <w:numId w:val="17"/>
        </w:numPr>
        <w:jc w:val="both"/>
        <w:rPr>
          <w:sz w:val="28"/>
          <w:szCs w:val="28"/>
        </w:rPr>
      </w:pPr>
      <w:r w:rsidRPr="000D7A02">
        <w:rPr>
          <w:sz w:val="28"/>
          <w:szCs w:val="28"/>
        </w:rPr>
        <w:t xml:space="preserve">развитие самореализации, самообразования для дальнейшей профориентации учащихся. </w:t>
      </w:r>
    </w:p>
    <w:p w:rsidR="000F0C2D" w:rsidRPr="000D7A02" w:rsidRDefault="000F0C2D" w:rsidP="000F0C2D">
      <w:pPr>
        <w:pStyle w:val="Default"/>
        <w:ind w:left="720"/>
        <w:jc w:val="both"/>
        <w:rPr>
          <w:sz w:val="28"/>
          <w:szCs w:val="28"/>
        </w:rPr>
      </w:pPr>
    </w:p>
    <w:p w:rsidR="000F0C2D" w:rsidRPr="000D7A02" w:rsidRDefault="000F0C2D" w:rsidP="000F0C2D">
      <w:pPr>
        <w:pStyle w:val="Default"/>
        <w:jc w:val="both"/>
        <w:rPr>
          <w:color w:val="0070C0"/>
          <w:sz w:val="28"/>
          <w:szCs w:val="28"/>
        </w:rPr>
      </w:pPr>
      <w:r w:rsidRPr="000D7A02">
        <w:rPr>
          <w:b/>
          <w:bCs/>
          <w:color w:val="0070C0"/>
          <w:sz w:val="28"/>
          <w:szCs w:val="28"/>
        </w:rPr>
        <w:t xml:space="preserve">4. Повышение профессиональной компетентности через: </w:t>
      </w:r>
    </w:p>
    <w:p w:rsidR="000F0C2D" w:rsidRPr="000D7A02" w:rsidRDefault="000F0C2D" w:rsidP="00AE548C">
      <w:pPr>
        <w:pStyle w:val="Default"/>
        <w:numPr>
          <w:ilvl w:val="0"/>
          <w:numId w:val="18"/>
        </w:numPr>
        <w:spacing w:after="49"/>
        <w:jc w:val="both"/>
        <w:rPr>
          <w:sz w:val="28"/>
          <w:szCs w:val="28"/>
        </w:rPr>
      </w:pPr>
      <w:r w:rsidRPr="000D7A02">
        <w:rPr>
          <w:sz w:val="28"/>
          <w:szCs w:val="28"/>
        </w:rPr>
        <w:t xml:space="preserve">обеспечение условий повышения уровня профессиональной компетентности педагогов, реализующих образовательную деятельность в школе. Внедрение эффективных механизмов организации непрерывного образования, подготовки и переподготовки педагогических кадров; </w:t>
      </w:r>
    </w:p>
    <w:p w:rsidR="000F0C2D" w:rsidRPr="000D7A02" w:rsidRDefault="000F0C2D" w:rsidP="00AE548C">
      <w:pPr>
        <w:pStyle w:val="Default"/>
        <w:numPr>
          <w:ilvl w:val="0"/>
          <w:numId w:val="18"/>
        </w:numPr>
        <w:jc w:val="both"/>
        <w:rPr>
          <w:sz w:val="28"/>
          <w:szCs w:val="28"/>
        </w:rPr>
      </w:pPr>
      <w:r w:rsidRPr="000D7A02">
        <w:rPr>
          <w:sz w:val="28"/>
          <w:szCs w:val="28"/>
        </w:rPr>
        <w:t>формирование готовности педагогов к распространению профессионального опыта среди педагогического сообщества школы, района, региона, страны.</w:t>
      </w:r>
    </w:p>
    <w:p w:rsidR="000F0C2D" w:rsidRPr="000D7A02" w:rsidRDefault="000F0C2D" w:rsidP="000F0C2D">
      <w:pPr>
        <w:pStyle w:val="Default"/>
        <w:ind w:left="720"/>
        <w:jc w:val="both"/>
        <w:rPr>
          <w:sz w:val="28"/>
          <w:szCs w:val="28"/>
        </w:rPr>
      </w:pPr>
      <w:r w:rsidRPr="000D7A02">
        <w:rPr>
          <w:sz w:val="28"/>
          <w:szCs w:val="28"/>
        </w:rPr>
        <w:t xml:space="preserve"> </w:t>
      </w:r>
    </w:p>
    <w:p w:rsidR="000F0C2D" w:rsidRPr="000D7A02" w:rsidRDefault="000F0C2D" w:rsidP="000F0C2D">
      <w:pPr>
        <w:pStyle w:val="Default"/>
        <w:spacing w:after="45"/>
        <w:ind w:left="720" w:hanging="720"/>
        <w:jc w:val="both"/>
        <w:rPr>
          <w:b/>
          <w:bCs/>
          <w:color w:val="0070C0"/>
          <w:sz w:val="28"/>
          <w:szCs w:val="28"/>
        </w:rPr>
      </w:pPr>
      <w:r w:rsidRPr="000D7A02">
        <w:rPr>
          <w:b/>
          <w:bCs/>
          <w:color w:val="0070C0"/>
          <w:sz w:val="28"/>
          <w:szCs w:val="28"/>
        </w:rPr>
        <w:t xml:space="preserve">5.Совершенствование информационной образовательной среды школы за счет: </w:t>
      </w:r>
    </w:p>
    <w:p w:rsidR="000F0C2D" w:rsidRPr="000D7A02" w:rsidRDefault="000F0C2D" w:rsidP="00AE548C">
      <w:pPr>
        <w:pStyle w:val="Default"/>
        <w:numPr>
          <w:ilvl w:val="0"/>
          <w:numId w:val="19"/>
        </w:numPr>
        <w:jc w:val="both"/>
        <w:rPr>
          <w:sz w:val="28"/>
          <w:szCs w:val="28"/>
        </w:rPr>
      </w:pPr>
      <w:r w:rsidRPr="000D7A02">
        <w:rPr>
          <w:sz w:val="28"/>
          <w:szCs w:val="28"/>
        </w:rPr>
        <w:t>участия в проекте по созданию и внедрению единой информационной системы учета и мониторинга образовательных достижений обучающихся общеобразовательных организаций Чеченской Республики;</w:t>
      </w:r>
    </w:p>
    <w:p w:rsidR="000F0C2D" w:rsidRPr="000D7A02" w:rsidRDefault="000F0C2D" w:rsidP="00AE548C">
      <w:pPr>
        <w:pStyle w:val="Default"/>
        <w:numPr>
          <w:ilvl w:val="0"/>
          <w:numId w:val="19"/>
        </w:numPr>
        <w:spacing w:after="45"/>
        <w:jc w:val="both"/>
        <w:rPr>
          <w:sz w:val="28"/>
          <w:szCs w:val="28"/>
        </w:rPr>
      </w:pPr>
      <w:r w:rsidRPr="000D7A02">
        <w:rPr>
          <w:sz w:val="28"/>
          <w:szCs w:val="28"/>
        </w:rPr>
        <w:t>создания условий для работы педагогов по ведению журналов успеваемости в электронном виде;</w:t>
      </w:r>
    </w:p>
    <w:p w:rsidR="000F0C2D" w:rsidRPr="000D7A02" w:rsidRDefault="000F0C2D" w:rsidP="00AE548C">
      <w:pPr>
        <w:pStyle w:val="Default"/>
        <w:numPr>
          <w:ilvl w:val="0"/>
          <w:numId w:val="18"/>
        </w:numPr>
        <w:spacing w:after="45"/>
        <w:jc w:val="both"/>
        <w:rPr>
          <w:sz w:val="28"/>
          <w:szCs w:val="28"/>
        </w:rPr>
      </w:pPr>
      <w:r w:rsidRPr="000D7A02">
        <w:rPr>
          <w:sz w:val="28"/>
          <w:szCs w:val="28"/>
        </w:rPr>
        <w:t xml:space="preserve">эффективного использования в урочной и внеурочной деятельности информационно-коммуникационных технологий; </w:t>
      </w:r>
    </w:p>
    <w:p w:rsidR="000F0C2D" w:rsidRPr="000D7A02" w:rsidRDefault="000F0C2D" w:rsidP="00AE548C">
      <w:pPr>
        <w:pStyle w:val="Default"/>
        <w:numPr>
          <w:ilvl w:val="0"/>
          <w:numId w:val="18"/>
        </w:numPr>
        <w:spacing w:after="45"/>
        <w:jc w:val="both"/>
        <w:rPr>
          <w:sz w:val="28"/>
          <w:szCs w:val="28"/>
        </w:rPr>
      </w:pPr>
      <w:r w:rsidRPr="000D7A02">
        <w:rPr>
          <w:sz w:val="28"/>
          <w:szCs w:val="28"/>
        </w:rPr>
        <w:t xml:space="preserve">модернизации официального сайта школы в соответствии с различными направлениями деятельности школы; </w:t>
      </w:r>
    </w:p>
    <w:p w:rsidR="000F0C2D" w:rsidRPr="000D7A02" w:rsidRDefault="000F0C2D" w:rsidP="00AE548C">
      <w:pPr>
        <w:pStyle w:val="Default"/>
        <w:numPr>
          <w:ilvl w:val="0"/>
          <w:numId w:val="18"/>
        </w:numPr>
        <w:jc w:val="both"/>
        <w:rPr>
          <w:sz w:val="28"/>
          <w:szCs w:val="28"/>
        </w:rPr>
      </w:pPr>
      <w:r w:rsidRPr="000D7A02">
        <w:rPr>
          <w:sz w:val="28"/>
          <w:szCs w:val="28"/>
        </w:rPr>
        <w:t xml:space="preserve">организации постоянно действующих консультаций и семинаров по вопросам, связанным с использованием ИКТ. </w:t>
      </w:r>
    </w:p>
    <w:p w:rsidR="000F0C2D" w:rsidRPr="000D7A02" w:rsidRDefault="000F0C2D" w:rsidP="00AE548C">
      <w:pPr>
        <w:pStyle w:val="Default"/>
        <w:numPr>
          <w:ilvl w:val="0"/>
          <w:numId w:val="18"/>
        </w:numPr>
        <w:jc w:val="both"/>
        <w:rPr>
          <w:sz w:val="28"/>
          <w:szCs w:val="28"/>
        </w:rPr>
      </w:pPr>
      <w:r w:rsidRPr="000D7A02">
        <w:rPr>
          <w:sz w:val="28"/>
          <w:szCs w:val="28"/>
        </w:rPr>
        <w:t>участия в проекте по созданию и внедрению единой информационной системы учета и мониторинга образовательных достижений обучающихся общеобразовательных организаций Чеченской Республики.</w:t>
      </w:r>
    </w:p>
    <w:p w:rsidR="000F0C2D" w:rsidRPr="000D7A02" w:rsidRDefault="000F0C2D" w:rsidP="000F0C2D">
      <w:pPr>
        <w:pStyle w:val="18"/>
        <w:ind w:left="720" w:hanging="720"/>
        <w:rPr>
          <w:rFonts w:ascii="Times New Roman" w:hAnsi="Times New Roman"/>
          <w:sz w:val="28"/>
          <w:szCs w:val="28"/>
        </w:rPr>
      </w:pPr>
    </w:p>
    <w:p w:rsidR="000F0C2D" w:rsidRPr="000D7A02" w:rsidRDefault="000F0C2D" w:rsidP="000F0C2D">
      <w:pPr>
        <w:pStyle w:val="1"/>
        <w:jc w:val="center"/>
        <w:rPr>
          <w:b/>
          <w:color w:val="800000"/>
          <w:szCs w:val="28"/>
          <w:u w:val="single"/>
        </w:rPr>
      </w:pPr>
      <w:r w:rsidRPr="000D7A02">
        <w:rPr>
          <w:b/>
          <w:color w:val="800000"/>
          <w:szCs w:val="28"/>
          <w:u w:val="single"/>
        </w:rPr>
        <w:lastRenderedPageBreak/>
        <w:t>Управление школой</w:t>
      </w:r>
    </w:p>
    <w:p w:rsidR="000F0C2D" w:rsidRPr="000D7A02" w:rsidRDefault="000F0C2D" w:rsidP="000F0C2D">
      <w:pPr>
        <w:pStyle w:val="1"/>
        <w:jc w:val="center"/>
        <w:rPr>
          <w:b/>
          <w:color w:val="800000"/>
          <w:szCs w:val="28"/>
          <w:u w:val="single"/>
        </w:rPr>
      </w:pPr>
      <w:r w:rsidRPr="000D7A02">
        <w:rPr>
          <w:b/>
          <w:color w:val="800000"/>
          <w:szCs w:val="28"/>
          <w:u w:val="single"/>
        </w:rPr>
        <w:t>Состав совета школы:</w:t>
      </w:r>
    </w:p>
    <w:tbl>
      <w:tblPr>
        <w:tblStyle w:val="17"/>
        <w:tblpPr w:leftFromText="180" w:rightFromText="180" w:vertAnchor="text" w:horzAnchor="margin" w:tblpXSpec="center" w:tblpY="92"/>
        <w:tblW w:w="0" w:type="auto"/>
        <w:tblLook w:val="04A0" w:firstRow="1" w:lastRow="0" w:firstColumn="1" w:lastColumn="0" w:noHBand="0" w:noVBand="1"/>
      </w:tblPr>
      <w:tblGrid>
        <w:gridCol w:w="534"/>
        <w:gridCol w:w="3674"/>
        <w:gridCol w:w="4122"/>
      </w:tblGrid>
      <w:tr w:rsidR="000F0C2D" w:rsidRPr="000D7A02" w:rsidTr="000F0C2D">
        <w:trPr>
          <w:trHeight w:val="70"/>
        </w:trPr>
        <w:tc>
          <w:tcPr>
            <w:tcW w:w="5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0F0C2D" w:rsidRPr="000D7A02" w:rsidRDefault="000F0C2D">
            <w:pPr>
              <w:spacing w:after="200"/>
              <w:contextualSpacing/>
              <w:jc w:val="both"/>
              <w:rPr>
                <w:rFonts w:ascii="Times New Roman" w:hAnsi="Times New Roman"/>
                <w:b/>
                <w:sz w:val="28"/>
                <w:szCs w:val="28"/>
                <w:lang w:eastAsia="en-US"/>
              </w:rPr>
            </w:pPr>
            <w:r w:rsidRPr="000D7A02">
              <w:rPr>
                <w:rFonts w:ascii="Times New Roman" w:hAnsi="Times New Roman"/>
                <w:b/>
                <w:sz w:val="28"/>
                <w:szCs w:val="28"/>
                <w:lang w:eastAsia="en-US"/>
              </w:rPr>
              <w:t>1.</w:t>
            </w:r>
          </w:p>
        </w:tc>
        <w:tc>
          <w:tcPr>
            <w:tcW w:w="36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0F0C2D" w:rsidRPr="000D7A02" w:rsidRDefault="000F0C2D">
            <w:pPr>
              <w:spacing w:after="200"/>
              <w:contextualSpacing/>
              <w:rPr>
                <w:rFonts w:ascii="Times New Roman" w:hAnsi="Times New Roman"/>
                <w:b/>
                <w:sz w:val="28"/>
                <w:szCs w:val="28"/>
                <w:u w:val="single"/>
                <w:lang w:eastAsia="en-US"/>
              </w:rPr>
            </w:pPr>
            <w:r w:rsidRPr="000D7A02">
              <w:rPr>
                <w:rFonts w:ascii="Times New Roman" w:hAnsi="Times New Roman"/>
                <w:b/>
                <w:sz w:val="28"/>
                <w:szCs w:val="28"/>
                <w:lang w:eastAsia="en-US"/>
              </w:rPr>
              <w:t xml:space="preserve">Багаева Р. Х.                  </w:t>
            </w:r>
          </w:p>
        </w:tc>
        <w:tc>
          <w:tcPr>
            <w:tcW w:w="412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F0C2D" w:rsidRPr="000D7A02" w:rsidRDefault="000F0C2D">
            <w:pPr>
              <w:contextualSpacing/>
              <w:jc w:val="both"/>
              <w:rPr>
                <w:rFonts w:ascii="Times New Roman" w:hAnsi="Times New Roman"/>
                <w:b/>
                <w:sz w:val="28"/>
                <w:szCs w:val="28"/>
                <w:lang w:eastAsia="en-US"/>
              </w:rPr>
            </w:pPr>
            <w:r w:rsidRPr="000D7A02">
              <w:rPr>
                <w:rFonts w:ascii="Times New Roman" w:hAnsi="Times New Roman"/>
                <w:b/>
                <w:sz w:val="28"/>
                <w:szCs w:val="28"/>
                <w:lang w:eastAsia="en-US"/>
              </w:rPr>
              <w:t>Директор  школы</w:t>
            </w:r>
          </w:p>
          <w:p w:rsidR="000F0C2D" w:rsidRPr="000D7A02" w:rsidRDefault="000F0C2D">
            <w:pPr>
              <w:spacing w:after="200"/>
              <w:contextualSpacing/>
              <w:jc w:val="center"/>
              <w:rPr>
                <w:rFonts w:ascii="Times New Roman" w:hAnsi="Times New Roman"/>
                <w:b/>
                <w:sz w:val="28"/>
                <w:szCs w:val="28"/>
                <w:u w:val="single"/>
                <w:lang w:eastAsia="en-US"/>
              </w:rPr>
            </w:pPr>
          </w:p>
        </w:tc>
      </w:tr>
      <w:tr w:rsidR="000F0C2D" w:rsidRPr="000D7A02" w:rsidTr="000F0C2D">
        <w:trPr>
          <w:trHeight w:val="247"/>
        </w:trPr>
        <w:tc>
          <w:tcPr>
            <w:tcW w:w="53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contextualSpacing/>
              <w:jc w:val="both"/>
              <w:rPr>
                <w:rFonts w:ascii="Times New Roman" w:hAnsi="Times New Roman"/>
                <w:b/>
                <w:sz w:val="28"/>
                <w:szCs w:val="28"/>
                <w:lang w:eastAsia="en-US"/>
              </w:rPr>
            </w:pPr>
            <w:r w:rsidRPr="000D7A02">
              <w:rPr>
                <w:rFonts w:ascii="Times New Roman" w:hAnsi="Times New Roman"/>
                <w:b/>
                <w:sz w:val="28"/>
                <w:szCs w:val="28"/>
                <w:lang w:eastAsia="en-US"/>
              </w:rPr>
              <w:t>2.</w:t>
            </w:r>
          </w:p>
        </w:tc>
        <w:tc>
          <w:tcPr>
            <w:tcW w:w="367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contextualSpacing/>
              <w:rPr>
                <w:rFonts w:ascii="Times New Roman" w:hAnsi="Times New Roman"/>
                <w:sz w:val="28"/>
                <w:szCs w:val="28"/>
                <w:lang w:eastAsia="en-US"/>
              </w:rPr>
            </w:pPr>
            <w:r w:rsidRPr="000D7A02">
              <w:rPr>
                <w:rFonts w:ascii="Times New Roman" w:hAnsi="Times New Roman"/>
                <w:b/>
                <w:sz w:val="28"/>
                <w:szCs w:val="28"/>
                <w:lang w:eastAsia="en-US"/>
              </w:rPr>
              <w:t>Майрбеков А. Х.</w:t>
            </w:r>
          </w:p>
        </w:tc>
        <w:tc>
          <w:tcPr>
            <w:tcW w:w="4122"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contextualSpacing/>
              <w:rPr>
                <w:rFonts w:ascii="Times New Roman" w:hAnsi="Times New Roman"/>
                <w:sz w:val="28"/>
                <w:szCs w:val="28"/>
                <w:lang w:eastAsia="en-US"/>
              </w:rPr>
            </w:pPr>
            <w:r w:rsidRPr="000D7A02">
              <w:rPr>
                <w:rFonts w:ascii="Times New Roman" w:hAnsi="Times New Roman"/>
                <w:sz w:val="28"/>
                <w:szCs w:val="28"/>
                <w:lang w:eastAsia="en-US"/>
              </w:rPr>
              <w:t>Председатель профсоюзной организации школы</w:t>
            </w:r>
          </w:p>
        </w:tc>
      </w:tr>
      <w:tr w:rsidR="000F0C2D" w:rsidRPr="000D7A02" w:rsidTr="000F0C2D">
        <w:trPr>
          <w:trHeight w:val="444"/>
        </w:trPr>
        <w:tc>
          <w:tcPr>
            <w:tcW w:w="53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contextualSpacing/>
              <w:jc w:val="both"/>
              <w:rPr>
                <w:rFonts w:ascii="Times New Roman" w:hAnsi="Times New Roman"/>
                <w:b/>
                <w:sz w:val="28"/>
                <w:szCs w:val="28"/>
                <w:lang w:eastAsia="en-US"/>
              </w:rPr>
            </w:pPr>
            <w:r w:rsidRPr="000D7A02">
              <w:rPr>
                <w:rFonts w:ascii="Times New Roman" w:hAnsi="Times New Roman"/>
                <w:b/>
                <w:sz w:val="28"/>
                <w:szCs w:val="28"/>
                <w:lang w:eastAsia="en-US"/>
              </w:rPr>
              <w:t>3</w:t>
            </w:r>
          </w:p>
        </w:tc>
        <w:tc>
          <w:tcPr>
            <w:tcW w:w="367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contextualSpacing/>
              <w:rPr>
                <w:rFonts w:ascii="Times New Roman" w:hAnsi="Times New Roman"/>
                <w:sz w:val="28"/>
                <w:szCs w:val="28"/>
                <w:u w:val="single"/>
                <w:lang w:eastAsia="en-US"/>
              </w:rPr>
            </w:pPr>
            <w:r w:rsidRPr="000D7A02">
              <w:rPr>
                <w:rFonts w:ascii="Times New Roman" w:hAnsi="Times New Roman"/>
                <w:b/>
                <w:sz w:val="28"/>
                <w:szCs w:val="28"/>
                <w:lang w:eastAsia="en-US"/>
              </w:rPr>
              <w:t>Саидова Ш. А.</w:t>
            </w:r>
          </w:p>
        </w:tc>
        <w:tc>
          <w:tcPr>
            <w:tcW w:w="4122"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rPr>
                <w:rFonts w:ascii="Times New Roman" w:hAnsi="Times New Roman"/>
                <w:sz w:val="28"/>
                <w:szCs w:val="28"/>
                <w:lang w:eastAsia="en-US"/>
              </w:rPr>
            </w:pPr>
            <w:r w:rsidRPr="000D7A02">
              <w:rPr>
                <w:rFonts w:ascii="Times New Roman" w:hAnsi="Times New Roman"/>
                <w:sz w:val="28"/>
                <w:szCs w:val="28"/>
                <w:lang w:eastAsia="en-US"/>
              </w:rPr>
              <w:t>Зам. дир. по УВР</w:t>
            </w:r>
          </w:p>
        </w:tc>
      </w:tr>
      <w:tr w:rsidR="000F0C2D" w:rsidRPr="000D7A02" w:rsidTr="000F0C2D">
        <w:trPr>
          <w:trHeight w:val="444"/>
        </w:trPr>
        <w:tc>
          <w:tcPr>
            <w:tcW w:w="53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contextualSpacing/>
              <w:jc w:val="both"/>
              <w:rPr>
                <w:rFonts w:ascii="Times New Roman" w:hAnsi="Times New Roman"/>
                <w:b/>
                <w:sz w:val="28"/>
                <w:szCs w:val="28"/>
                <w:lang w:eastAsia="en-US"/>
              </w:rPr>
            </w:pPr>
            <w:r w:rsidRPr="000D7A02">
              <w:rPr>
                <w:rFonts w:ascii="Times New Roman" w:hAnsi="Times New Roman"/>
                <w:b/>
                <w:sz w:val="28"/>
                <w:szCs w:val="28"/>
                <w:lang w:eastAsia="en-US"/>
              </w:rPr>
              <w:t>4.</w:t>
            </w:r>
          </w:p>
        </w:tc>
        <w:tc>
          <w:tcPr>
            <w:tcW w:w="367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contextualSpacing/>
              <w:rPr>
                <w:rFonts w:ascii="Times New Roman" w:hAnsi="Times New Roman"/>
                <w:sz w:val="28"/>
                <w:szCs w:val="28"/>
                <w:lang w:eastAsia="en-US"/>
              </w:rPr>
            </w:pPr>
            <w:r w:rsidRPr="000D7A02">
              <w:rPr>
                <w:rFonts w:ascii="Times New Roman" w:hAnsi="Times New Roman"/>
                <w:b/>
                <w:sz w:val="28"/>
                <w:szCs w:val="28"/>
                <w:lang w:eastAsia="en-US"/>
              </w:rPr>
              <w:t>Газаева О. В.</w:t>
            </w:r>
          </w:p>
        </w:tc>
        <w:tc>
          <w:tcPr>
            <w:tcW w:w="4122"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rPr>
                <w:rFonts w:ascii="Times New Roman" w:hAnsi="Times New Roman"/>
                <w:sz w:val="28"/>
                <w:szCs w:val="28"/>
                <w:lang w:eastAsia="en-US"/>
              </w:rPr>
            </w:pPr>
            <w:r w:rsidRPr="000D7A02">
              <w:rPr>
                <w:rFonts w:ascii="Times New Roman" w:hAnsi="Times New Roman"/>
                <w:sz w:val="28"/>
                <w:szCs w:val="28"/>
                <w:lang w:eastAsia="en-US"/>
              </w:rPr>
              <w:t>Зам. дир. по УВР (нач.кл.).</w:t>
            </w:r>
          </w:p>
        </w:tc>
      </w:tr>
      <w:tr w:rsidR="000F0C2D" w:rsidRPr="000D7A02" w:rsidTr="000F0C2D">
        <w:trPr>
          <w:trHeight w:val="429"/>
        </w:trPr>
        <w:tc>
          <w:tcPr>
            <w:tcW w:w="53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contextualSpacing/>
              <w:jc w:val="both"/>
              <w:rPr>
                <w:rFonts w:ascii="Times New Roman" w:hAnsi="Times New Roman"/>
                <w:b/>
                <w:sz w:val="28"/>
                <w:szCs w:val="28"/>
                <w:lang w:eastAsia="en-US"/>
              </w:rPr>
            </w:pPr>
            <w:r w:rsidRPr="000D7A02">
              <w:rPr>
                <w:rFonts w:ascii="Times New Roman" w:hAnsi="Times New Roman"/>
                <w:b/>
                <w:sz w:val="28"/>
                <w:szCs w:val="28"/>
                <w:lang w:eastAsia="en-US"/>
              </w:rPr>
              <w:t>5.</w:t>
            </w:r>
          </w:p>
        </w:tc>
        <w:tc>
          <w:tcPr>
            <w:tcW w:w="367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contextualSpacing/>
              <w:rPr>
                <w:rFonts w:ascii="Times New Roman" w:hAnsi="Times New Roman"/>
                <w:sz w:val="28"/>
                <w:szCs w:val="28"/>
                <w:u w:val="single"/>
                <w:lang w:eastAsia="en-US"/>
              </w:rPr>
            </w:pPr>
            <w:r w:rsidRPr="000D7A02">
              <w:rPr>
                <w:rFonts w:ascii="Times New Roman" w:hAnsi="Times New Roman"/>
                <w:b/>
                <w:sz w:val="28"/>
                <w:szCs w:val="28"/>
                <w:lang w:eastAsia="en-US"/>
              </w:rPr>
              <w:t>Осмаева Т. Х.</w:t>
            </w:r>
          </w:p>
        </w:tc>
        <w:tc>
          <w:tcPr>
            <w:tcW w:w="4122"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rPr>
                <w:rFonts w:ascii="Times New Roman" w:hAnsi="Times New Roman"/>
                <w:sz w:val="28"/>
                <w:szCs w:val="28"/>
                <w:lang w:eastAsia="en-US"/>
              </w:rPr>
            </w:pPr>
            <w:r w:rsidRPr="000D7A02">
              <w:rPr>
                <w:rFonts w:ascii="Times New Roman" w:hAnsi="Times New Roman"/>
                <w:sz w:val="28"/>
                <w:szCs w:val="28"/>
                <w:lang w:eastAsia="en-US"/>
              </w:rPr>
              <w:t>Зам. дир. по ВР</w:t>
            </w:r>
          </w:p>
        </w:tc>
      </w:tr>
      <w:tr w:rsidR="000F0C2D" w:rsidRPr="000D7A02" w:rsidTr="000F0C2D">
        <w:trPr>
          <w:trHeight w:val="429"/>
        </w:trPr>
        <w:tc>
          <w:tcPr>
            <w:tcW w:w="53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contextualSpacing/>
              <w:jc w:val="both"/>
              <w:rPr>
                <w:rFonts w:ascii="Times New Roman" w:hAnsi="Times New Roman"/>
                <w:b/>
                <w:sz w:val="28"/>
                <w:szCs w:val="28"/>
                <w:lang w:eastAsia="en-US"/>
              </w:rPr>
            </w:pPr>
            <w:r w:rsidRPr="000D7A02">
              <w:rPr>
                <w:rFonts w:ascii="Times New Roman" w:hAnsi="Times New Roman"/>
                <w:b/>
                <w:sz w:val="28"/>
                <w:szCs w:val="28"/>
                <w:lang w:eastAsia="en-US"/>
              </w:rPr>
              <w:t>6.</w:t>
            </w:r>
          </w:p>
        </w:tc>
        <w:tc>
          <w:tcPr>
            <w:tcW w:w="367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contextualSpacing/>
              <w:rPr>
                <w:rFonts w:ascii="Times New Roman" w:hAnsi="Times New Roman"/>
                <w:b/>
                <w:sz w:val="28"/>
                <w:szCs w:val="28"/>
                <w:lang w:eastAsia="en-US"/>
              </w:rPr>
            </w:pPr>
            <w:r w:rsidRPr="000D7A02">
              <w:rPr>
                <w:rFonts w:ascii="Times New Roman" w:hAnsi="Times New Roman"/>
                <w:b/>
                <w:sz w:val="28"/>
                <w:szCs w:val="28"/>
                <w:lang w:eastAsia="en-US"/>
              </w:rPr>
              <w:t>Майрбеков А. Х.</w:t>
            </w:r>
          </w:p>
        </w:tc>
        <w:tc>
          <w:tcPr>
            <w:tcW w:w="4122"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rPr>
                <w:rFonts w:ascii="Times New Roman" w:hAnsi="Times New Roman"/>
                <w:sz w:val="28"/>
                <w:szCs w:val="28"/>
                <w:lang w:eastAsia="en-US"/>
              </w:rPr>
            </w:pPr>
            <w:r w:rsidRPr="000D7A02">
              <w:rPr>
                <w:rFonts w:ascii="Times New Roman" w:hAnsi="Times New Roman"/>
                <w:sz w:val="28"/>
                <w:szCs w:val="28"/>
                <w:lang w:eastAsia="en-US"/>
              </w:rPr>
              <w:t>Зам. дир. по ИКТ</w:t>
            </w:r>
          </w:p>
        </w:tc>
      </w:tr>
      <w:tr w:rsidR="000F0C2D" w:rsidRPr="000D7A02" w:rsidTr="000F0C2D">
        <w:trPr>
          <w:trHeight w:val="444"/>
        </w:trPr>
        <w:tc>
          <w:tcPr>
            <w:tcW w:w="53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line="276" w:lineRule="auto"/>
              <w:contextualSpacing/>
              <w:jc w:val="both"/>
              <w:rPr>
                <w:rFonts w:ascii="Times New Roman" w:hAnsi="Times New Roman"/>
                <w:b/>
                <w:sz w:val="28"/>
                <w:szCs w:val="28"/>
                <w:lang w:eastAsia="en-US"/>
              </w:rPr>
            </w:pPr>
            <w:r w:rsidRPr="000D7A02">
              <w:rPr>
                <w:rFonts w:ascii="Times New Roman" w:hAnsi="Times New Roman"/>
                <w:b/>
                <w:sz w:val="28"/>
                <w:szCs w:val="28"/>
                <w:lang w:eastAsia="en-US"/>
              </w:rPr>
              <w:t>7.</w:t>
            </w:r>
          </w:p>
        </w:tc>
        <w:tc>
          <w:tcPr>
            <w:tcW w:w="367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line="276" w:lineRule="auto"/>
              <w:contextualSpacing/>
              <w:rPr>
                <w:rFonts w:ascii="Times New Roman" w:hAnsi="Times New Roman"/>
                <w:sz w:val="28"/>
                <w:szCs w:val="28"/>
                <w:u w:val="single"/>
                <w:lang w:eastAsia="en-US"/>
              </w:rPr>
            </w:pPr>
            <w:r w:rsidRPr="000D7A02">
              <w:rPr>
                <w:rFonts w:ascii="Times New Roman" w:hAnsi="Times New Roman"/>
                <w:b/>
                <w:sz w:val="28"/>
                <w:szCs w:val="28"/>
                <w:lang w:eastAsia="en-US"/>
              </w:rPr>
              <w:t>Чабагаев Ш. Ш.</w:t>
            </w:r>
          </w:p>
        </w:tc>
        <w:tc>
          <w:tcPr>
            <w:tcW w:w="4122"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line="276" w:lineRule="auto"/>
              <w:contextualSpacing/>
              <w:rPr>
                <w:rFonts w:ascii="Times New Roman" w:hAnsi="Times New Roman"/>
                <w:sz w:val="28"/>
                <w:szCs w:val="28"/>
                <w:u w:val="single"/>
                <w:lang w:eastAsia="en-US"/>
              </w:rPr>
            </w:pPr>
            <w:r w:rsidRPr="000D7A02">
              <w:rPr>
                <w:rFonts w:ascii="Times New Roman" w:hAnsi="Times New Roman"/>
                <w:sz w:val="28"/>
                <w:szCs w:val="28"/>
                <w:lang w:eastAsia="en-US"/>
              </w:rPr>
              <w:t>Зам. дир. по АХЧ</w:t>
            </w:r>
          </w:p>
        </w:tc>
      </w:tr>
      <w:tr w:rsidR="000F0C2D" w:rsidRPr="000D7A02" w:rsidTr="000F0C2D">
        <w:trPr>
          <w:trHeight w:val="217"/>
        </w:trPr>
        <w:tc>
          <w:tcPr>
            <w:tcW w:w="53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line="276" w:lineRule="auto"/>
              <w:contextualSpacing/>
              <w:jc w:val="both"/>
              <w:rPr>
                <w:rFonts w:ascii="Times New Roman" w:hAnsi="Times New Roman"/>
                <w:b/>
                <w:sz w:val="28"/>
                <w:szCs w:val="28"/>
                <w:lang w:eastAsia="en-US"/>
              </w:rPr>
            </w:pPr>
            <w:r w:rsidRPr="000D7A02">
              <w:rPr>
                <w:rFonts w:ascii="Times New Roman" w:hAnsi="Times New Roman"/>
                <w:b/>
                <w:sz w:val="28"/>
                <w:szCs w:val="28"/>
                <w:lang w:eastAsia="en-US"/>
              </w:rPr>
              <w:t>8.</w:t>
            </w:r>
          </w:p>
        </w:tc>
        <w:tc>
          <w:tcPr>
            <w:tcW w:w="367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line="276" w:lineRule="auto"/>
              <w:contextualSpacing/>
              <w:rPr>
                <w:rFonts w:ascii="Times New Roman" w:hAnsi="Times New Roman"/>
                <w:sz w:val="28"/>
                <w:szCs w:val="28"/>
                <w:u w:val="single"/>
                <w:lang w:eastAsia="en-US"/>
              </w:rPr>
            </w:pPr>
            <w:r w:rsidRPr="000D7A02">
              <w:rPr>
                <w:rFonts w:ascii="Times New Roman" w:hAnsi="Times New Roman"/>
                <w:b/>
                <w:sz w:val="28"/>
                <w:szCs w:val="28"/>
                <w:lang w:eastAsia="en-US"/>
              </w:rPr>
              <w:t>Юнусов Х. К.</w:t>
            </w:r>
          </w:p>
        </w:tc>
        <w:tc>
          <w:tcPr>
            <w:tcW w:w="4122"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line="276" w:lineRule="auto"/>
              <w:contextualSpacing/>
              <w:jc w:val="both"/>
              <w:rPr>
                <w:rFonts w:ascii="Times New Roman" w:hAnsi="Times New Roman"/>
                <w:sz w:val="28"/>
                <w:szCs w:val="28"/>
                <w:lang w:eastAsia="en-US"/>
              </w:rPr>
            </w:pPr>
            <w:r w:rsidRPr="000D7A02">
              <w:rPr>
                <w:rFonts w:ascii="Times New Roman" w:hAnsi="Times New Roman"/>
                <w:sz w:val="28"/>
                <w:szCs w:val="28"/>
                <w:lang w:eastAsia="en-US"/>
              </w:rPr>
              <w:t>Педагог по ДНВ</w:t>
            </w:r>
          </w:p>
        </w:tc>
      </w:tr>
      <w:tr w:rsidR="000F0C2D" w:rsidRPr="000D7A02" w:rsidTr="000F0C2D">
        <w:trPr>
          <w:trHeight w:val="387"/>
        </w:trPr>
        <w:tc>
          <w:tcPr>
            <w:tcW w:w="53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line="276" w:lineRule="auto"/>
              <w:contextualSpacing/>
              <w:jc w:val="both"/>
              <w:rPr>
                <w:rFonts w:ascii="Times New Roman" w:hAnsi="Times New Roman"/>
                <w:b/>
                <w:sz w:val="28"/>
                <w:szCs w:val="28"/>
                <w:lang w:eastAsia="en-US"/>
              </w:rPr>
            </w:pPr>
            <w:r w:rsidRPr="000D7A02">
              <w:rPr>
                <w:rFonts w:ascii="Times New Roman" w:hAnsi="Times New Roman"/>
                <w:b/>
                <w:sz w:val="28"/>
                <w:szCs w:val="28"/>
                <w:lang w:eastAsia="en-US"/>
              </w:rPr>
              <w:t>9.</w:t>
            </w:r>
          </w:p>
        </w:tc>
        <w:tc>
          <w:tcPr>
            <w:tcW w:w="3674"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line="276" w:lineRule="auto"/>
              <w:contextualSpacing/>
              <w:rPr>
                <w:rFonts w:ascii="Times New Roman" w:hAnsi="Times New Roman"/>
                <w:b/>
                <w:sz w:val="28"/>
                <w:szCs w:val="28"/>
                <w:lang w:eastAsia="en-US"/>
              </w:rPr>
            </w:pPr>
            <w:r w:rsidRPr="000D7A02">
              <w:rPr>
                <w:rFonts w:ascii="Times New Roman" w:hAnsi="Times New Roman"/>
                <w:b/>
                <w:sz w:val="28"/>
                <w:szCs w:val="28"/>
                <w:lang w:eastAsia="en-US"/>
              </w:rPr>
              <w:t>Тутаева Р. А.</w:t>
            </w:r>
          </w:p>
        </w:tc>
        <w:tc>
          <w:tcPr>
            <w:tcW w:w="4122" w:type="dxa"/>
            <w:tcBorders>
              <w:top w:val="single" w:sz="4" w:space="0" w:color="000000"/>
              <w:left w:val="single" w:sz="4" w:space="0" w:color="000000"/>
              <w:bottom w:val="single" w:sz="4" w:space="0" w:color="000000"/>
              <w:right w:val="single" w:sz="4" w:space="0" w:color="000000"/>
            </w:tcBorders>
            <w:hideMark/>
          </w:tcPr>
          <w:p w:rsidR="000F0C2D" w:rsidRPr="000D7A02" w:rsidRDefault="000F0C2D">
            <w:pPr>
              <w:spacing w:after="200" w:line="276" w:lineRule="auto"/>
              <w:contextualSpacing/>
              <w:rPr>
                <w:rFonts w:ascii="Times New Roman" w:hAnsi="Times New Roman"/>
                <w:sz w:val="28"/>
                <w:szCs w:val="28"/>
                <w:lang w:eastAsia="en-US"/>
              </w:rPr>
            </w:pPr>
            <w:r w:rsidRPr="000D7A02">
              <w:rPr>
                <w:rFonts w:ascii="Times New Roman" w:hAnsi="Times New Roman"/>
                <w:sz w:val="28"/>
                <w:szCs w:val="28"/>
                <w:lang w:eastAsia="en-US"/>
              </w:rPr>
              <w:t>Зам. дир. по НМР</w:t>
            </w:r>
          </w:p>
        </w:tc>
      </w:tr>
    </w:tbl>
    <w:p w:rsidR="000F0C2D" w:rsidRPr="000D7A02" w:rsidRDefault="000F0C2D" w:rsidP="000F0C2D">
      <w:pPr>
        <w:ind w:left="720"/>
        <w:contextualSpacing/>
        <w:jc w:val="center"/>
        <w:rPr>
          <w:rFonts w:ascii="Times New Roman" w:hAnsi="Times New Roman" w:cs="Times New Roman"/>
          <w:b/>
          <w:sz w:val="28"/>
          <w:szCs w:val="28"/>
        </w:rPr>
      </w:pPr>
    </w:p>
    <w:p w:rsidR="000F0C2D" w:rsidRPr="000D7A02" w:rsidRDefault="000F0C2D" w:rsidP="000F0C2D">
      <w:pPr>
        <w:ind w:left="720"/>
        <w:contextualSpacing/>
        <w:jc w:val="center"/>
        <w:rPr>
          <w:rFonts w:ascii="Times New Roman" w:hAnsi="Times New Roman" w:cs="Times New Roman"/>
          <w:b/>
          <w:sz w:val="28"/>
          <w:szCs w:val="28"/>
          <w:u w:val="single"/>
        </w:rPr>
      </w:pPr>
    </w:p>
    <w:p w:rsidR="000F0C2D" w:rsidRPr="000D7A02" w:rsidRDefault="000F0C2D" w:rsidP="000F0C2D">
      <w:pPr>
        <w:ind w:left="720"/>
        <w:contextualSpacing/>
        <w:jc w:val="center"/>
        <w:rPr>
          <w:rFonts w:ascii="Times New Roman" w:hAnsi="Times New Roman" w:cs="Times New Roman"/>
          <w:b/>
          <w:sz w:val="28"/>
          <w:szCs w:val="28"/>
          <w:u w:val="single"/>
        </w:rPr>
      </w:pPr>
    </w:p>
    <w:p w:rsidR="000F0C2D" w:rsidRPr="000D7A02" w:rsidRDefault="000F0C2D" w:rsidP="000F0C2D">
      <w:pPr>
        <w:ind w:left="720"/>
        <w:contextualSpacing/>
        <w:jc w:val="center"/>
        <w:rPr>
          <w:rFonts w:ascii="Times New Roman" w:hAnsi="Times New Roman" w:cs="Times New Roman"/>
          <w:b/>
          <w:sz w:val="28"/>
          <w:szCs w:val="28"/>
          <w:u w:val="single"/>
        </w:rPr>
      </w:pPr>
    </w:p>
    <w:p w:rsidR="000F0C2D" w:rsidRPr="000D7A02" w:rsidRDefault="000F0C2D" w:rsidP="000F0C2D">
      <w:pPr>
        <w:ind w:left="720"/>
        <w:contextualSpacing/>
        <w:jc w:val="center"/>
        <w:rPr>
          <w:rFonts w:ascii="Times New Roman" w:hAnsi="Times New Roman" w:cs="Times New Roman"/>
          <w:b/>
          <w:sz w:val="28"/>
          <w:szCs w:val="28"/>
          <w:u w:val="single"/>
        </w:rPr>
      </w:pPr>
    </w:p>
    <w:p w:rsidR="000F0C2D" w:rsidRPr="000D7A02" w:rsidRDefault="000F0C2D" w:rsidP="000F0C2D">
      <w:pPr>
        <w:ind w:left="720"/>
        <w:contextualSpacing/>
        <w:jc w:val="center"/>
        <w:rPr>
          <w:rFonts w:ascii="Times New Roman" w:hAnsi="Times New Roman" w:cs="Times New Roman"/>
          <w:b/>
          <w:sz w:val="28"/>
          <w:szCs w:val="28"/>
          <w:u w:val="single"/>
        </w:rPr>
      </w:pPr>
    </w:p>
    <w:p w:rsidR="000F0C2D" w:rsidRPr="000D7A02" w:rsidRDefault="000F0C2D" w:rsidP="000F0C2D">
      <w:pPr>
        <w:ind w:left="720"/>
        <w:contextualSpacing/>
        <w:jc w:val="center"/>
        <w:rPr>
          <w:rFonts w:ascii="Times New Roman" w:hAnsi="Times New Roman" w:cs="Times New Roman"/>
          <w:b/>
          <w:sz w:val="28"/>
          <w:szCs w:val="28"/>
          <w:u w:val="single"/>
        </w:rPr>
      </w:pPr>
    </w:p>
    <w:p w:rsidR="000F0C2D" w:rsidRPr="000D7A02" w:rsidRDefault="000F0C2D" w:rsidP="000F0C2D">
      <w:pPr>
        <w:ind w:left="720"/>
        <w:contextualSpacing/>
        <w:rPr>
          <w:rFonts w:ascii="Times New Roman" w:hAnsi="Times New Roman" w:cs="Times New Roman"/>
          <w:b/>
          <w:sz w:val="28"/>
          <w:szCs w:val="28"/>
        </w:rPr>
      </w:pPr>
    </w:p>
    <w:p w:rsidR="000F0C2D" w:rsidRPr="000D7A02" w:rsidRDefault="000F0C2D" w:rsidP="000F0C2D">
      <w:pPr>
        <w:ind w:left="1080"/>
        <w:contextualSpacing/>
        <w:rPr>
          <w:rFonts w:ascii="Times New Roman" w:hAnsi="Times New Roman" w:cs="Times New Roman"/>
          <w:sz w:val="28"/>
          <w:szCs w:val="28"/>
        </w:rPr>
      </w:pPr>
    </w:p>
    <w:p w:rsidR="000F0C2D" w:rsidRPr="000D7A02" w:rsidRDefault="000F0C2D" w:rsidP="000F0C2D">
      <w:pPr>
        <w:jc w:val="both"/>
        <w:rPr>
          <w:rFonts w:ascii="Times New Roman" w:hAnsi="Times New Roman" w:cs="Times New Roman"/>
          <w:b/>
          <w:sz w:val="28"/>
          <w:szCs w:val="28"/>
        </w:rPr>
      </w:pPr>
      <w:r w:rsidRPr="000D7A02">
        <w:rPr>
          <w:rFonts w:ascii="Times New Roman" w:hAnsi="Times New Roman" w:cs="Times New Roman"/>
          <w:b/>
          <w:sz w:val="28"/>
          <w:szCs w:val="28"/>
        </w:rPr>
        <w:t xml:space="preserve">                               </w:t>
      </w:r>
    </w:p>
    <w:p w:rsidR="000F0C2D" w:rsidRPr="000D7A02" w:rsidRDefault="000F0C2D" w:rsidP="000F0C2D">
      <w:pPr>
        <w:jc w:val="both"/>
        <w:rPr>
          <w:rFonts w:ascii="Times New Roman" w:hAnsi="Times New Roman" w:cs="Times New Roman"/>
          <w:b/>
          <w:sz w:val="28"/>
          <w:szCs w:val="28"/>
        </w:rPr>
      </w:pPr>
      <w:r w:rsidRPr="000D7A02">
        <w:rPr>
          <w:rFonts w:ascii="Times New Roman" w:hAnsi="Times New Roman" w:cs="Times New Roman"/>
          <w:b/>
          <w:sz w:val="28"/>
          <w:szCs w:val="28"/>
        </w:rPr>
        <w:t xml:space="preserve">                                                                            </w:t>
      </w:r>
    </w:p>
    <w:p w:rsidR="000F0C2D" w:rsidRPr="000D7A02" w:rsidRDefault="000F0C2D" w:rsidP="000F0C2D">
      <w:pPr>
        <w:rPr>
          <w:rFonts w:ascii="Times New Roman" w:hAnsi="Times New Roman" w:cs="Times New Roman"/>
          <w:b/>
          <w:color w:val="984806" w:themeColor="accent6" w:themeShade="80"/>
          <w:sz w:val="28"/>
          <w:szCs w:val="28"/>
          <w:u w:val="single"/>
        </w:rPr>
      </w:pPr>
    </w:p>
    <w:p w:rsidR="000F0C2D" w:rsidRPr="000D7A02" w:rsidRDefault="000F0C2D" w:rsidP="000F0C2D">
      <w:pPr>
        <w:jc w:val="center"/>
        <w:rPr>
          <w:rFonts w:ascii="Times New Roman" w:hAnsi="Times New Roman" w:cs="Times New Roman"/>
          <w:b/>
          <w:sz w:val="28"/>
          <w:szCs w:val="28"/>
        </w:rPr>
      </w:pPr>
      <w:r w:rsidRPr="000D7A02">
        <w:rPr>
          <w:rFonts w:ascii="Times New Roman" w:hAnsi="Times New Roman" w:cs="Times New Roman"/>
          <w:b/>
          <w:color w:val="984806" w:themeColor="accent6" w:themeShade="80"/>
          <w:sz w:val="28"/>
          <w:szCs w:val="28"/>
          <w:u w:val="single"/>
        </w:rPr>
        <w:t>Образовательный уровень педагогов 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2557"/>
        <w:gridCol w:w="2256"/>
        <w:gridCol w:w="2728"/>
      </w:tblGrid>
      <w:tr w:rsidR="000F0C2D" w:rsidRPr="000D7A02" w:rsidTr="000F0C2D">
        <w:trPr>
          <w:jc w:val="center"/>
        </w:trPr>
        <w:tc>
          <w:tcPr>
            <w:tcW w:w="2597"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color w:val="215868" w:themeColor="accent5" w:themeShade="80"/>
                <w:sz w:val="28"/>
                <w:szCs w:val="28"/>
                <w:lang w:eastAsia="en-US"/>
              </w:rPr>
            </w:pPr>
            <w:r w:rsidRPr="000D7A02">
              <w:rPr>
                <w:rFonts w:ascii="Times New Roman" w:hAnsi="Times New Roman" w:cs="Times New Roman"/>
                <w:b/>
                <w:color w:val="215868" w:themeColor="accent5" w:themeShade="80"/>
                <w:sz w:val="28"/>
                <w:szCs w:val="28"/>
                <w:lang w:eastAsia="en-US"/>
              </w:rPr>
              <w:t>Учебный год</w:t>
            </w:r>
          </w:p>
        </w:tc>
        <w:tc>
          <w:tcPr>
            <w:tcW w:w="2557"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color w:val="215868" w:themeColor="accent5" w:themeShade="80"/>
                <w:sz w:val="28"/>
                <w:szCs w:val="28"/>
                <w:lang w:eastAsia="en-US"/>
              </w:rPr>
            </w:pPr>
            <w:r w:rsidRPr="000D7A02">
              <w:rPr>
                <w:rFonts w:ascii="Times New Roman" w:hAnsi="Times New Roman" w:cs="Times New Roman"/>
                <w:b/>
                <w:color w:val="215868" w:themeColor="accent5" w:themeShade="80"/>
                <w:sz w:val="28"/>
                <w:szCs w:val="28"/>
                <w:lang w:eastAsia="en-US"/>
              </w:rPr>
              <w:t>Всего</w:t>
            </w:r>
          </w:p>
        </w:tc>
        <w:tc>
          <w:tcPr>
            <w:tcW w:w="2256"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color w:val="215868" w:themeColor="accent5" w:themeShade="80"/>
                <w:sz w:val="28"/>
                <w:szCs w:val="28"/>
                <w:lang w:eastAsia="en-US"/>
              </w:rPr>
            </w:pPr>
            <w:r w:rsidRPr="000D7A02">
              <w:rPr>
                <w:rFonts w:ascii="Times New Roman" w:hAnsi="Times New Roman" w:cs="Times New Roman"/>
                <w:b/>
                <w:color w:val="215868" w:themeColor="accent5" w:themeShade="80"/>
                <w:sz w:val="28"/>
                <w:szCs w:val="28"/>
                <w:lang w:eastAsia="en-US"/>
              </w:rPr>
              <w:t>Высшее</w:t>
            </w:r>
          </w:p>
        </w:tc>
        <w:tc>
          <w:tcPr>
            <w:tcW w:w="2728"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color w:val="215868" w:themeColor="accent5" w:themeShade="80"/>
                <w:sz w:val="28"/>
                <w:szCs w:val="28"/>
                <w:lang w:eastAsia="en-US"/>
              </w:rPr>
            </w:pPr>
            <w:r w:rsidRPr="000D7A02">
              <w:rPr>
                <w:rFonts w:ascii="Times New Roman" w:hAnsi="Times New Roman" w:cs="Times New Roman"/>
                <w:b/>
                <w:color w:val="215868" w:themeColor="accent5" w:themeShade="80"/>
                <w:sz w:val="28"/>
                <w:szCs w:val="28"/>
                <w:lang w:eastAsia="en-US"/>
              </w:rPr>
              <w:t>Средне-специальное</w:t>
            </w:r>
          </w:p>
        </w:tc>
      </w:tr>
      <w:tr w:rsidR="000F0C2D" w:rsidRPr="000D7A02" w:rsidTr="000F0C2D">
        <w:trPr>
          <w:jc w:val="center"/>
        </w:trPr>
        <w:tc>
          <w:tcPr>
            <w:tcW w:w="2597"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85109">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201</w:t>
            </w:r>
            <w:r w:rsidR="00E85109" w:rsidRPr="000D7A02">
              <w:rPr>
                <w:rFonts w:ascii="Times New Roman" w:hAnsi="Times New Roman" w:cs="Times New Roman"/>
                <w:sz w:val="28"/>
                <w:szCs w:val="28"/>
                <w:lang w:eastAsia="en-US"/>
              </w:rPr>
              <w:t>9</w:t>
            </w:r>
            <w:r w:rsidRPr="000D7A02">
              <w:rPr>
                <w:rFonts w:ascii="Times New Roman" w:hAnsi="Times New Roman" w:cs="Times New Roman"/>
                <w:sz w:val="28"/>
                <w:szCs w:val="28"/>
                <w:lang w:eastAsia="en-US"/>
              </w:rPr>
              <w:t>-20</w:t>
            </w:r>
            <w:r w:rsidR="00E85109" w:rsidRPr="000D7A02">
              <w:rPr>
                <w:rFonts w:ascii="Times New Roman" w:hAnsi="Times New Roman" w:cs="Times New Roman"/>
                <w:sz w:val="28"/>
                <w:szCs w:val="28"/>
                <w:lang w:eastAsia="en-US"/>
              </w:rPr>
              <w:t>20</w:t>
            </w:r>
          </w:p>
        </w:tc>
        <w:tc>
          <w:tcPr>
            <w:tcW w:w="2557" w:type="dxa"/>
            <w:tcBorders>
              <w:top w:val="single" w:sz="4" w:space="0" w:color="auto"/>
              <w:left w:val="single" w:sz="4" w:space="0" w:color="auto"/>
              <w:bottom w:val="single" w:sz="4" w:space="0" w:color="auto"/>
              <w:right w:val="single" w:sz="4" w:space="0" w:color="auto"/>
            </w:tcBorders>
            <w:hideMark/>
          </w:tcPr>
          <w:p w:rsidR="000F0C2D" w:rsidRPr="000D7A02" w:rsidRDefault="000F0C2D" w:rsidP="00DC1734">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3</w:t>
            </w:r>
            <w:r w:rsidR="00DC1734" w:rsidRPr="000D7A02">
              <w:rPr>
                <w:rFonts w:ascii="Times New Roman" w:hAnsi="Times New Roman" w:cs="Times New Roman"/>
                <w:sz w:val="28"/>
                <w:szCs w:val="28"/>
                <w:lang w:eastAsia="en-US"/>
              </w:rPr>
              <w:t>8</w:t>
            </w:r>
          </w:p>
        </w:tc>
        <w:tc>
          <w:tcPr>
            <w:tcW w:w="2256" w:type="dxa"/>
            <w:tcBorders>
              <w:top w:val="single" w:sz="4" w:space="0" w:color="auto"/>
              <w:left w:val="single" w:sz="4" w:space="0" w:color="auto"/>
              <w:bottom w:val="single" w:sz="4" w:space="0" w:color="auto"/>
              <w:right w:val="single" w:sz="4" w:space="0" w:color="auto"/>
            </w:tcBorders>
            <w:hideMark/>
          </w:tcPr>
          <w:p w:rsidR="000F0C2D" w:rsidRPr="000D7A02" w:rsidRDefault="00E85109" w:rsidP="00E85109">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32</w:t>
            </w:r>
            <w:r w:rsidR="000F0C2D" w:rsidRPr="000D7A02">
              <w:rPr>
                <w:rFonts w:ascii="Times New Roman" w:hAnsi="Times New Roman" w:cs="Times New Roman"/>
                <w:sz w:val="28"/>
                <w:szCs w:val="28"/>
                <w:lang w:eastAsia="en-US"/>
              </w:rPr>
              <w:t>-/</w:t>
            </w:r>
            <w:r w:rsidRPr="000D7A02">
              <w:rPr>
                <w:rFonts w:ascii="Times New Roman" w:hAnsi="Times New Roman" w:cs="Times New Roman"/>
                <w:sz w:val="28"/>
                <w:szCs w:val="28"/>
                <w:lang w:eastAsia="en-US"/>
              </w:rPr>
              <w:t>84</w:t>
            </w:r>
            <w:r w:rsidR="000F0C2D" w:rsidRPr="000D7A02">
              <w:rPr>
                <w:rFonts w:ascii="Times New Roman" w:hAnsi="Times New Roman" w:cs="Times New Roman"/>
                <w:sz w:val="28"/>
                <w:szCs w:val="28"/>
                <w:lang w:eastAsia="en-US"/>
              </w:rPr>
              <w:t xml:space="preserve"> %</w:t>
            </w:r>
          </w:p>
        </w:tc>
        <w:tc>
          <w:tcPr>
            <w:tcW w:w="2728" w:type="dxa"/>
            <w:tcBorders>
              <w:top w:val="single" w:sz="4" w:space="0" w:color="auto"/>
              <w:left w:val="single" w:sz="4" w:space="0" w:color="auto"/>
              <w:bottom w:val="single" w:sz="4" w:space="0" w:color="auto"/>
              <w:right w:val="single" w:sz="4" w:space="0" w:color="auto"/>
            </w:tcBorders>
            <w:hideMark/>
          </w:tcPr>
          <w:p w:rsidR="000F0C2D" w:rsidRPr="000D7A02" w:rsidRDefault="00E85109" w:rsidP="00E85109">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6</w:t>
            </w:r>
            <w:r w:rsidR="000F0C2D" w:rsidRPr="000D7A02">
              <w:rPr>
                <w:rFonts w:ascii="Times New Roman" w:hAnsi="Times New Roman" w:cs="Times New Roman"/>
                <w:sz w:val="28"/>
                <w:szCs w:val="28"/>
                <w:lang w:eastAsia="en-US"/>
              </w:rPr>
              <w:t>/1</w:t>
            </w:r>
            <w:r w:rsidRPr="000D7A02">
              <w:rPr>
                <w:rFonts w:ascii="Times New Roman" w:hAnsi="Times New Roman" w:cs="Times New Roman"/>
                <w:sz w:val="28"/>
                <w:szCs w:val="28"/>
                <w:lang w:eastAsia="en-US"/>
              </w:rPr>
              <w:t xml:space="preserve">6 </w:t>
            </w:r>
            <w:r w:rsidR="000F0C2D" w:rsidRPr="000D7A02">
              <w:rPr>
                <w:rFonts w:ascii="Times New Roman" w:hAnsi="Times New Roman" w:cs="Times New Roman"/>
                <w:sz w:val="28"/>
                <w:szCs w:val="28"/>
                <w:lang w:eastAsia="en-US"/>
              </w:rPr>
              <w:t>%</w:t>
            </w:r>
          </w:p>
        </w:tc>
      </w:tr>
    </w:tbl>
    <w:p w:rsidR="000F0C2D" w:rsidRPr="000D7A02" w:rsidRDefault="000F0C2D" w:rsidP="000F0C2D">
      <w:pPr>
        <w:jc w:val="center"/>
        <w:rPr>
          <w:rFonts w:ascii="Times New Roman" w:hAnsi="Times New Roman" w:cs="Times New Roman"/>
          <w:b/>
          <w:color w:val="215868" w:themeColor="accent5" w:themeShade="80"/>
          <w:sz w:val="28"/>
          <w:szCs w:val="28"/>
          <w:u w:val="single"/>
        </w:rPr>
      </w:pPr>
      <w:r w:rsidRPr="000D7A02">
        <w:rPr>
          <w:rFonts w:ascii="Times New Roman" w:hAnsi="Times New Roman" w:cs="Times New Roman"/>
          <w:b/>
          <w:color w:val="215868" w:themeColor="accent5" w:themeShade="80"/>
          <w:sz w:val="28"/>
          <w:szCs w:val="28"/>
          <w:u w:val="single"/>
        </w:rPr>
        <w:t>Имеют звания:</w:t>
      </w:r>
    </w:p>
    <w:p w:rsidR="000F0C2D" w:rsidRPr="000D7A02" w:rsidRDefault="000F0C2D" w:rsidP="000F0C2D">
      <w:pPr>
        <w:ind w:firstLine="709"/>
        <w:jc w:val="both"/>
        <w:outlineLvl w:val="0"/>
        <w:rPr>
          <w:rFonts w:ascii="Times New Roman" w:hAnsi="Times New Roman" w:cs="Times New Roman"/>
          <w:color w:val="800000"/>
          <w:sz w:val="28"/>
          <w:szCs w:val="28"/>
        </w:rPr>
      </w:pPr>
      <w:r w:rsidRPr="000D7A02">
        <w:rPr>
          <w:rFonts w:ascii="Times New Roman" w:hAnsi="Times New Roman" w:cs="Times New Roman"/>
          <w:color w:val="800000"/>
          <w:sz w:val="28"/>
          <w:szCs w:val="28"/>
        </w:rPr>
        <w:t>- «Почетный работник общего образования РФ» -1 человек.</w:t>
      </w:r>
    </w:p>
    <w:p w:rsidR="000F0C2D" w:rsidRPr="000D7A02" w:rsidRDefault="000F0C2D" w:rsidP="000F0C2D">
      <w:pPr>
        <w:ind w:firstLine="709"/>
        <w:jc w:val="both"/>
        <w:outlineLvl w:val="0"/>
        <w:rPr>
          <w:rFonts w:ascii="Times New Roman" w:hAnsi="Times New Roman" w:cs="Times New Roman"/>
          <w:color w:val="800000"/>
          <w:sz w:val="28"/>
          <w:szCs w:val="28"/>
        </w:rPr>
      </w:pPr>
      <w:r w:rsidRPr="000D7A02">
        <w:rPr>
          <w:rFonts w:ascii="Times New Roman" w:hAnsi="Times New Roman" w:cs="Times New Roman"/>
          <w:color w:val="800000"/>
          <w:sz w:val="28"/>
          <w:szCs w:val="28"/>
        </w:rPr>
        <w:t>-Почетный работник сферы  образования РФ-1 человек</w:t>
      </w:r>
      <w:r w:rsidR="00E85109" w:rsidRPr="000D7A02">
        <w:rPr>
          <w:rFonts w:ascii="Times New Roman" w:hAnsi="Times New Roman" w:cs="Times New Roman"/>
          <w:color w:val="800000"/>
          <w:sz w:val="28"/>
          <w:szCs w:val="28"/>
        </w:rPr>
        <w:t>.</w:t>
      </w:r>
    </w:p>
    <w:p w:rsidR="000F0C2D" w:rsidRPr="000D7A02" w:rsidRDefault="000F0C2D" w:rsidP="000F0C2D">
      <w:pPr>
        <w:ind w:firstLine="709"/>
        <w:jc w:val="center"/>
        <w:outlineLvl w:val="0"/>
        <w:rPr>
          <w:rFonts w:ascii="Times New Roman" w:hAnsi="Times New Roman" w:cs="Times New Roman"/>
          <w:b/>
          <w:color w:val="984806" w:themeColor="accent6" w:themeShade="80"/>
          <w:sz w:val="28"/>
          <w:szCs w:val="28"/>
          <w:u w:val="single"/>
        </w:rPr>
      </w:pPr>
      <w:r w:rsidRPr="000D7A02">
        <w:rPr>
          <w:rFonts w:ascii="Times New Roman" w:hAnsi="Times New Roman" w:cs="Times New Roman"/>
          <w:b/>
          <w:color w:val="984806" w:themeColor="accent6" w:themeShade="80"/>
          <w:sz w:val="28"/>
          <w:szCs w:val="28"/>
          <w:u w:val="single"/>
        </w:rPr>
        <w:t>Динамика категорий  педагогов 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2128"/>
        <w:gridCol w:w="2198"/>
        <w:gridCol w:w="2339"/>
      </w:tblGrid>
      <w:tr w:rsidR="000F0C2D" w:rsidRPr="000D7A02" w:rsidTr="000F0C2D">
        <w:trPr>
          <w:jc w:val="center"/>
        </w:trPr>
        <w:tc>
          <w:tcPr>
            <w:tcW w:w="1914"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color w:val="7030A0"/>
                <w:sz w:val="28"/>
                <w:szCs w:val="28"/>
                <w:lang w:eastAsia="en-US"/>
              </w:rPr>
            </w:pPr>
            <w:r w:rsidRPr="000D7A02">
              <w:rPr>
                <w:rFonts w:ascii="Times New Roman" w:hAnsi="Times New Roman" w:cs="Times New Roman"/>
                <w:b/>
                <w:color w:val="7030A0"/>
                <w:sz w:val="28"/>
                <w:szCs w:val="28"/>
                <w:lang w:eastAsia="en-US"/>
              </w:rPr>
              <w:t>Учебный год</w:t>
            </w:r>
          </w:p>
        </w:tc>
        <w:tc>
          <w:tcPr>
            <w:tcW w:w="2128"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color w:val="7030A0"/>
                <w:sz w:val="28"/>
                <w:szCs w:val="28"/>
                <w:lang w:eastAsia="en-US"/>
              </w:rPr>
            </w:pPr>
            <w:r w:rsidRPr="000D7A02">
              <w:rPr>
                <w:rFonts w:ascii="Times New Roman" w:hAnsi="Times New Roman" w:cs="Times New Roman"/>
                <w:b/>
                <w:color w:val="7030A0"/>
                <w:sz w:val="28"/>
                <w:szCs w:val="28"/>
                <w:lang w:eastAsia="en-US"/>
              </w:rPr>
              <w:t>Высшая категория</w:t>
            </w:r>
          </w:p>
        </w:tc>
        <w:tc>
          <w:tcPr>
            <w:tcW w:w="2198"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color w:val="7030A0"/>
                <w:sz w:val="28"/>
                <w:szCs w:val="28"/>
                <w:lang w:eastAsia="en-US"/>
              </w:rPr>
            </w:pPr>
            <w:r w:rsidRPr="000D7A02">
              <w:rPr>
                <w:rFonts w:ascii="Times New Roman" w:hAnsi="Times New Roman" w:cs="Times New Roman"/>
                <w:b/>
                <w:color w:val="7030A0"/>
                <w:sz w:val="28"/>
                <w:szCs w:val="28"/>
                <w:lang w:val="en-US" w:eastAsia="en-US"/>
              </w:rPr>
              <w:t>I</w:t>
            </w:r>
            <w:r w:rsidRPr="000D7A02">
              <w:rPr>
                <w:rFonts w:ascii="Times New Roman" w:hAnsi="Times New Roman" w:cs="Times New Roman"/>
                <w:b/>
                <w:color w:val="7030A0"/>
                <w:sz w:val="28"/>
                <w:szCs w:val="28"/>
                <w:lang w:eastAsia="en-US"/>
              </w:rPr>
              <w:t xml:space="preserve"> кв. категория</w:t>
            </w:r>
          </w:p>
        </w:tc>
        <w:tc>
          <w:tcPr>
            <w:tcW w:w="2339"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color w:val="7030A0"/>
                <w:sz w:val="28"/>
                <w:szCs w:val="28"/>
                <w:lang w:eastAsia="en-US"/>
              </w:rPr>
            </w:pPr>
            <w:r w:rsidRPr="000D7A02">
              <w:rPr>
                <w:rFonts w:ascii="Times New Roman" w:hAnsi="Times New Roman" w:cs="Times New Roman"/>
                <w:b/>
                <w:color w:val="7030A0"/>
                <w:sz w:val="28"/>
                <w:szCs w:val="28"/>
                <w:lang w:eastAsia="en-US"/>
              </w:rPr>
              <w:t>Соответствие занимаемой должности</w:t>
            </w:r>
          </w:p>
        </w:tc>
      </w:tr>
      <w:tr w:rsidR="000F0C2D" w:rsidRPr="000D7A02" w:rsidTr="000F0C2D">
        <w:trPr>
          <w:jc w:val="center"/>
        </w:trPr>
        <w:tc>
          <w:tcPr>
            <w:tcW w:w="1914"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sz w:val="28"/>
                <w:szCs w:val="28"/>
                <w:lang w:eastAsia="en-US"/>
              </w:rPr>
            </w:pPr>
            <w:r w:rsidRPr="000D7A02">
              <w:rPr>
                <w:rFonts w:ascii="Times New Roman" w:hAnsi="Times New Roman" w:cs="Times New Roman"/>
                <w:b/>
                <w:sz w:val="28"/>
                <w:szCs w:val="28"/>
                <w:lang w:eastAsia="en-US"/>
              </w:rPr>
              <w:lastRenderedPageBreak/>
              <w:t>2016-2017</w:t>
            </w:r>
          </w:p>
        </w:tc>
        <w:tc>
          <w:tcPr>
            <w:tcW w:w="2128"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3</w:t>
            </w:r>
          </w:p>
        </w:tc>
        <w:tc>
          <w:tcPr>
            <w:tcW w:w="2198"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4</w:t>
            </w:r>
          </w:p>
        </w:tc>
        <w:tc>
          <w:tcPr>
            <w:tcW w:w="2339"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26</w:t>
            </w:r>
          </w:p>
        </w:tc>
      </w:tr>
      <w:tr w:rsidR="000F0C2D" w:rsidRPr="000D7A02" w:rsidTr="000F0C2D">
        <w:trPr>
          <w:jc w:val="center"/>
        </w:trPr>
        <w:tc>
          <w:tcPr>
            <w:tcW w:w="1914"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sz w:val="28"/>
                <w:szCs w:val="28"/>
                <w:lang w:eastAsia="en-US"/>
              </w:rPr>
            </w:pPr>
            <w:r w:rsidRPr="000D7A02">
              <w:rPr>
                <w:rFonts w:ascii="Times New Roman" w:hAnsi="Times New Roman" w:cs="Times New Roman"/>
                <w:b/>
                <w:sz w:val="28"/>
                <w:szCs w:val="28"/>
                <w:lang w:eastAsia="en-US"/>
              </w:rPr>
              <w:t>2017-2018</w:t>
            </w:r>
          </w:p>
        </w:tc>
        <w:tc>
          <w:tcPr>
            <w:tcW w:w="2128"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3</w:t>
            </w:r>
          </w:p>
        </w:tc>
        <w:tc>
          <w:tcPr>
            <w:tcW w:w="2198"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5</w:t>
            </w:r>
          </w:p>
        </w:tc>
        <w:tc>
          <w:tcPr>
            <w:tcW w:w="2339"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29</w:t>
            </w:r>
          </w:p>
        </w:tc>
      </w:tr>
      <w:tr w:rsidR="000F0C2D" w:rsidRPr="000D7A02" w:rsidTr="000F0C2D">
        <w:trPr>
          <w:jc w:val="center"/>
        </w:trPr>
        <w:tc>
          <w:tcPr>
            <w:tcW w:w="1914"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b/>
                <w:sz w:val="28"/>
                <w:szCs w:val="28"/>
                <w:lang w:eastAsia="en-US"/>
              </w:rPr>
            </w:pPr>
            <w:r w:rsidRPr="000D7A02">
              <w:rPr>
                <w:rFonts w:ascii="Times New Roman" w:hAnsi="Times New Roman" w:cs="Times New Roman"/>
                <w:b/>
                <w:sz w:val="28"/>
                <w:szCs w:val="28"/>
                <w:lang w:eastAsia="en-US"/>
              </w:rPr>
              <w:t>2018-2019</w:t>
            </w:r>
          </w:p>
        </w:tc>
        <w:tc>
          <w:tcPr>
            <w:tcW w:w="2128"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3</w:t>
            </w:r>
          </w:p>
        </w:tc>
        <w:tc>
          <w:tcPr>
            <w:tcW w:w="2198"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5</w:t>
            </w:r>
          </w:p>
        </w:tc>
        <w:tc>
          <w:tcPr>
            <w:tcW w:w="2339" w:type="dxa"/>
            <w:tcBorders>
              <w:top w:val="single" w:sz="4" w:space="0" w:color="auto"/>
              <w:left w:val="single" w:sz="4" w:space="0" w:color="auto"/>
              <w:bottom w:val="single" w:sz="4" w:space="0" w:color="auto"/>
              <w:right w:val="single" w:sz="4" w:space="0" w:color="auto"/>
            </w:tcBorders>
            <w:hideMark/>
          </w:tcPr>
          <w:p w:rsidR="000F0C2D" w:rsidRPr="000D7A02" w:rsidRDefault="000F0C2D">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31</w:t>
            </w:r>
          </w:p>
        </w:tc>
      </w:tr>
      <w:tr w:rsidR="00E85109" w:rsidRPr="000D7A02" w:rsidTr="000F0C2D">
        <w:trPr>
          <w:jc w:val="center"/>
        </w:trPr>
        <w:tc>
          <w:tcPr>
            <w:tcW w:w="1914" w:type="dxa"/>
            <w:tcBorders>
              <w:top w:val="single" w:sz="4" w:space="0" w:color="auto"/>
              <w:left w:val="single" w:sz="4" w:space="0" w:color="auto"/>
              <w:bottom w:val="single" w:sz="4" w:space="0" w:color="auto"/>
              <w:right w:val="single" w:sz="4" w:space="0" w:color="auto"/>
            </w:tcBorders>
          </w:tcPr>
          <w:p w:rsidR="00E85109" w:rsidRPr="000D7A02" w:rsidRDefault="00E85109">
            <w:pPr>
              <w:jc w:val="center"/>
              <w:rPr>
                <w:rFonts w:ascii="Times New Roman" w:hAnsi="Times New Roman" w:cs="Times New Roman"/>
                <w:b/>
                <w:sz w:val="28"/>
                <w:szCs w:val="28"/>
                <w:lang w:eastAsia="en-US"/>
              </w:rPr>
            </w:pPr>
            <w:r w:rsidRPr="000D7A02">
              <w:rPr>
                <w:rFonts w:ascii="Times New Roman" w:hAnsi="Times New Roman" w:cs="Times New Roman"/>
                <w:b/>
                <w:sz w:val="28"/>
                <w:szCs w:val="28"/>
                <w:lang w:eastAsia="en-US"/>
              </w:rPr>
              <w:t>2019-2020</w:t>
            </w:r>
          </w:p>
        </w:tc>
        <w:tc>
          <w:tcPr>
            <w:tcW w:w="2128" w:type="dxa"/>
            <w:tcBorders>
              <w:top w:val="single" w:sz="4" w:space="0" w:color="auto"/>
              <w:left w:val="single" w:sz="4" w:space="0" w:color="auto"/>
              <w:bottom w:val="single" w:sz="4" w:space="0" w:color="auto"/>
              <w:right w:val="single" w:sz="4" w:space="0" w:color="auto"/>
            </w:tcBorders>
          </w:tcPr>
          <w:p w:rsidR="00E85109" w:rsidRPr="000D7A02" w:rsidRDefault="00E85109">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4</w:t>
            </w:r>
          </w:p>
        </w:tc>
        <w:tc>
          <w:tcPr>
            <w:tcW w:w="2198" w:type="dxa"/>
            <w:tcBorders>
              <w:top w:val="single" w:sz="4" w:space="0" w:color="auto"/>
              <w:left w:val="single" w:sz="4" w:space="0" w:color="auto"/>
              <w:bottom w:val="single" w:sz="4" w:space="0" w:color="auto"/>
              <w:right w:val="single" w:sz="4" w:space="0" w:color="auto"/>
            </w:tcBorders>
          </w:tcPr>
          <w:p w:rsidR="00E85109" w:rsidRPr="000D7A02" w:rsidRDefault="00E85109">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3</w:t>
            </w:r>
          </w:p>
        </w:tc>
        <w:tc>
          <w:tcPr>
            <w:tcW w:w="2339" w:type="dxa"/>
            <w:tcBorders>
              <w:top w:val="single" w:sz="4" w:space="0" w:color="auto"/>
              <w:left w:val="single" w:sz="4" w:space="0" w:color="auto"/>
              <w:bottom w:val="single" w:sz="4" w:space="0" w:color="auto"/>
              <w:right w:val="single" w:sz="4" w:space="0" w:color="auto"/>
            </w:tcBorders>
          </w:tcPr>
          <w:p w:rsidR="00E85109" w:rsidRPr="000D7A02" w:rsidRDefault="00E85109">
            <w:pPr>
              <w:jc w:val="center"/>
              <w:rPr>
                <w:rFonts w:ascii="Times New Roman" w:hAnsi="Times New Roman" w:cs="Times New Roman"/>
                <w:sz w:val="28"/>
                <w:szCs w:val="28"/>
                <w:lang w:eastAsia="en-US"/>
              </w:rPr>
            </w:pPr>
            <w:r w:rsidRPr="000D7A02">
              <w:rPr>
                <w:rFonts w:ascii="Times New Roman" w:hAnsi="Times New Roman" w:cs="Times New Roman"/>
                <w:sz w:val="28"/>
                <w:szCs w:val="28"/>
                <w:lang w:eastAsia="en-US"/>
              </w:rPr>
              <w:t>32</w:t>
            </w:r>
          </w:p>
        </w:tc>
      </w:tr>
    </w:tbl>
    <w:tbl>
      <w:tblPr>
        <w:tblStyle w:val="aff1"/>
        <w:tblW w:w="0" w:type="auto"/>
        <w:jc w:val="right"/>
        <w:tblInd w:w="-3048" w:type="dxa"/>
        <w:tblLook w:val="01E0" w:firstRow="1" w:lastRow="1" w:firstColumn="1" w:lastColumn="1" w:noHBand="0" w:noVBand="0"/>
      </w:tblPr>
      <w:tblGrid>
        <w:gridCol w:w="3119"/>
        <w:gridCol w:w="2693"/>
        <w:gridCol w:w="2551"/>
        <w:gridCol w:w="1985"/>
        <w:gridCol w:w="3621"/>
      </w:tblGrid>
      <w:tr w:rsidR="000F0C2D" w:rsidRPr="000D7A02" w:rsidTr="000F0C2D">
        <w:trPr>
          <w:trHeight w:val="227"/>
          <w:jc w:val="right"/>
        </w:trPr>
        <w:tc>
          <w:tcPr>
            <w:tcW w:w="3119" w:type="dxa"/>
            <w:vMerge w:val="restart"/>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b/>
                <w:color w:val="7030A0"/>
                <w:sz w:val="28"/>
                <w:szCs w:val="28"/>
                <w:lang w:eastAsia="ru-RU"/>
              </w:rPr>
            </w:pPr>
            <w:r w:rsidRPr="000D7A02">
              <w:rPr>
                <w:b/>
                <w:color w:val="7030A0"/>
                <w:sz w:val="28"/>
                <w:szCs w:val="28"/>
                <w:lang w:eastAsia="ru-RU"/>
              </w:rPr>
              <w:t>Стаж педагогической деятельности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0F0C2D" w:rsidRPr="000D7A02" w:rsidRDefault="000F0C2D" w:rsidP="00E85109">
            <w:pPr>
              <w:pStyle w:val="af9"/>
              <w:rPr>
                <w:b/>
                <w:color w:val="7030A0"/>
                <w:sz w:val="28"/>
                <w:szCs w:val="28"/>
                <w:lang w:eastAsia="ru-RU"/>
              </w:rPr>
            </w:pPr>
            <w:r w:rsidRPr="000D7A02">
              <w:rPr>
                <w:b/>
                <w:color w:val="7030A0"/>
                <w:sz w:val="28"/>
                <w:szCs w:val="28"/>
                <w:lang w:eastAsia="ru-RU"/>
              </w:rPr>
              <w:t>Количество педагогических работников, прошедших аттестацию в 201</w:t>
            </w:r>
            <w:r w:rsidR="00E85109" w:rsidRPr="000D7A02">
              <w:rPr>
                <w:b/>
                <w:color w:val="7030A0"/>
                <w:sz w:val="28"/>
                <w:szCs w:val="28"/>
                <w:lang w:eastAsia="ru-RU"/>
              </w:rPr>
              <w:t>9</w:t>
            </w:r>
            <w:r w:rsidRPr="000D7A02">
              <w:rPr>
                <w:b/>
                <w:color w:val="7030A0"/>
                <w:sz w:val="28"/>
                <w:szCs w:val="28"/>
                <w:lang w:eastAsia="ru-RU"/>
              </w:rPr>
              <w:t>-20</w:t>
            </w:r>
            <w:r w:rsidR="00E85109" w:rsidRPr="000D7A02">
              <w:rPr>
                <w:b/>
                <w:color w:val="7030A0"/>
                <w:sz w:val="28"/>
                <w:szCs w:val="28"/>
                <w:lang w:eastAsia="ru-RU"/>
              </w:rPr>
              <w:t xml:space="preserve">20 </w:t>
            </w:r>
            <w:r w:rsidRPr="000D7A02">
              <w:rPr>
                <w:b/>
                <w:color w:val="7030A0"/>
                <w:sz w:val="28"/>
                <w:szCs w:val="28"/>
                <w:lang w:eastAsia="ru-RU"/>
              </w:rPr>
              <w:t xml:space="preserve"> учебном году</w:t>
            </w:r>
          </w:p>
        </w:tc>
        <w:tc>
          <w:tcPr>
            <w:tcW w:w="4536" w:type="dxa"/>
            <w:gridSpan w:val="2"/>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b/>
                <w:color w:val="7030A0"/>
                <w:sz w:val="28"/>
                <w:szCs w:val="28"/>
                <w:lang w:eastAsia="ru-RU"/>
              </w:rPr>
            </w:pPr>
            <w:r w:rsidRPr="000D7A02">
              <w:rPr>
                <w:b/>
                <w:color w:val="7030A0"/>
                <w:sz w:val="28"/>
                <w:szCs w:val="28"/>
                <w:lang w:eastAsia="ru-RU"/>
              </w:rPr>
              <w:t>Общее количество педагогических работников, имеющих</w:t>
            </w:r>
          </w:p>
        </w:tc>
        <w:tc>
          <w:tcPr>
            <w:tcW w:w="362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b/>
                <w:color w:val="7030A0"/>
                <w:sz w:val="28"/>
                <w:szCs w:val="28"/>
                <w:lang w:eastAsia="ru-RU"/>
              </w:rPr>
            </w:pPr>
            <w:r w:rsidRPr="000D7A02">
              <w:rPr>
                <w:b/>
                <w:color w:val="7030A0"/>
                <w:sz w:val="28"/>
                <w:szCs w:val="28"/>
                <w:lang w:eastAsia="ru-RU"/>
              </w:rPr>
              <w:t>Количество педагогических работников, не имеющих КК</w:t>
            </w:r>
          </w:p>
        </w:tc>
      </w:tr>
      <w:tr w:rsidR="000F0C2D" w:rsidRPr="000D7A02" w:rsidTr="000F0C2D">
        <w:trPr>
          <w:trHeight w:val="1126"/>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rPr>
                <w:rFonts w:eastAsia="Times New Roman"/>
                <w:b/>
                <w:color w:val="7030A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rPr>
                <w:rFonts w:eastAsia="Times New Roman"/>
                <w:b/>
                <w:color w:val="7030A0"/>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b/>
                <w:color w:val="7030A0"/>
                <w:sz w:val="28"/>
                <w:szCs w:val="28"/>
                <w:lang w:eastAsia="ru-RU"/>
              </w:rPr>
            </w:pPr>
            <w:r w:rsidRPr="000D7A02">
              <w:rPr>
                <w:b/>
                <w:color w:val="7030A0"/>
                <w:sz w:val="28"/>
                <w:szCs w:val="28"/>
                <w:lang w:eastAsia="ru-RU"/>
              </w:rPr>
              <w:t>Высшая кв. категория</w:t>
            </w:r>
          </w:p>
        </w:tc>
        <w:tc>
          <w:tcPr>
            <w:tcW w:w="1985"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b/>
                <w:color w:val="7030A0"/>
                <w:sz w:val="28"/>
                <w:szCs w:val="28"/>
                <w:lang w:eastAsia="ru-RU"/>
              </w:rPr>
            </w:pPr>
            <w:r w:rsidRPr="000D7A02">
              <w:rPr>
                <w:b/>
                <w:color w:val="7030A0"/>
                <w:sz w:val="28"/>
                <w:szCs w:val="28"/>
                <w:lang w:eastAsia="ru-RU"/>
              </w:rPr>
              <w:t>1 кв. категория</w:t>
            </w:r>
          </w:p>
        </w:tc>
        <w:tc>
          <w:tcPr>
            <w:tcW w:w="3621" w:type="dxa"/>
            <w:tcBorders>
              <w:top w:val="single" w:sz="4" w:space="0" w:color="auto"/>
              <w:left w:val="single" w:sz="4" w:space="0" w:color="auto"/>
              <w:bottom w:val="single" w:sz="4" w:space="0" w:color="auto"/>
              <w:right w:val="single" w:sz="4" w:space="0" w:color="auto"/>
            </w:tcBorders>
          </w:tcPr>
          <w:p w:rsidR="000F0C2D" w:rsidRPr="000D7A02" w:rsidRDefault="000F0C2D">
            <w:pPr>
              <w:pStyle w:val="af9"/>
              <w:rPr>
                <w:color w:val="7030A0"/>
                <w:sz w:val="28"/>
                <w:szCs w:val="28"/>
                <w:lang w:eastAsia="ru-RU"/>
              </w:rPr>
            </w:pPr>
          </w:p>
        </w:tc>
      </w:tr>
      <w:tr w:rsidR="000F0C2D" w:rsidRPr="000D7A02" w:rsidTr="000F0C2D">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sz w:val="28"/>
                <w:szCs w:val="28"/>
                <w:lang w:eastAsia="ru-RU"/>
              </w:rPr>
            </w:pPr>
            <w:r w:rsidRPr="000D7A02">
              <w:rPr>
                <w:sz w:val="28"/>
                <w:szCs w:val="28"/>
                <w:lang w:eastAsia="ru-RU"/>
              </w:rPr>
              <w:t>0-5 лет</w:t>
            </w:r>
          </w:p>
        </w:tc>
        <w:tc>
          <w:tcPr>
            <w:tcW w:w="2693" w:type="dxa"/>
            <w:tcBorders>
              <w:top w:val="single" w:sz="4" w:space="0" w:color="auto"/>
              <w:left w:val="single" w:sz="4" w:space="0" w:color="auto"/>
              <w:bottom w:val="single" w:sz="4" w:space="0" w:color="auto"/>
              <w:right w:val="single" w:sz="4" w:space="0" w:color="auto"/>
            </w:tcBorders>
            <w:hideMark/>
          </w:tcPr>
          <w:p w:rsidR="000F0C2D" w:rsidRPr="000D7A02" w:rsidRDefault="00E85109">
            <w:pPr>
              <w:pStyle w:val="af9"/>
              <w:jc w:val="center"/>
              <w:rPr>
                <w:sz w:val="28"/>
                <w:szCs w:val="28"/>
                <w:lang w:eastAsia="ru-RU"/>
              </w:rPr>
            </w:pPr>
            <w:r w:rsidRPr="000D7A02">
              <w:rPr>
                <w:sz w:val="28"/>
                <w:szCs w:val="28"/>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sz w:val="28"/>
                <w:szCs w:val="28"/>
                <w:lang w:eastAsia="ru-RU"/>
              </w:rPr>
            </w:pPr>
            <w:r w:rsidRPr="000D7A02">
              <w:rPr>
                <w:sz w:val="28"/>
                <w:szCs w:val="28"/>
                <w:lang w:eastAsia="ru-RU"/>
              </w:rPr>
              <w:t>-</w:t>
            </w:r>
          </w:p>
        </w:tc>
        <w:tc>
          <w:tcPr>
            <w:tcW w:w="3621" w:type="dxa"/>
            <w:tcBorders>
              <w:top w:val="single" w:sz="4" w:space="0" w:color="auto"/>
              <w:left w:val="single" w:sz="4" w:space="0" w:color="auto"/>
              <w:bottom w:val="single" w:sz="4" w:space="0" w:color="auto"/>
              <w:right w:val="single" w:sz="4" w:space="0" w:color="auto"/>
            </w:tcBorders>
            <w:hideMark/>
          </w:tcPr>
          <w:p w:rsidR="000F0C2D" w:rsidRPr="000D7A02" w:rsidRDefault="000F0C2D" w:rsidP="004A3C3F">
            <w:pPr>
              <w:pStyle w:val="af9"/>
              <w:jc w:val="center"/>
              <w:rPr>
                <w:sz w:val="28"/>
                <w:szCs w:val="28"/>
                <w:lang w:eastAsia="ru-RU"/>
              </w:rPr>
            </w:pPr>
            <w:r w:rsidRPr="000D7A02">
              <w:rPr>
                <w:sz w:val="28"/>
                <w:szCs w:val="28"/>
                <w:lang w:eastAsia="ru-RU"/>
              </w:rPr>
              <w:t>1</w:t>
            </w:r>
            <w:r w:rsidR="004A3C3F" w:rsidRPr="000D7A02">
              <w:rPr>
                <w:sz w:val="28"/>
                <w:szCs w:val="28"/>
                <w:lang w:eastAsia="ru-RU"/>
              </w:rPr>
              <w:t>7</w:t>
            </w:r>
          </w:p>
        </w:tc>
      </w:tr>
      <w:tr w:rsidR="000F0C2D" w:rsidRPr="000D7A02" w:rsidTr="000F0C2D">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sz w:val="28"/>
                <w:szCs w:val="28"/>
                <w:lang w:eastAsia="ru-RU"/>
              </w:rPr>
            </w:pPr>
            <w:r w:rsidRPr="000D7A02">
              <w:rPr>
                <w:sz w:val="28"/>
                <w:szCs w:val="28"/>
                <w:lang w:eastAsia="ru-RU"/>
              </w:rPr>
              <w:t>6-10</w:t>
            </w:r>
          </w:p>
        </w:tc>
        <w:tc>
          <w:tcPr>
            <w:tcW w:w="2693"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1</w:t>
            </w:r>
          </w:p>
        </w:tc>
        <w:tc>
          <w:tcPr>
            <w:tcW w:w="2551"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sz w:val="28"/>
                <w:szCs w:val="28"/>
                <w:lang w:eastAsia="ru-RU"/>
              </w:rPr>
            </w:pPr>
            <w:r w:rsidRPr="000D7A02">
              <w:rPr>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sz w:val="28"/>
                <w:szCs w:val="28"/>
                <w:lang w:eastAsia="ru-RU"/>
              </w:rPr>
            </w:pPr>
            <w:r w:rsidRPr="000D7A02">
              <w:rPr>
                <w:sz w:val="28"/>
                <w:szCs w:val="28"/>
                <w:lang w:eastAsia="ru-RU"/>
              </w:rPr>
              <w:t>2</w:t>
            </w:r>
          </w:p>
        </w:tc>
        <w:tc>
          <w:tcPr>
            <w:tcW w:w="362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6</w:t>
            </w:r>
          </w:p>
        </w:tc>
      </w:tr>
      <w:tr w:rsidR="000F0C2D" w:rsidRPr="000D7A02" w:rsidTr="000F0C2D">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sz w:val="28"/>
                <w:szCs w:val="28"/>
                <w:lang w:eastAsia="ru-RU"/>
              </w:rPr>
            </w:pPr>
            <w:r w:rsidRPr="000D7A02">
              <w:rPr>
                <w:sz w:val="28"/>
                <w:szCs w:val="28"/>
                <w:lang w:eastAsia="ru-RU"/>
              </w:rPr>
              <w:t>11-15</w:t>
            </w:r>
          </w:p>
        </w:tc>
        <w:tc>
          <w:tcPr>
            <w:tcW w:w="2693"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sz w:val="28"/>
                <w:szCs w:val="28"/>
                <w:lang w:eastAsia="ru-RU"/>
              </w:rPr>
            </w:pPr>
            <w:r w:rsidRPr="000D7A02">
              <w:rPr>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w:t>
            </w:r>
          </w:p>
        </w:tc>
        <w:tc>
          <w:tcPr>
            <w:tcW w:w="362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2</w:t>
            </w:r>
          </w:p>
        </w:tc>
      </w:tr>
      <w:tr w:rsidR="000F0C2D" w:rsidRPr="000D7A02" w:rsidTr="000F0C2D">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sz w:val="28"/>
                <w:szCs w:val="28"/>
                <w:lang w:eastAsia="ru-RU"/>
              </w:rPr>
            </w:pPr>
            <w:r w:rsidRPr="000D7A02">
              <w:rPr>
                <w:sz w:val="28"/>
                <w:szCs w:val="28"/>
                <w:lang w:eastAsia="ru-RU"/>
              </w:rPr>
              <w:t>16-20</w:t>
            </w:r>
          </w:p>
        </w:tc>
        <w:tc>
          <w:tcPr>
            <w:tcW w:w="2693" w:type="dxa"/>
            <w:tcBorders>
              <w:top w:val="single" w:sz="4" w:space="0" w:color="auto"/>
              <w:left w:val="single" w:sz="4" w:space="0" w:color="auto"/>
              <w:bottom w:val="single" w:sz="4" w:space="0" w:color="auto"/>
              <w:right w:val="single" w:sz="4" w:space="0" w:color="auto"/>
            </w:tcBorders>
            <w:hideMark/>
          </w:tcPr>
          <w:p w:rsidR="000F0C2D" w:rsidRPr="000D7A02" w:rsidRDefault="00E85109">
            <w:pPr>
              <w:pStyle w:val="af9"/>
              <w:jc w:val="center"/>
              <w:rPr>
                <w:sz w:val="28"/>
                <w:szCs w:val="28"/>
                <w:lang w:eastAsia="ru-RU"/>
              </w:rPr>
            </w:pPr>
            <w:r w:rsidRPr="000D7A02">
              <w:rPr>
                <w:sz w:val="28"/>
                <w:szCs w:val="28"/>
                <w:lang w:eastAsia="ru-RU"/>
              </w:rPr>
              <w:t>1</w:t>
            </w:r>
          </w:p>
        </w:tc>
        <w:tc>
          <w:tcPr>
            <w:tcW w:w="2551"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sz w:val="28"/>
                <w:szCs w:val="28"/>
                <w:lang w:eastAsia="ru-RU"/>
              </w:rPr>
            </w:pPr>
            <w:r w:rsidRPr="000D7A02">
              <w:rPr>
                <w:sz w:val="28"/>
                <w:szCs w:val="28"/>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1</w:t>
            </w:r>
          </w:p>
        </w:tc>
        <w:tc>
          <w:tcPr>
            <w:tcW w:w="362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1</w:t>
            </w:r>
          </w:p>
        </w:tc>
      </w:tr>
      <w:tr w:rsidR="000F0C2D" w:rsidRPr="000D7A02" w:rsidTr="000F0C2D">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sz w:val="28"/>
                <w:szCs w:val="28"/>
                <w:lang w:eastAsia="ru-RU"/>
              </w:rPr>
            </w:pPr>
            <w:r w:rsidRPr="000D7A02">
              <w:rPr>
                <w:sz w:val="28"/>
                <w:szCs w:val="28"/>
                <w:lang w:eastAsia="ru-RU"/>
              </w:rPr>
              <w:t>21-30</w:t>
            </w:r>
          </w:p>
        </w:tc>
        <w:tc>
          <w:tcPr>
            <w:tcW w:w="2693"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sz w:val="28"/>
                <w:szCs w:val="28"/>
                <w:lang w:eastAsia="ru-RU"/>
              </w:rPr>
            </w:pPr>
            <w:r w:rsidRPr="000D7A02">
              <w:rPr>
                <w:sz w:val="28"/>
                <w:szCs w:val="28"/>
                <w:lang w:eastAsia="ru-RU"/>
              </w:rPr>
              <w:t>2</w:t>
            </w:r>
          </w:p>
        </w:tc>
        <w:tc>
          <w:tcPr>
            <w:tcW w:w="2551"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sz w:val="28"/>
                <w:szCs w:val="28"/>
                <w:lang w:eastAsia="ru-RU"/>
              </w:rPr>
            </w:pPr>
            <w:r w:rsidRPr="000D7A02">
              <w:rPr>
                <w:sz w:val="28"/>
                <w:szCs w:val="28"/>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w:t>
            </w:r>
          </w:p>
        </w:tc>
        <w:tc>
          <w:tcPr>
            <w:tcW w:w="362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2</w:t>
            </w:r>
          </w:p>
        </w:tc>
      </w:tr>
      <w:tr w:rsidR="000F0C2D" w:rsidRPr="000D7A02" w:rsidTr="000F0C2D">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sz w:val="28"/>
                <w:szCs w:val="28"/>
                <w:lang w:eastAsia="ru-RU"/>
              </w:rPr>
            </w:pPr>
            <w:r w:rsidRPr="000D7A02">
              <w:rPr>
                <w:sz w:val="28"/>
                <w:szCs w:val="28"/>
                <w:lang w:eastAsia="ru-RU"/>
              </w:rPr>
              <w:t>30 и более</w:t>
            </w:r>
          </w:p>
        </w:tc>
        <w:tc>
          <w:tcPr>
            <w:tcW w:w="2693"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sz w:val="28"/>
                <w:szCs w:val="28"/>
                <w:lang w:eastAsia="ru-RU"/>
              </w:rPr>
            </w:pPr>
            <w:r w:rsidRPr="000D7A02">
              <w:rPr>
                <w:sz w:val="28"/>
                <w:szCs w:val="28"/>
                <w:lang w:eastAsia="ru-RU"/>
              </w:rPr>
              <w:t>-</w:t>
            </w:r>
          </w:p>
        </w:tc>
        <w:tc>
          <w:tcPr>
            <w:tcW w:w="362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jc w:val="center"/>
              <w:rPr>
                <w:sz w:val="28"/>
                <w:szCs w:val="28"/>
                <w:lang w:eastAsia="ru-RU"/>
              </w:rPr>
            </w:pPr>
            <w:r w:rsidRPr="000D7A02">
              <w:rPr>
                <w:sz w:val="28"/>
                <w:szCs w:val="28"/>
                <w:lang w:eastAsia="ru-RU"/>
              </w:rPr>
              <w:t>3</w:t>
            </w:r>
          </w:p>
        </w:tc>
      </w:tr>
      <w:tr w:rsidR="000F0C2D" w:rsidRPr="000D7A02" w:rsidTr="000F0C2D">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af9"/>
              <w:rPr>
                <w:b/>
                <w:color w:val="17365D" w:themeColor="text2" w:themeShade="BF"/>
                <w:sz w:val="28"/>
                <w:szCs w:val="28"/>
                <w:lang w:eastAsia="ru-RU"/>
              </w:rPr>
            </w:pPr>
            <w:r w:rsidRPr="000D7A02">
              <w:rPr>
                <w:b/>
                <w:color w:val="17365D" w:themeColor="text2" w:themeShade="BF"/>
                <w:sz w:val="28"/>
                <w:szCs w:val="28"/>
                <w:lang w:eastAsia="ru-RU"/>
              </w:rPr>
              <w:t xml:space="preserve"> Всего </w:t>
            </w:r>
          </w:p>
        </w:tc>
        <w:tc>
          <w:tcPr>
            <w:tcW w:w="2693"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b/>
                <w:color w:val="17365D" w:themeColor="text2" w:themeShade="BF"/>
                <w:sz w:val="28"/>
                <w:szCs w:val="28"/>
                <w:lang w:eastAsia="ru-RU"/>
              </w:rPr>
            </w:pPr>
            <w:r w:rsidRPr="000D7A02">
              <w:rPr>
                <w:b/>
                <w:color w:val="17365D" w:themeColor="text2" w:themeShade="BF"/>
                <w:sz w:val="28"/>
                <w:szCs w:val="28"/>
                <w:lang w:eastAsia="ru-RU"/>
              </w:rPr>
              <w:t>4</w:t>
            </w:r>
          </w:p>
        </w:tc>
        <w:tc>
          <w:tcPr>
            <w:tcW w:w="2551"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b/>
                <w:color w:val="17365D" w:themeColor="text2" w:themeShade="BF"/>
                <w:sz w:val="28"/>
                <w:szCs w:val="28"/>
                <w:lang w:eastAsia="ru-RU"/>
              </w:rPr>
            </w:pPr>
            <w:r w:rsidRPr="000D7A02">
              <w:rPr>
                <w:b/>
                <w:color w:val="17365D" w:themeColor="text2" w:themeShade="BF"/>
                <w:sz w:val="28"/>
                <w:szCs w:val="28"/>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0F0C2D" w:rsidRPr="000D7A02" w:rsidRDefault="004A3C3F">
            <w:pPr>
              <w:pStyle w:val="af9"/>
              <w:jc w:val="center"/>
              <w:rPr>
                <w:b/>
                <w:color w:val="17365D" w:themeColor="text2" w:themeShade="BF"/>
                <w:sz w:val="28"/>
                <w:szCs w:val="28"/>
                <w:lang w:eastAsia="ru-RU"/>
              </w:rPr>
            </w:pPr>
            <w:r w:rsidRPr="000D7A02">
              <w:rPr>
                <w:b/>
                <w:color w:val="17365D" w:themeColor="text2" w:themeShade="BF"/>
                <w:sz w:val="28"/>
                <w:szCs w:val="28"/>
                <w:lang w:eastAsia="ru-RU"/>
              </w:rPr>
              <w:t>3</w:t>
            </w:r>
          </w:p>
        </w:tc>
        <w:tc>
          <w:tcPr>
            <w:tcW w:w="3621" w:type="dxa"/>
            <w:tcBorders>
              <w:top w:val="single" w:sz="4" w:space="0" w:color="auto"/>
              <w:left w:val="single" w:sz="4" w:space="0" w:color="auto"/>
              <w:bottom w:val="single" w:sz="4" w:space="0" w:color="auto"/>
              <w:right w:val="single" w:sz="4" w:space="0" w:color="auto"/>
            </w:tcBorders>
            <w:hideMark/>
          </w:tcPr>
          <w:p w:rsidR="000F0C2D" w:rsidRPr="000D7A02" w:rsidRDefault="000F0C2D" w:rsidP="004A3C3F">
            <w:pPr>
              <w:pStyle w:val="af9"/>
              <w:jc w:val="center"/>
              <w:rPr>
                <w:b/>
                <w:color w:val="17365D" w:themeColor="text2" w:themeShade="BF"/>
                <w:sz w:val="28"/>
                <w:szCs w:val="28"/>
                <w:lang w:eastAsia="ru-RU"/>
              </w:rPr>
            </w:pPr>
            <w:r w:rsidRPr="000D7A02">
              <w:rPr>
                <w:b/>
                <w:color w:val="17365D" w:themeColor="text2" w:themeShade="BF"/>
                <w:sz w:val="28"/>
                <w:szCs w:val="28"/>
                <w:lang w:eastAsia="ru-RU"/>
              </w:rPr>
              <w:t>3</w:t>
            </w:r>
            <w:r w:rsidR="004A3C3F" w:rsidRPr="000D7A02">
              <w:rPr>
                <w:b/>
                <w:color w:val="17365D" w:themeColor="text2" w:themeShade="BF"/>
                <w:sz w:val="28"/>
                <w:szCs w:val="28"/>
                <w:lang w:eastAsia="ru-RU"/>
              </w:rPr>
              <w:t>1</w:t>
            </w:r>
          </w:p>
        </w:tc>
      </w:tr>
    </w:tbl>
    <w:p w:rsidR="000F0C2D" w:rsidRPr="000D7A02" w:rsidRDefault="000F0C2D" w:rsidP="000F0C2D">
      <w:pPr>
        <w:pStyle w:val="ac"/>
        <w:ind w:firstLine="603"/>
        <w:rPr>
          <w:b w:val="0"/>
          <w:sz w:val="28"/>
          <w:szCs w:val="28"/>
        </w:rPr>
      </w:pP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Образовательный процесс осуществляется на основе учебного плана, разрабатываемого самостоятельно в соответствии с    Базисным учебным планом и регламентируется расписанием уроков. Начальная (1-4-е классы), основная  школа работают по графику шестидневной  рабочей недели,  в две смены. Первый класс работает по графику пятидневной рабочей недели, в одну смену.</w:t>
      </w:r>
    </w:p>
    <w:p w:rsidR="000F0C2D" w:rsidRPr="000D7A02" w:rsidRDefault="000F0C2D" w:rsidP="000F0C2D">
      <w:pPr>
        <w:tabs>
          <w:tab w:val="left" w:pos="540"/>
        </w:tabs>
        <w:ind w:firstLine="539"/>
        <w:jc w:val="both"/>
        <w:rPr>
          <w:rFonts w:ascii="Times New Roman" w:hAnsi="Times New Roman" w:cs="Times New Roman"/>
          <w:sz w:val="28"/>
          <w:szCs w:val="28"/>
        </w:rPr>
      </w:pPr>
      <w:r w:rsidRPr="000D7A02">
        <w:rPr>
          <w:rFonts w:ascii="Times New Roman" w:hAnsi="Times New Roman" w:cs="Times New Roman"/>
          <w:sz w:val="28"/>
          <w:szCs w:val="28"/>
        </w:rPr>
        <w:t>Продолжительность урока - 40 минут, в первом классе -35 минут.</w:t>
      </w:r>
    </w:p>
    <w:p w:rsidR="000F0C2D" w:rsidRPr="000D7A02" w:rsidRDefault="000F0C2D" w:rsidP="009306D0">
      <w:pPr>
        <w:tabs>
          <w:tab w:val="left" w:pos="540"/>
        </w:tabs>
        <w:ind w:firstLine="539"/>
        <w:jc w:val="both"/>
        <w:rPr>
          <w:rFonts w:ascii="Times New Roman" w:hAnsi="Times New Roman" w:cs="Times New Roman"/>
          <w:sz w:val="28"/>
          <w:szCs w:val="28"/>
        </w:rPr>
      </w:pPr>
      <w:r w:rsidRPr="000D7A02">
        <w:rPr>
          <w:rFonts w:ascii="Times New Roman" w:hAnsi="Times New Roman" w:cs="Times New Roman"/>
          <w:sz w:val="28"/>
          <w:szCs w:val="28"/>
        </w:rPr>
        <w:t>Длительность перемен от 10 минут до 15 минут, две перемены составляют по 15 минут, в которые учащие</w:t>
      </w:r>
      <w:r w:rsidR="009306D0" w:rsidRPr="000D7A02">
        <w:rPr>
          <w:rFonts w:ascii="Times New Roman" w:hAnsi="Times New Roman" w:cs="Times New Roman"/>
          <w:sz w:val="28"/>
          <w:szCs w:val="28"/>
        </w:rPr>
        <w:t>ся обедают в школьной столовой.</w:t>
      </w:r>
    </w:p>
    <w:p w:rsidR="000F0C2D" w:rsidRPr="000D7A02" w:rsidRDefault="000F0C2D" w:rsidP="009306D0">
      <w:pPr>
        <w:jc w:val="center"/>
        <w:rPr>
          <w:rStyle w:val="aff3"/>
          <w:rFonts w:ascii="Times New Roman" w:hAnsi="Times New Roman" w:cs="Times New Roman"/>
          <w:b/>
          <w:i w:val="0"/>
          <w:iCs w:val="0"/>
          <w:color w:val="6600FF"/>
          <w:sz w:val="28"/>
          <w:szCs w:val="28"/>
          <w:u w:val="single"/>
        </w:rPr>
      </w:pPr>
      <w:r w:rsidRPr="000D7A02">
        <w:rPr>
          <w:rFonts w:ascii="Times New Roman" w:hAnsi="Times New Roman" w:cs="Times New Roman"/>
          <w:b/>
          <w:color w:val="6600FF"/>
          <w:sz w:val="28"/>
          <w:szCs w:val="28"/>
          <w:u w:val="single"/>
        </w:rPr>
        <w:lastRenderedPageBreak/>
        <w:t>В школе на 1 сентября 201</w:t>
      </w:r>
      <w:r w:rsidR="009306D0" w:rsidRPr="000D7A02">
        <w:rPr>
          <w:rFonts w:ascii="Times New Roman" w:hAnsi="Times New Roman" w:cs="Times New Roman"/>
          <w:b/>
          <w:color w:val="6600FF"/>
          <w:sz w:val="28"/>
          <w:szCs w:val="28"/>
          <w:u w:val="single"/>
        </w:rPr>
        <w:t>9</w:t>
      </w:r>
      <w:r w:rsidRPr="000D7A02">
        <w:rPr>
          <w:rFonts w:ascii="Times New Roman" w:hAnsi="Times New Roman" w:cs="Times New Roman"/>
          <w:b/>
          <w:color w:val="6600FF"/>
          <w:sz w:val="28"/>
          <w:szCs w:val="28"/>
          <w:u w:val="single"/>
        </w:rPr>
        <w:t>года  обучалось   26</w:t>
      </w:r>
      <w:r w:rsidR="009306D0" w:rsidRPr="000D7A02">
        <w:rPr>
          <w:rFonts w:ascii="Times New Roman" w:hAnsi="Times New Roman" w:cs="Times New Roman"/>
          <w:b/>
          <w:color w:val="6600FF"/>
          <w:sz w:val="28"/>
          <w:szCs w:val="28"/>
          <w:u w:val="single"/>
        </w:rPr>
        <w:t>4  учащихся</w:t>
      </w:r>
      <w:r w:rsidRPr="000D7A02">
        <w:rPr>
          <w:rFonts w:ascii="Times New Roman" w:hAnsi="Times New Roman" w:cs="Times New Roman"/>
          <w:b/>
          <w:color w:val="6600FF"/>
          <w:sz w:val="28"/>
          <w:szCs w:val="28"/>
          <w:u w:val="single"/>
        </w:rPr>
        <w:t xml:space="preserve">  (начало года), на конец-26</w:t>
      </w:r>
      <w:r w:rsidR="009306D0" w:rsidRPr="000D7A02">
        <w:rPr>
          <w:rFonts w:ascii="Times New Roman" w:hAnsi="Times New Roman" w:cs="Times New Roman"/>
          <w:b/>
          <w:color w:val="6600FF"/>
          <w:sz w:val="28"/>
          <w:szCs w:val="28"/>
          <w:u w:val="single"/>
        </w:rPr>
        <w:t>4.</w:t>
      </w:r>
      <w:r w:rsidRPr="000D7A02">
        <w:rPr>
          <w:rFonts w:ascii="Times New Roman" w:hAnsi="Times New Roman" w:cs="Times New Roman"/>
          <w:b/>
          <w:bCs/>
          <w:iCs/>
          <w:color w:val="984806" w:themeColor="accent6" w:themeShade="80"/>
          <w:sz w:val="28"/>
          <w:szCs w:val="28"/>
          <w:u w:val="single"/>
        </w:rPr>
        <w:br/>
      </w:r>
      <w:r w:rsidRPr="000D7A02">
        <w:rPr>
          <w:rStyle w:val="aff3"/>
          <w:rFonts w:ascii="Times New Roman" w:hAnsi="Times New Roman" w:cs="Times New Roman"/>
          <w:b/>
          <w:bCs/>
          <w:i w:val="0"/>
          <w:color w:val="984806" w:themeColor="accent6" w:themeShade="80"/>
          <w:sz w:val="28"/>
          <w:szCs w:val="28"/>
          <w:u w:val="single"/>
        </w:rPr>
        <w:t>Количество учащихся:</w:t>
      </w:r>
    </w:p>
    <w:tbl>
      <w:tblPr>
        <w:tblpPr w:leftFromText="180" w:rightFromText="180" w:bottomFromText="200" w:vertAnchor="text" w:horzAnchor="page" w:tblpXSpec="center" w:tblpY="5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2573"/>
        <w:gridCol w:w="2672"/>
        <w:gridCol w:w="4394"/>
      </w:tblGrid>
      <w:tr w:rsidR="000F0C2D" w:rsidRPr="000D7A02" w:rsidTr="000F0C2D">
        <w:tc>
          <w:tcPr>
            <w:tcW w:w="216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2"/>
              <w:spacing w:line="276" w:lineRule="auto"/>
              <w:rPr>
                <w:rFonts w:eastAsia="Calibri"/>
                <w:color w:val="215868" w:themeColor="accent5" w:themeShade="80"/>
                <w:sz w:val="28"/>
                <w:szCs w:val="28"/>
                <w:lang w:eastAsia="en-US"/>
              </w:rPr>
            </w:pPr>
            <w:r w:rsidRPr="000D7A02">
              <w:rPr>
                <w:rFonts w:eastAsia="Calibri"/>
                <w:color w:val="215868" w:themeColor="accent5" w:themeShade="80"/>
                <w:sz w:val="28"/>
                <w:szCs w:val="28"/>
                <w:lang w:eastAsia="en-US"/>
              </w:rPr>
              <w:t>Учебный год</w:t>
            </w:r>
          </w:p>
        </w:tc>
        <w:tc>
          <w:tcPr>
            <w:tcW w:w="2573"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2"/>
              <w:spacing w:line="276" w:lineRule="auto"/>
              <w:rPr>
                <w:rFonts w:eastAsia="Calibri"/>
                <w:color w:val="215868" w:themeColor="accent5" w:themeShade="80"/>
                <w:sz w:val="28"/>
                <w:szCs w:val="28"/>
                <w:lang w:eastAsia="en-US"/>
              </w:rPr>
            </w:pPr>
            <w:r w:rsidRPr="000D7A02">
              <w:rPr>
                <w:rFonts w:eastAsia="Calibri"/>
                <w:color w:val="215868" w:themeColor="accent5" w:themeShade="80"/>
                <w:sz w:val="28"/>
                <w:szCs w:val="28"/>
                <w:lang w:eastAsia="en-US"/>
              </w:rPr>
              <w:t>Кол-во уч-ся  на начало учебного года</w:t>
            </w:r>
          </w:p>
        </w:tc>
        <w:tc>
          <w:tcPr>
            <w:tcW w:w="2672"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2"/>
              <w:spacing w:line="276" w:lineRule="auto"/>
              <w:rPr>
                <w:rFonts w:eastAsia="Calibri"/>
                <w:color w:val="215868" w:themeColor="accent5" w:themeShade="80"/>
                <w:sz w:val="28"/>
                <w:szCs w:val="28"/>
                <w:lang w:eastAsia="en-US"/>
              </w:rPr>
            </w:pPr>
            <w:r w:rsidRPr="000D7A02">
              <w:rPr>
                <w:rFonts w:eastAsia="Calibri"/>
                <w:color w:val="215868" w:themeColor="accent5" w:themeShade="80"/>
                <w:sz w:val="28"/>
                <w:szCs w:val="28"/>
                <w:lang w:eastAsia="en-US"/>
              </w:rPr>
              <w:t xml:space="preserve">Кол-во уч-ся </w:t>
            </w:r>
          </w:p>
          <w:p w:rsidR="000F0C2D" w:rsidRPr="000D7A02" w:rsidRDefault="000F0C2D">
            <w:pPr>
              <w:pStyle w:val="2"/>
              <w:spacing w:line="276" w:lineRule="auto"/>
              <w:rPr>
                <w:rFonts w:eastAsia="Calibri"/>
                <w:color w:val="215868" w:themeColor="accent5" w:themeShade="80"/>
                <w:sz w:val="28"/>
                <w:szCs w:val="28"/>
                <w:lang w:eastAsia="en-US"/>
              </w:rPr>
            </w:pPr>
            <w:r w:rsidRPr="000D7A02">
              <w:rPr>
                <w:rFonts w:eastAsia="Calibri"/>
                <w:color w:val="215868" w:themeColor="accent5" w:themeShade="80"/>
                <w:sz w:val="28"/>
                <w:szCs w:val="28"/>
                <w:lang w:eastAsia="en-US"/>
              </w:rPr>
              <w:t>на конец учебного года</w:t>
            </w:r>
          </w:p>
        </w:tc>
        <w:tc>
          <w:tcPr>
            <w:tcW w:w="4394" w:type="dxa"/>
            <w:tcBorders>
              <w:top w:val="single" w:sz="4" w:space="0" w:color="auto"/>
              <w:left w:val="single" w:sz="4" w:space="0" w:color="auto"/>
              <w:bottom w:val="single" w:sz="4" w:space="0" w:color="auto"/>
              <w:right w:val="single" w:sz="4" w:space="0" w:color="auto"/>
            </w:tcBorders>
          </w:tcPr>
          <w:p w:rsidR="000F0C2D" w:rsidRPr="000D7A02" w:rsidRDefault="000F0C2D">
            <w:pPr>
              <w:pStyle w:val="2"/>
              <w:spacing w:line="276" w:lineRule="auto"/>
              <w:rPr>
                <w:rFonts w:eastAsia="Calibri"/>
                <w:color w:val="215868" w:themeColor="accent5" w:themeShade="80"/>
                <w:sz w:val="28"/>
                <w:szCs w:val="28"/>
                <w:lang w:eastAsia="en-US"/>
              </w:rPr>
            </w:pPr>
            <w:r w:rsidRPr="000D7A02">
              <w:rPr>
                <w:rFonts w:eastAsia="Calibri"/>
                <w:color w:val="215868" w:themeColor="accent5" w:themeShade="80"/>
                <w:sz w:val="28"/>
                <w:szCs w:val="28"/>
                <w:lang w:eastAsia="en-US"/>
              </w:rPr>
              <w:t>Сохранность</w:t>
            </w:r>
          </w:p>
          <w:p w:rsidR="000F0C2D" w:rsidRPr="000D7A02" w:rsidRDefault="000F0C2D">
            <w:pPr>
              <w:pStyle w:val="2"/>
              <w:spacing w:line="276" w:lineRule="auto"/>
              <w:rPr>
                <w:rFonts w:eastAsia="Calibri"/>
                <w:color w:val="215868" w:themeColor="accent5" w:themeShade="80"/>
                <w:sz w:val="28"/>
                <w:szCs w:val="28"/>
                <w:lang w:eastAsia="en-US"/>
              </w:rPr>
            </w:pPr>
            <w:r w:rsidRPr="000D7A02">
              <w:rPr>
                <w:rFonts w:eastAsia="Calibri"/>
                <w:color w:val="215868" w:themeColor="accent5" w:themeShade="80"/>
                <w:sz w:val="28"/>
                <w:szCs w:val="28"/>
                <w:lang w:eastAsia="en-US"/>
              </w:rPr>
              <w:t xml:space="preserve">        в %</w:t>
            </w:r>
          </w:p>
          <w:p w:rsidR="000F0C2D" w:rsidRPr="000D7A02" w:rsidRDefault="000F0C2D">
            <w:pPr>
              <w:pStyle w:val="2"/>
              <w:spacing w:line="276" w:lineRule="auto"/>
              <w:rPr>
                <w:rFonts w:eastAsia="Calibri"/>
                <w:color w:val="215868" w:themeColor="accent5" w:themeShade="80"/>
                <w:sz w:val="28"/>
                <w:szCs w:val="28"/>
                <w:lang w:eastAsia="en-US"/>
              </w:rPr>
            </w:pPr>
          </w:p>
        </w:tc>
      </w:tr>
      <w:tr w:rsidR="000F0C2D" w:rsidRPr="000D7A02" w:rsidTr="000F0C2D">
        <w:tc>
          <w:tcPr>
            <w:tcW w:w="216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2013/14</w:t>
            </w:r>
          </w:p>
        </w:tc>
        <w:tc>
          <w:tcPr>
            <w:tcW w:w="2573"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255</w:t>
            </w:r>
          </w:p>
        </w:tc>
        <w:tc>
          <w:tcPr>
            <w:tcW w:w="2672"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254</w:t>
            </w:r>
          </w:p>
        </w:tc>
        <w:tc>
          <w:tcPr>
            <w:tcW w:w="4394"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100 %</w:t>
            </w:r>
          </w:p>
        </w:tc>
      </w:tr>
      <w:tr w:rsidR="000F0C2D" w:rsidRPr="000D7A02" w:rsidTr="000F0C2D">
        <w:tc>
          <w:tcPr>
            <w:tcW w:w="216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2014/15</w:t>
            </w:r>
          </w:p>
        </w:tc>
        <w:tc>
          <w:tcPr>
            <w:tcW w:w="2573"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273</w:t>
            </w:r>
          </w:p>
        </w:tc>
        <w:tc>
          <w:tcPr>
            <w:tcW w:w="2672"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274</w:t>
            </w:r>
          </w:p>
        </w:tc>
        <w:tc>
          <w:tcPr>
            <w:tcW w:w="4394"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100%</w:t>
            </w:r>
          </w:p>
        </w:tc>
      </w:tr>
      <w:tr w:rsidR="000F0C2D" w:rsidRPr="000D7A02" w:rsidTr="000F0C2D">
        <w:tc>
          <w:tcPr>
            <w:tcW w:w="216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2015/16</w:t>
            </w:r>
          </w:p>
        </w:tc>
        <w:tc>
          <w:tcPr>
            <w:tcW w:w="2573"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293</w:t>
            </w:r>
          </w:p>
        </w:tc>
        <w:tc>
          <w:tcPr>
            <w:tcW w:w="2672"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292</w:t>
            </w:r>
          </w:p>
        </w:tc>
        <w:tc>
          <w:tcPr>
            <w:tcW w:w="4394"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100%</w:t>
            </w:r>
          </w:p>
        </w:tc>
      </w:tr>
      <w:tr w:rsidR="000F0C2D" w:rsidRPr="000D7A02" w:rsidTr="000F0C2D">
        <w:tc>
          <w:tcPr>
            <w:tcW w:w="216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2"/>
              <w:spacing w:line="276" w:lineRule="auto"/>
              <w:rPr>
                <w:rFonts w:eastAsia="Calibri"/>
                <w:sz w:val="28"/>
                <w:szCs w:val="28"/>
                <w:lang w:eastAsia="en-US"/>
              </w:rPr>
            </w:pPr>
            <w:bookmarkStart w:id="0" w:name="_2016/17"/>
            <w:bookmarkEnd w:id="0"/>
            <w:r w:rsidRPr="000D7A02">
              <w:rPr>
                <w:rFonts w:eastAsia="Calibri"/>
                <w:sz w:val="28"/>
                <w:szCs w:val="28"/>
                <w:lang w:eastAsia="en-US"/>
              </w:rPr>
              <w:t>2016/17</w:t>
            </w:r>
          </w:p>
        </w:tc>
        <w:tc>
          <w:tcPr>
            <w:tcW w:w="2573"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285</w:t>
            </w:r>
          </w:p>
        </w:tc>
        <w:tc>
          <w:tcPr>
            <w:tcW w:w="2672"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276</w:t>
            </w:r>
          </w:p>
        </w:tc>
        <w:tc>
          <w:tcPr>
            <w:tcW w:w="4394"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100 %</w:t>
            </w:r>
          </w:p>
        </w:tc>
      </w:tr>
      <w:tr w:rsidR="000F0C2D" w:rsidRPr="000D7A02" w:rsidTr="000F0C2D">
        <w:tc>
          <w:tcPr>
            <w:tcW w:w="216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2017/18</w:t>
            </w:r>
          </w:p>
        </w:tc>
        <w:tc>
          <w:tcPr>
            <w:tcW w:w="2573"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283</w:t>
            </w:r>
          </w:p>
        </w:tc>
        <w:tc>
          <w:tcPr>
            <w:tcW w:w="2672"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277</w:t>
            </w:r>
          </w:p>
        </w:tc>
        <w:tc>
          <w:tcPr>
            <w:tcW w:w="4394"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100%</w:t>
            </w:r>
          </w:p>
        </w:tc>
      </w:tr>
      <w:tr w:rsidR="000F0C2D" w:rsidRPr="000D7A02" w:rsidTr="000F0C2D">
        <w:tc>
          <w:tcPr>
            <w:tcW w:w="2161" w:type="dxa"/>
            <w:tcBorders>
              <w:top w:val="single" w:sz="4" w:space="0" w:color="auto"/>
              <w:left w:val="single" w:sz="4" w:space="0" w:color="auto"/>
              <w:bottom w:val="single" w:sz="4" w:space="0" w:color="auto"/>
              <w:right w:val="single" w:sz="4" w:space="0" w:color="auto"/>
            </w:tcBorders>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2018-2019</w:t>
            </w:r>
          </w:p>
        </w:tc>
        <w:tc>
          <w:tcPr>
            <w:tcW w:w="2573"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262</w:t>
            </w:r>
          </w:p>
        </w:tc>
        <w:tc>
          <w:tcPr>
            <w:tcW w:w="2672"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262</w:t>
            </w:r>
          </w:p>
        </w:tc>
        <w:tc>
          <w:tcPr>
            <w:tcW w:w="4394"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0C2D">
            <w:pPr>
              <w:pStyle w:val="2"/>
              <w:spacing w:line="276" w:lineRule="auto"/>
              <w:rPr>
                <w:rFonts w:eastAsia="Calibri"/>
                <w:sz w:val="28"/>
                <w:szCs w:val="28"/>
                <w:lang w:eastAsia="en-US"/>
              </w:rPr>
            </w:pPr>
            <w:r w:rsidRPr="000D7A02">
              <w:rPr>
                <w:rFonts w:eastAsia="Calibri"/>
                <w:sz w:val="28"/>
                <w:szCs w:val="28"/>
                <w:lang w:eastAsia="en-US"/>
              </w:rPr>
              <w:t>100%</w:t>
            </w:r>
          </w:p>
        </w:tc>
      </w:tr>
      <w:tr w:rsidR="009306D0" w:rsidRPr="000D7A02" w:rsidTr="000F0C2D">
        <w:tc>
          <w:tcPr>
            <w:tcW w:w="2161" w:type="dxa"/>
            <w:tcBorders>
              <w:top w:val="single" w:sz="4" w:space="0" w:color="auto"/>
              <w:left w:val="single" w:sz="4" w:space="0" w:color="auto"/>
              <w:bottom w:val="single" w:sz="4" w:space="0" w:color="auto"/>
              <w:right w:val="single" w:sz="4" w:space="0" w:color="auto"/>
            </w:tcBorders>
          </w:tcPr>
          <w:p w:rsidR="009306D0" w:rsidRPr="000D7A02" w:rsidRDefault="009306D0">
            <w:pPr>
              <w:pStyle w:val="2"/>
              <w:spacing w:line="276" w:lineRule="auto"/>
              <w:rPr>
                <w:rFonts w:eastAsia="Calibri"/>
                <w:sz w:val="28"/>
                <w:szCs w:val="28"/>
                <w:lang w:eastAsia="en-US"/>
              </w:rPr>
            </w:pPr>
            <w:r w:rsidRPr="000D7A02">
              <w:rPr>
                <w:rFonts w:eastAsia="Calibri"/>
                <w:sz w:val="28"/>
                <w:szCs w:val="28"/>
                <w:lang w:eastAsia="en-US"/>
              </w:rPr>
              <w:t>2019-2020</w:t>
            </w:r>
          </w:p>
        </w:tc>
        <w:tc>
          <w:tcPr>
            <w:tcW w:w="2573" w:type="dxa"/>
            <w:tcBorders>
              <w:top w:val="single" w:sz="4" w:space="0" w:color="auto"/>
              <w:left w:val="single" w:sz="4" w:space="0" w:color="auto"/>
              <w:bottom w:val="single" w:sz="4" w:space="0" w:color="auto"/>
              <w:right w:val="single" w:sz="4" w:space="0" w:color="auto"/>
            </w:tcBorders>
            <w:vAlign w:val="center"/>
          </w:tcPr>
          <w:p w:rsidR="009306D0" w:rsidRPr="000D7A02" w:rsidRDefault="009306D0">
            <w:pPr>
              <w:pStyle w:val="2"/>
              <w:spacing w:line="276" w:lineRule="auto"/>
              <w:rPr>
                <w:rFonts w:eastAsia="Calibri"/>
                <w:sz w:val="28"/>
                <w:szCs w:val="28"/>
                <w:lang w:eastAsia="en-US"/>
              </w:rPr>
            </w:pPr>
            <w:r w:rsidRPr="000D7A02">
              <w:rPr>
                <w:rFonts w:eastAsia="Calibri"/>
                <w:sz w:val="28"/>
                <w:szCs w:val="28"/>
                <w:lang w:eastAsia="en-US"/>
              </w:rPr>
              <w:t>264</w:t>
            </w:r>
          </w:p>
        </w:tc>
        <w:tc>
          <w:tcPr>
            <w:tcW w:w="2672" w:type="dxa"/>
            <w:tcBorders>
              <w:top w:val="single" w:sz="4" w:space="0" w:color="auto"/>
              <w:left w:val="single" w:sz="4" w:space="0" w:color="auto"/>
              <w:bottom w:val="single" w:sz="4" w:space="0" w:color="auto"/>
              <w:right w:val="single" w:sz="4" w:space="0" w:color="auto"/>
            </w:tcBorders>
            <w:vAlign w:val="center"/>
          </w:tcPr>
          <w:p w:rsidR="009306D0" w:rsidRPr="000D7A02" w:rsidRDefault="009306D0">
            <w:pPr>
              <w:pStyle w:val="2"/>
              <w:spacing w:line="276" w:lineRule="auto"/>
              <w:rPr>
                <w:rFonts w:eastAsia="Calibri"/>
                <w:sz w:val="28"/>
                <w:szCs w:val="28"/>
                <w:lang w:eastAsia="en-US"/>
              </w:rPr>
            </w:pPr>
            <w:r w:rsidRPr="000D7A02">
              <w:rPr>
                <w:rFonts w:eastAsia="Calibri"/>
                <w:sz w:val="28"/>
                <w:szCs w:val="28"/>
                <w:lang w:eastAsia="en-US"/>
              </w:rPr>
              <w:t>264</w:t>
            </w:r>
          </w:p>
        </w:tc>
        <w:tc>
          <w:tcPr>
            <w:tcW w:w="4394" w:type="dxa"/>
            <w:tcBorders>
              <w:top w:val="single" w:sz="4" w:space="0" w:color="auto"/>
              <w:left w:val="single" w:sz="4" w:space="0" w:color="auto"/>
              <w:bottom w:val="single" w:sz="4" w:space="0" w:color="auto"/>
              <w:right w:val="single" w:sz="4" w:space="0" w:color="auto"/>
            </w:tcBorders>
            <w:vAlign w:val="center"/>
          </w:tcPr>
          <w:p w:rsidR="009306D0" w:rsidRPr="000D7A02" w:rsidRDefault="009306D0">
            <w:pPr>
              <w:pStyle w:val="2"/>
              <w:spacing w:line="276" w:lineRule="auto"/>
              <w:rPr>
                <w:rFonts w:eastAsia="Calibri"/>
                <w:sz w:val="28"/>
                <w:szCs w:val="28"/>
                <w:lang w:eastAsia="en-US"/>
              </w:rPr>
            </w:pPr>
            <w:r w:rsidRPr="000D7A02">
              <w:rPr>
                <w:rFonts w:eastAsia="Calibri"/>
                <w:sz w:val="28"/>
                <w:szCs w:val="28"/>
                <w:lang w:eastAsia="en-US"/>
              </w:rPr>
              <w:t>100%</w:t>
            </w:r>
          </w:p>
        </w:tc>
      </w:tr>
    </w:tbl>
    <w:p w:rsidR="000F0C2D" w:rsidRPr="000D7A02" w:rsidRDefault="000F0C2D" w:rsidP="000F0C2D">
      <w:pPr>
        <w:ind w:firstLine="709"/>
        <w:jc w:val="both"/>
        <w:rPr>
          <w:rFonts w:ascii="Times New Roman" w:hAnsi="Times New Roman" w:cs="Times New Roman"/>
          <w:sz w:val="28"/>
          <w:szCs w:val="28"/>
        </w:rPr>
      </w:pPr>
    </w:p>
    <w:p w:rsidR="000F0C2D" w:rsidRPr="000D7A02" w:rsidRDefault="000F0C2D" w:rsidP="000F0C2D">
      <w:pPr>
        <w:ind w:firstLine="709"/>
        <w:jc w:val="both"/>
        <w:rPr>
          <w:rFonts w:ascii="Times New Roman" w:hAnsi="Times New Roman" w:cs="Times New Roman"/>
          <w:sz w:val="28"/>
          <w:szCs w:val="28"/>
        </w:rPr>
      </w:pPr>
    </w:p>
    <w:p w:rsidR="000F0C2D" w:rsidRPr="000D7A02" w:rsidRDefault="000F0C2D" w:rsidP="000F0C2D">
      <w:pPr>
        <w:ind w:firstLine="709"/>
        <w:jc w:val="both"/>
        <w:rPr>
          <w:rFonts w:ascii="Times New Roman" w:hAnsi="Times New Roman" w:cs="Times New Roman"/>
          <w:sz w:val="28"/>
          <w:szCs w:val="28"/>
        </w:rPr>
      </w:pPr>
    </w:p>
    <w:p w:rsidR="000F0C2D" w:rsidRPr="000D7A02" w:rsidRDefault="000F0C2D" w:rsidP="000F0C2D">
      <w:pPr>
        <w:ind w:firstLine="709"/>
        <w:jc w:val="both"/>
        <w:rPr>
          <w:rFonts w:ascii="Times New Roman" w:hAnsi="Times New Roman" w:cs="Times New Roman"/>
          <w:sz w:val="28"/>
          <w:szCs w:val="28"/>
        </w:rPr>
      </w:pPr>
    </w:p>
    <w:p w:rsidR="000F0C2D" w:rsidRPr="000D7A02" w:rsidRDefault="000F0C2D" w:rsidP="000F0C2D">
      <w:pPr>
        <w:jc w:val="both"/>
        <w:rPr>
          <w:rFonts w:ascii="Times New Roman" w:hAnsi="Times New Roman" w:cs="Times New Roman"/>
          <w:sz w:val="28"/>
          <w:szCs w:val="28"/>
        </w:rPr>
      </w:pPr>
    </w:p>
    <w:p w:rsidR="009306D0" w:rsidRPr="000D7A02" w:rsidRDefault="009306D0" w:rsidP="000F0C2D">
      <w:pPr>
        <w:jc w:val="both"/>
        <w:rPr>
          <w:rFonts w:ascii="Times New Roman" w:hAnsi="Times New Roman" w:cs="Times New Roman"/>
          <w:sz w:val="28"/>
          <w:szCs w:val="28"/>
        </w:rPr>
      </w:pPr>
    </w:p>
    <w:p w:rsidR="000F0C2D" w:rsidRPr="0032742A" w:rsidRDefault="000F0C2D" w:rsidP="000F0C2D">
      <w:pPr>
        <w:ind w:firstLine="709"/>
        <w:jc w:val="both"/>
        <w:rPr>
          <w:rFonts w:ascii="Times New Roman" w:hAnsi="Times New Roman" w:cs="Times New Roman"/>
          <w:color w:val="7030A0"/>
          <w:sz w:val="28"/>
          <w:szCs w:val="28"/>
        </w:rPr>
      </w:pPr>
      <w:r w:rsidRPr="0032742A">
        <w:rPr>
          <w:rFonts w:ascii="Times New Roman" w:hAnsi="Times New Roman" w:cs="Times New Roman"/>
          <w:color w:val="7030A0"/>
          <w:sz w:val="28"/>
          <w:szCs w:val="28"/>
        </w:rPr>
        <w:t>Количество классов - комплектов - 1</w:t>
      </w:r>
      <w:r w:rsidR="009306D0" w:rsidRPr="0032742A">
        <w:rPr>
          <w:rFonts w:ascii="Times New Roman" w:hAnsi="Times New Roman" w:cs="Times New Roman"/>
          <w:color w:val="7030A0"/>
          <w:sz w:val="28"/>
          <w:szCs w:val="28"/>
        </w:rPr>
        <w:t>8</w:t>
      </w:r>
      <w:r w:rsidRPr="0032742A">
        <w:rPr>
          <w:rFonts w:ascii="Times New Roman" w:hAnsi="Times New Roman" w:cs="Times New Roman"/>
          <w:color w:val="7030A0"/>
          <w:sz w:val="28"/>
          <w:szCs w:val="28"/>
        </w:rPr>
        <w:t xml:space="preserve">, средняя накопляемость  в классах составила 14 обучающихся. Программный материал усвоен всеми учениками, аттестованы все,  неуспевающих- </w:t>
      </w:r>
      <w:r w:rsidR="009306D0" w:rsidRPr="0032742A">
        <w:rPr>
          <w:rFonts w:ascii="Times New Roman" w:hAnsi="Times New Roman" w:cs="Times New Roman"/>
          <w:b/>
          <w:color w:val="7030A0"/>
          <w:sz w:val="28"/>
          <w:szCs w:val="28"/>
        </w:rPr>
        <w:t xml:space="preserve">0. </w:t>
      </w:r>
      <w:r w:rsidRPr="0032742A">
        <w:rPr>
          <w:rFonts w:ascii="Times New Roman" w:hAnsi="Times New Roman" w:cs="Times New Roman"/>
          <w:color w:val="7030A0"/>
          <w:sz w:val="28"/>
          <w:szCs w:val="28"/>
        </w:rPr>
        <w:t xml:space="preserve"> Программный материал выполнен в полном объёме, практическая часть  отработана в соответствии с программными требованиями.</w:t>
      </w:r>
    </w:p>
    <w:tbl>
      <w:tblPr>
        <w:tblStyle w:val="aff1"/>
        <w:tblpPr w:leftFromText="180" w:rightFromText="180" w:vertAnchor="text" w:horzAnchor="page" w:tblpXSpec="center" w:tblpY="-443"/>
        <w:tblW w:w="13470" w:type="dxa"/>
        <w:tblLayout w:type="fixed"/>
        <w:tblLook w:val="04A0" w:firstRow="1" w:lastRow="0" w:firstColumn="1" w:lastColumn="0" w:noHBand="0" w:noVBand="1"/>
      </w:tblPr>
      <w:tblGrid>
        <w:gridCol w:w="675"/>
        <w:gridCol w:w="3439"/>
        <w:gridCol w:w="882"/>
        <w:gridCol w:w="2947"/>
        <w:gridCol w:w="1560"/>
        <w:gridCol w:w="1844"/>
        <w:gridCol w:w="2123"/>
      </w:tblGrid>
      <w:tr w:rsidR="000F0C2D" w:rsidRPr="000D7A02" w:rsidTr="00E22CBA">
        <w:trPr>
          <w:trHeight w:val="928"/>
        </w:trPr>
        <w:tc>
          <w:tcPr>
            <w:tcW w:w="675"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color w:val="984806" w:themeColor="accent6" w:themeShade="80"/>
                <w:sz w:val="28"/>
                <w:szCs w:val="28"/>
                <w:lang w:eastAsia="en-US"/>
              </w:rPr>
            </w:pPr>
            <w:r w:rsidRPr="000D7A02">
              <w:rPr>
                <w:rFonts w:eastAsia="Calibri"/>
                <w:b/>
                <w:color w:val="984806" w:themeColor="accent6" w:themeShade="80"/>
                <w:sz w:val="28"/>
                <w:szCs w:val="28"/>
                <w:lang w:eastAsia="en-US"/>
              </w:rPr>
              <w:lastRenderedPageBreak/>
              <w:t>№</w:t>
            </w:r>
          </w:p>
        </w:tc>
        <w:tc>
          <w:tcPr>
            <w:tcW w:w="3439"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color w:val="984806" w:themeColor="accent6" w:themeShade="80"/>
                <w:sz w:val="28"/>
                <w:szCs w:val="28"/>
                <w:lang w:eastAsia="en-US"/>
              </w:rPr>
            </w:pPr>
            <w:r w:rsidRPr="000D7A02">
              <w:rPr>
                <w:rFonts w:eastAsia="Calibri"/>
                <w:b/>
                <w:color w:val="984806" w:themeColor="accent6" w:themeShade="80"/>
                <w:sz w:val="28"/>
                <w:szCs w:val="28"/>
                <w:lang w:eastAsia="en-US"/>
              </w:rPr>
              <w:t>ФИО учит.</w:t>
            </w:r>
          </w:p>
        </w:tc>
        <w:tc>
          <w:tcPr>
            <w:tcW w:w="882"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color w:val="984806" w:themeColor="accent6" w:themeShade="80"/>
                <w:sz w:val="28"/>
                <w:szCs w:val="28"/>
                <w:lang w:eastAsia="en-US"/>
              </w:rPr>
            </w:pPr>
            <w:r w:rsidRPr="000D7A02">
              <w:rPr>
                <w:rFonts w:eastAsia="Calibri"/>
                <w:b/>
                <w:color w:val="984806" w:themeColor="accent6" w:themeShade="80"/>
                <w:sz w:val="28"/>
                <w:szCs w:val="28"/>
                <w:lang w:eastAsia="en-US"/>
              </w:rPr>
              <w:t>Кл.</w:t>
            </w:r>
          </w:p>
        </w:tc>
        <w:tc>
          <w:tcPr>
            <w:tcW w:w="2947"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color w:val="984806" w:themeColor="accent6" w:themeShade="80"/>
                <w:sz w:val="28"/>
                <w:szCs w:val="28"/>
                <w:lang w:eastAsia="en-US"/>
              </w:rPr>
            </w:pPr>
            <w:r w:rsidRPr="000D7A02">
              <w:rPr>
                <w:rFonts w:eastAsia="Calibri"/>
                <w:b/>
                <w:color w:val="984806" w:themeColor="accent6" w:themeShade="80"/>
                <w:sz w:val="28"/>
                <w:szCs w:val="28"/>
                <w:lang w:eastAsia="en-US"/>
              </w:rPr>
              <w:t>Предмет</w:t>
            </w:r>
          </w:p>
        </w:tc>
        <w:tc>
          <w:tcPr>
            <w:tcW w:w="1560"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color w:val="984806" w:themeColor="accent6" w:themeShade="80"/>
                <w:sz w:val="28"/>
                <w:szCs w:val="28"/>
                <w:lang w:eastAsia="en-US"/>
              </w:rPr>
            </w:pPr>
            <w:r w:rsidRPr="000D7A02">
              <w:rPr>
                <w:rFonts w:eastAsia="Calibri"/>
                <w:b/>
                <w:color w:val="984806" w:themeColor="accent6" w:themeShade="80"/>
                <w:sz w:val="28"/>
                <w:szCs w:val="28"/>
                <w:lang w:eastAsia="en-US"/>
              </w:rPr>
              <w:t>Кол-во ур.</w:t>
            </w:r>
          </w:p>
          <w:p w:rsidR="000F0C2D" w:rsidRPr="000D7A02" w:rsidRDefault="000F0C2D" w:rsidP="00E22CBA">
            <w:pPr>
              <w:rPr>
                <w:rFonts w:eastAsia="Calibri"/>
                <w:b/>
                <w:color w:val="984806" w:themeColor="accent6" w:themeShade="80"/>
                <w:sz w:val="28"/>
                <w:szCs w:val="28"/>
                <w:lang w:eastAsia="en-US"/>
              </w:rPr>
            </w:pPr>
            <w:r w:rsidRPr="000D7A02">
              <w:rPr>
                <w:rFonts w:eastAsia="Calibri"/>
                <w:b/>
                <w:color w:val="984806" w:themeColor="accent6" w:themeShade="80"/>
                <w:sz w:val="28"/>
                <w:szCs w:val="28"/>
                <w:lang w:eastAsia="en-US"/>
              </w:rPr>
              <w:t>по плану</w:t>
            </w:r>
          </w:p>
        </w:tc>
        <w:tc>
          <w:tcPr>
            <w:tcW w:w="1844"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color w:val="984806" w:themeColor="accent6" w:themeShade="80"/>
                <w:sz w:val="28"/>
                <w:szCs w:val="28"/>
                <w:lang w:eastAsia="en-US"/>
              </w:rPr>
            </w:pPr>
            <w:r w:rsidRPr="000D7A02">
              <w:rPr>
                <w:rFonts w:eastAsia="Calibri"/>
                <w:b/>
                <w:color w:val="984806" w:themeColor="accent6" w:themeShade="80"/>
                <w:sz w:val="28"/>
                <w:szCs w:val="28"/>
                <w:lang w:eastAsia="en-US"/>
              </w:rPr>
              <w:t>Кол-во провед.</w:t>
            </w:r>
          </w:p>
          <w:p w:rsidR="000F0C2D" w:rsidRPr="000D7A02" w:rsidRDefault="000F0C2D" w:rsidP="00E22CBA">
            <w:pPr>
              <w:rPr>
                <w:rFonts w:eastAsia="Calibri"/>
                <w:b/>
                <w:color w:val="984806" w:themeColor="accent6" w:themeShade="80"/>
                <w:sz w:val="28"/>
                <w:szCs w:val="28"/>
                <w:lang w:eastAsia="en-US"/>
              </w:rPr>
            </w:pPr>
            <w:r w:rsidRPr="000D7A02">
              <w:rPr>
                <w:rFonts w:eastAsia="Calibri"/>
                <w:b/>
                <w:color w:val="984806" w:themeColor="accent6" w:themeShade="80"/>
                <w:sz w:val="28"/>
                <w:szCs w:val="28"/>
                <w:lang w:eastAsia="en-US"/>
              </w:rPr>
              <w:t>уроков</w:t>
            </w:r>
          </w:p>
        </w:tc>
        <w:tc>
          <w:tcPr>
            <w:tcW w:w="2123"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color w:val="984806" w:themeColor="accent6" w:themeShade="80"/>
                <w:sz w:val="28"/>
                <w:szCs w:val="28"/>
                <w:lang w:eastAsia="en-US"/>
              </w:rPr>
            </w:pPr>
            <w:r w:rsidRPr="000D7A02">
              <w:rPr>
                <w:rFonts w:eastAsia="Calibri"/>
                <w:b/>
                <w:color w:val="984806" w:themeColor="accent6" w:themeShade="80"/>
                <w:sz w:val="28"/>
                <w:szCs w:val="28"/>
                <w:lang w:eastAsia="en-US"/>
              </w:rPr>
              <w:t>Выполнение программы</w:t>
            </w:r>
          </w:p>
        </w:tc>
      </w:tr>
      <w:tr w:rsidR="000F0C2D" w:rsidRPr="000D7A02" w:rsidTr="00E22CBA">
        <w:trPr>
          <w:trHeight w:val="298"/>
        </w:trPr>
        <w:tc>
          <w:tcPr>
            <w:tcW w:w="675"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1</w:t>
            </w:r>
          </w:p>
        </w:tc>
        <w:tc>
          <w:tcPr>
            <w:tcW w:w="3439" w:type="dxa"/>
            <w:tcBorders>
              <w:top w:val="single" w:sz="4" w:space="0" w:color="auto"/>
              <w:left w:val="single" w:sz="4" w:space="0" w:color="auto"/>
              <w:bottom w:val="single" w:sz="4" w:space="0" w:color="auto"/>
              <w:right w:val="single" w:sz="4" w:space="0" w:color="auto"/>
            </w:tcBorders>
            <w:hideMark/>
          </w:tcPr>
          <w:p w:rsidR="000F0C2D" w:rsidRPr="000D7A02" w:rsidRDefault="009306D0" w:rsidP="00E22CBA">
            <w:pPr>
              <w:rPr>
                <w:rFonts w:eastAsia="Calibri"/>
                <w:b/>
                <w:sz w:val="28"/>
                <w:szCs w:val="28"/>
                <w:lang w:eastAsia="en-US"/>
              </w:rPr>
            </w:pPr>
            <w:r w:rsidRPr="000D7A02">
              <w:rPr>
                <w:b/>
                <w:color w:val="000000"/>
                <w:sz w:val="28"/>
                <w:szCs w:val="28"/>
                <w:lang w:eastAsia="en-US"/>
              </w:rPr>
              <w:t>Селяхов Т. М-С.</w:t>
            </w:r>
          </w:p>
        </w:tc>
        <w:tc>
          <w:tcPr>
            <w:tcW w:w="882" w:type="dxa"/>
            <w:tcBorders>
              <w:top w:val="single" w:sz="4" w:space="0" w:color="auto"/>
              <w:left w:val="single" w:sz="4" w:space="0" w:color="auto"/>
              <w:bottom w:val="single" w:sz="4" w:space="0" w:color="auto"/>
              <w:right w:val="single" w:sz="4" w:space="0" w:color="auto"/>
            </w:tcBorders>
            <w:hideMark/>
          </w:tcPr>
          <w:p w:rsidR="000F0C2D" w:rsidRPr="000D7A02" w:rsidRDefault="009306D0" w:rsidP="00E22CBA">
            <w:pPr>
              <w:rPr>
                <w:rFonts w:eastAsia="Calibri"/>
                <w:b/>
                <w:sz w:val="28"/>
                <w:szCs w:val="28"/>
                <w:lang w:eastAsia="en-US"/>
              </w:rPr>
            </w:pPr>
            <w:r w:rsidRPr="000D7A02">
              <w:rPr>
                <w:rFonts w:eastAsia="Calibri"/>
                <w:b/>
                <w:sz w:val="28"/>
                <w:szCs w:val="28"/>
                <w:lang w:eastAsia="en-US"/>
              </w:rPr>
              <w:t xml:space="preserve">5-8 </w:t>
            </w:r>
          </w:p>
          <w:p w:rsidR="009306D0" w:rsidRPr="000D7A02" w:rsidRDefault="009306D0" w:rsidP="00E22CBA">
            <w:pPr>
              <w:rPr>
                <w:rFonts w:eastAsia="Calibri"/>
                <w:b/>
                <w:sz w:val="28"/>
                <w:szCs w:val="28"/>
                <w:lang w:eastAsia="en-US"/>
              </w:rPr>
            </w:pPr>
            <w:r w:rsidRPr="000D7A02">
              <w:rPr>
                <w:rFonts w:eastAsia="Calibri"/>
                <w:b/>
                <w:sz w:val="28"/>
                <w:szCs w:val="28"/>
                <w:lang w:eastAsia="en-US"/>
              </w:rPr>
              <w:t>9</w:t>
            </w:r>
          </w:p>
          <w:p w:rsidR="009306D0" w:rsidRPr="000D7A02" w:rsidRDefault="009306D0" w:rsidP="00E22CBA">
            <w:pPr>
              <w:rPr>
                <w:rFonts w:eastAsia="Calibri"/>
                <w:b/>
                <w:sz w:val="28"/>
                <w:szCs w:val="28"/>
                <w:lang w:eastAsia="en-US"/>
              </w:rPr>
            </w:pPr>
            <w:r w:rsidRPr="000D7A02">
              <w:rPr>
                <w:rFonts w:eastAsia="Calibri"/>
                <w:b/>
                <w:sz w:val="28"/>
                <w:szCs w:val="28"/>
                <w:lang w:eastAsia="en-US"/>
              </w:rPr>
              <w:t>10-11</w:t>
            </w:r>
          </w:p>
        </w:tc>
        <w:tc>
          <w:tcPr>
            <w:tcW w:w="2947"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jc w:val="both"/>
              <w:rPr>
                <w:rFonts w:eastAsia="Calibri"/>
                <w:b/>
                <w:sz w:val="28"/>
                <w:szCs w:val="28"/>
                <w:lang w:eastAsia="en-US"/>
              </w:rPr>
            </w:pPr>
            <w:r w:rsidRPr="000D7A02">
              <w:rPr>
                <w:rFonts w:eastAsia="Calibri"/>
                <w:b/>
                <w:sz w:val="28"/>
                <w:szCs w:val="28"/>
                <w:lang w:eastAsia="en-US"/>
              </w:rPr>
              <w:t>Обществознание</w:t>
            </w:r>
          </w:p>
        </w:tc>
        <w:tc>
          <w:tcPr>
            <w:tcW w:w="1560"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34</w:t>
            </w:r>
          </w:p>
          <w:p w:rsidR="000F0C2D" w:rsidRPr="000D7A02" w:rsidRDefault="009306D0" w:rsidP="00E22CBA">
            <w:pPr>
              <w:rPr>
                <w:rFonts w:eastAsia="Calibri"/>
                <w:sz w:val="28"/>
                <w:szCs w:val="28"/>
                <w:lang w:eastAsia="en-US"/>
              </w:rPr>
            </w:pPr>
            <w:r w:rsidRPr="000D7A02">
              <w:rPr>
                <w:rFonts w:eastAsia="Calibri"/>
                <w:sz w:val="28"/>
                <w:szCs w:val="28"/>
                <w:lang w:eastAsia="en-US"/>
              </w:rPr>
              <w:t>68</w:t>
            </w:r>
          </w:p>
          <w:p w:rsidR="000F0C2D" w:rsidRPr="000D7A02" w:rsidRDefault="009306D0" w:rsidP="00E22CBA">
            <w:pPr>
              <w:rPr>
                <w:rFonts w:eastAsia="Calibri"/>
                <w:sz w:val="28"/>
                <w:szCs w:val="28"/>
                <w:lang w:eastAsia="en-US"/>
              </w:rPr>
            </w:pPr>
            <w:r w:rsidRPr="000D7A02">
              <w:rPr>
                <w:rFonts w:eastAsia="Calibri"/>
                <w:sz w:val="28"/>
                <w:szCs w:val="28"/>
                <w:lang w:eastAsia="en-US"/>
              </w:rPr>
              <w:t>102</w:t>
            </w:r>
          </w:p>
        </w:tc>
        <w:tc>
          <w:tcPr>
            <w:tcW w:w="1844"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34</w:t>
            </w:r>
          </w:p>
          <w:p w:rsidR="000F0C2D" w:rsidRPr="000D7A02" w:rsidRDefault="009306D0" w:rsidP="00E22CBA">
            <w:pPr>
              <w:rPr>
                <w:rFonts w:eastAsia="Calibri"/>
                <w:sz w:val="28"/>
                <w:szCs w:val="28"/>
                <w:lang w:eastAsia="en-US"/>
              </w:rPr>
            </w:pPr>
            <w:r w:rsidRPr="000D7A02">
              <w:rPr>
                <w:rFonts w:eastAsia="Calibri"/>
                <w:sz w:val="28"/>
                <w:szCs w:val="28"/>
                <w:lang w:eastAsia="en-US"/>
              </w:rPr>
              <w:t>68</w:t>
            </w:r>
          </w:p>
          <w:p w:rsidR="000F0C2D" w:rsidRPr="000D7A02" w:rsidRDefault="009306D0" w:rsidP="00E22CBA">
            <w:pPr>
              <w:rPr>
                <w:rFonts w:eastAsia="Calibri"/>
                <w:sz w:val="28"/>
                <w:szCs w:val="28"/>
                <w:lang w:eastAsia="en-US"/>
              </w:rPr>
            </w:pPr>
            <w:r w:rsidRPr="000D7A02">
              <w:rPr>
                <w:rFonts w:eastAsia="Calibri"/>
                <w:sz w:val="28"/>
                <w:szCs w:val="28"/>
                <w:lang w:eastAsia="en-US"/>
              </w:rPr>
              <w:t>102</w:t>
            </w:r>
          </w:p>
        </w:tc>
        <w:tc>
          <w:tcPr>
            <w:tcW w:w="2123"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100%</w:t>
            </w:r>
          </w:p>
          <w:p w:rsidR="000F0C2D" w:rsidRPr="000D7A02" w:rsidRDefault="000F0C2D" w:rsidP="00E22CBA">
            <w:pPr>
              <w:rPr>
                <w:rFonts w:eastAsia="Calibri"/>
                <w:sz w:val="28"/>
                <w:szCs w:val="28"/>
                <w:lang w:eastAsia="en-US"/>
              </w:rPr>
            </w:pPr>
            <w:r w:rsidRPr="000D7A02">
              <w:rPr>
                <w:rFonts w:eastAsia="Calibri"/>
                <w:sz w:val="28"/>
                <w:szCs w:val="28"/>
                <w:lang w:eastAsia="en-US"/>
              </w:rPr>
              <w:t>100%</w:t>
            </w:r>
          </w:p>
          <w:p w:rsidR="000F0C2D" w:rsidRPr="000D7A02" w:rsidRDefault="009306D0" w:rsidP="00E22CBA">
            <w:pPr>
              <w:rPr>
                <w:rFonts w:eastAsia="Calibri"/>
                <w:sz w:val="28"/>
                <w:szCs w:val="28"/>
                <w:lang w:eastAsia="en-US"/>
              </w:rPr>
            </w:pPr>
            <w:r w:rsidRPr="000D7A02">
              <w:rPr>
                <w:rFonts w:eastAsia="Calibri"/>
                <w:sz w:val="28"/>
                <w:szCs w:val="28"/>
                <w:lang w:eastAsia="en-US"/>
              </w:rPr>
              <w:t>100%</w:t>
            </w:r>
          </w:p>
        </w:tc>
      </w:tr>
      <w:tr w:rsidR="000F0C2D" w:rsidRPr="000D7A02" w:rsidTr="00E22CBA">
        <w:trPr>
          <w:trHeight w:val="585"/>
        </w:trPr>
        <w:tc>
          <w:tcPr>
            <w:tcW w:w="675"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2</w:t>
            </w:r>
          </w:p>
        </w:tc>
        <w:tc>
          <w:tcPr>
            <w:tcW w:w="3439" w:type="dxa"/>
            <w:tcBorders>
              <w:top w:val="single" w:sz="4" w:space="0" w:color="auto"/>
              <w:left w:val="single" w:sz="4" w:space="0" w:color="auto"/>
              <w:bottom w:val="single" w:sz="4" w:space="0" w:color="auto"/>
              <w:right w:val="single" w:sz="4" w:space="0" w:color="auto"/>
            </w:tcBorders>
          </w:tcPr>
          <w:p w:rsidR="000F0C2D" w:rsidRPr="000D7A02" w:rsidRDefault="009306D0" w:rsidP="00E22CBA">
            <w:pPr>
              <w:rPr>
                <w:b/>
                <w:color w:val="000000"/>
                <w:sz w:val="28"/>
                <w:szCs w:val="28"/>
                <w:lang w:eastAsia="en-US"/>
              </w:rPr>
            </w:pPr>
            <w:r w:rsidRPr="000D7A02">
              <w:rPr>
                <w:b/>
                <w:color w:val="000000"/>
                <w:sz w:val="28"/>
                <w:szCs w:val="28"/>
                <w:lang w:eastAsia="en-US"/>
              </w:rPr>
              <w:t>Казимова Р. В.</w:t>
            </w:r>
          </w:p>
          <w:p w:rsidR="000F0C2D" w:rsidRPr="000D7A02" w:rsidRDefault="000F0C2D" w:rsidP="00E22CBA">
            <w:pPr>
              <w:rPr>
                <w:rFonts w:eastAsia="Calibri"/>
                <w:b/>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sz w:val="28"/>
                <w:szCs w:val="28"/>
                <w:lang w:eastAsia="en-US"/>
              </w:rPr>
            </w:pPr>
            <w:r w:rsidRPr="000D7A02">
              <w:rPr>
                <w:rFonts w:eastAsia="Calibri"/>
                <w:b/>
                <w:sz w:val="28"/>
                <w:szCs w:val="28"/>
                <w:lang w:eastAsia="en-US"/>
              </w:rPr>
              <w:t>5</w:t>
            </w:r>
            <w:r w:rsidR="009306D0" w:rsidRPr="000D7A02">
              <w:rPr>
                <w:rFonts w:eastAsia="Calibri"/>
                <w:b/>
                <w:sz w:val="28"/>
                <w:szCs w:val="28"/>
                <w:lang w:eastAsia="en-US"/>
              </w:rPr>
              <w:t>-7</w:t>
            </w:r>
          </w:p>
          <w:p w:rsidR="000F0C2D" w:rsidRPr="000D7A02" w:rsidRDefault="009306D0" w:rsidP="00E22CBA">
            <w:pPr>
              <w:rPr>
                <w:rFonts w:eastAsia="Calibri"/>
                <w:b/>
                <w:sz w:val="28"/>
                <w:szCs w:val="28"/>
                <w:lang w:eastAsia="en-US"/>
              </w:rPr>
            </w:pPr>
            <w:r w:rsidRPr="000D7A02">
              <w:rPr>
                <w:rFonts w:eastAsia="Calibri"/>
                <w:b/>
                <w:sz w:val="28"/>
                <w:szCs w:val="28"/>
                <w:lang w:eastAsia="en-US"/>
              </w:rPr>
              <w:t>8-11</w:t>
            </w:r>
          </w:p>
        </w:tc>
        <w:tc>
          <w:tcPr>
            <w:tcW w:w="2947" w:type="dxa"/>
            <w:tcBorders>
              <w:top w:val="single" w:sz="4" w:space="0" w:color="auto"/>
              <w:left w:val="single" w:sz="4" w:space="0" w:color="auto"/>
              <w:bottom w:val="single" w:sz="4" w:space="0" w:color="auto"/>
              <w:right w:val="single" w:sz="4" w:space="0" w:color="auto"/>
            </w:tcBorders>
          </w:tcPr>
          <w:p w:rsidR="000F0C2D" w:rsidRPr="000D7A02" w:rsidRDefault="000F0C2D" w:rsidP="00E22CBA">
            <w:pPr>
              <w:rPr>
                <w:rFonts w:eastAsia="Calibri"/>
                <w:b/>
                <w:sz w:val="28"/>
                <w:szCs w:val="28"/>
                <w:lang w:eastAsia="en-US"/>
              </w:rPr>
            </w:pPr>
            <w:r w:rsidRPr="000D7A02">
              <w:rPr>
                <w:rFonts w:eastAsia="Calibri"/>
                <w:b/>
                <w:sz w:val="28"/>
                <w:szCs w:val="28"/>
                <w:lang w:eastAsia="en-US"/>
              </w:rPr>
              <w:t>Биология</w:t>
            </w:r>
          </w:p>
          <w:p w:rsidR="000F0C2D" w:rsidRPr="000D7A02" w:rsidRDefault="000F0C2D"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34</w:t>
            </w:r>
          </w:p>
          <w:p w:rsidR="000F0C2D" w:rsidRPr="000D7A02" w:rsidRDefault="009306D0" w:rsidP="00E22CBA">
            <w:pPr>
              <w:rPr>
                <w:rFonts w:eastAsia="Calibri"/>
                <w:sz w:val="28"/>
                <w:szCs w:val="28"/>
                <w:lang w:eastAsia="en-US"/>
              </w:rPr>
            </w:pPr>
            <w:r w:rsidRPr="000D7A02">
              <w:rPr>
                <w:rFonts w:eastAsia="Calibri"/>
                <w:sz w:val="28"/>
                <w:szCs w:val="28"/>
                <w:lang w:eastAsia="en-US"/>
              </w:rPr>
              <w:t>68</w:t>
            </w:r>
          </w:p>
        </w:tc>
        <w:tc>
          <w:tcPr>
            <w:tcW w:w="1844"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34</w:t>
            </w:r>
          </w:p>
          <w:p w:rsidR="000F0C2D" w:rsidRPr="000D7A02" w:rsidRDefault="009306D0" w:rsidP="00E22CBA">
            <w:pPr>
              <w:rPr>
                <w:rFonts w:eastAsia="Calibri"/>
                <w:sz w:val="28"/>
                <w:szCs w:val="28"/>
                <w:lang w:eastAsia="en-US"/>
              </w:rPr>
            </w:pPr>
            <w:r w:rsidRPr="000D7A02">
              <w:rPr>
                <w:rFonts w:eastAsia="Calibri"/>
                <w:sz w:val="28"/>
                <w:szCs w:val="28"/>
                <w:lang w:eastAsia="en-US"/>
              </w:rPr>
              <w:t>68</w:t>
            </w:r>
          </w:p>
        </w:tc>
        <w:tc>
          <w:tcPr>
            <w:tcW w:w="2123"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100%</w:t>
            </w:r>
          </w:p>
          <w:p w:rsidR="000F0C2D" w:rsidRPr="000D7A02" w:rsidRDefault="009306D0" w:rsidP="00E22CBA">
            <w:pPr>
              <w:rPr>
                <w:rFonts w:eastAsia="Calibri"/>
                <w:sz w:val="28"/>
                <w:szCs w:val="28"/>
                <w:lang w:eastAsia="en-US"/>
              </w:rPr>
            </w:pPr>
            <w:r w:rsidRPr="000D7A02">
              <w:rPr>
                <w:rFonts w:eastAsia="Calibri"/>
                <w:sz w:val="28"/>
                <w:szCs w:val="28"/>
                <w:lang w:eastAsia="en-US"/>
              </w:rPr>
              <w:t>100%</w:t>
            </w:r>
          </w:p>
        </w:tc>
      </w:tr>
      <w:tr w:rsidR="009306D0" w:rsidRPr="000D7A02" w:rsidTr="00E22CBA">
        <w:trPr>
          <w:trHeight w:val="1380"/>
        </w:trPr>
        <w:tc>
          <w:tcPr>
            <w:tcW w:w="675" w:type="dxa"/>
            <w:tcBorders>
              <w:top w:val="single" w:sz="4" w:space="0" w:color="auto"/>
              <w:left w:val="single" w:sz="4" w:space="0" w:color="auto"/>
              <w:bottom w:val="single" w:sz="4" w:space="0" w:color="auto"/>
              <w:right w:val="single" w:sz="4" w:space="0" w:color="auto"/>
            </w:tcBorders>
          </w:tcPr>
          <w:p w:rsidR="009306D0" w:rsidRPr="000D7A02" w:rsidRDefault="00247510" w:rsidP="00E22CBA">
            <w:pPr>
              <w:rPr>
                <w:rFonts w:eastAsia="Calibri"/>
                <w:sz w:val="28"/>
                <w:szCs w:val="28"/>
                <w:lang w:eastAsia="en-US"/>
              </w:rPr>
            </w:pPr>
            <w:r w:rsidRPr="000D7A02">
              <w:rPr>
                <w:rFonts w:eastAsia="Calibri"/>
                <w:sz w:val="28"/>
                <w:szCs w:val="28"/>
                <w:lang w:eastAsia="en-US"/>
              </w:rPr>
              <w:t>3</w:t>
            </w:r>
          </w:p>
        </w:tc>
        <w:tc>
          <w:tcPr>
            <w:tcW w:w="3439" w:type="dxa"/>
            <w:tcBorders>
              <w:top w:val="single" w:sz="4" w:space="0" w:color="auto"/>
              <w:left w:val="single" w:sz="4" w:space="0" w:color="auto"/>
              <w:bottom w:val="single" w:sz="4" w:space="0" w:color="auto"/>
              <w:right w:val="single" w:sz="4" w:space="0" w:color="auto"/>
            </w:tcBorders>
          </w:tcPr>
          <w:p w:rsidR="009306D0" w:rsidRPr="000D7A02" w:rsidRDefault="009306D0" w:rsidP="00E22CBA">
            <w:pPr>
              <w:rPr>
                <w:b/>
                <w:color w:val="000000"/>
                <w:sz w:val="28"/>
                <w:szCs w:val="28"/>
                <w:lang w:eastAsia="en-US"/>
              </w:rPr>
            </w:pPr>
            <w:r w:rsidRPr="000D7A02">
              <w:rPr>
                <w:b/>
                <w:color w:val="000000"/>
                <w:sz w:val="28"/>
                <w:szCs w:val="28"/>
                <w:lang w:eastAsia="en-US"/>
              </w:rPr>
              <w:t>Осмаева Т. Х.</w:t>
            </w:r>
          </w:p>
          <w:p w:rsidR="009306D0" w:rsidRPr="000D7A02" w:rsidRDefault="009306D0" w:rsidP="00E22CBA">
            <w:pPr>
              <w:rPr>
                <w:b/>
                <w:color w:val="000000"/>
                <w:sz w:val="28"/>
                <w:szCs w:val="28"/>
                <w:lang w:eastAsia="en-US"/>
              </w:rPr>
            </w:pPr>
          </w:p>
          <w:p w:rsidR="009306D0" w:rsidRPr="000D7A02" w:rsidRDefault="009306D0" w:rsidP="00E22CBA">
            <w:pPr>
              <w:rPr>
                <w:b/>
                <w:color w:val="000000"/>
                <w:sz w:val="28"/>
                <w:szCs w:val="28"/>
                <w:lang w:eastAsia="en-US"/>
              </w:rPr>
            </w:pPr>
          </w:p>
          <w:p w:rsidR="009306D0" w:rsidRPr="000D7A02" w:rsidRDefault="009306D0" w:rsidP="00E22CBA">
            <w:pPr>
              <w:rPr>
                <w:b/>
                <w:color w:val="000000"/>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tcPr>
          <w:p w:rsidR="009306D0" w:rsidRPr="000D7A02" w:rsidRDefault="009306D0" w:rsidP="00E22CBA">
            <w:pPr>
              <w:rPr>
                <w:rFonts w:eastAsia="Calibri"/>
                <w:b/>
                <w:sz w:val="28"/>
                <w:szCs w:val="28"/>
                <w:lang w:eastAsia="en-US"/>
              </w:rPr>
            </w:pPr>
            <w:r w:rsidRPr="000D7A02">
              <w:rPr>
                <w:rFonts w:eastAsia="Calibri"/>
                <w:b/>
                <w:sz w:val="28"/>
                <w:szCs w:val="28"/>
                <w:lang w:eastAsia="en-US"/>
              </w:rPr>
              <w:t>7</w:t>
            </w:r>
            <w:r w:rsidR="000F1883" w:rsidRPr="000D7A02">
              <w:rPr>
                <w:rFonts w:eastAsia="Calibri"/>
                <w:b/>
                <w:sz w:val="28"/>
                <w:szCs w:val="28"/>
                <w:lang w:eastAsia="en-US"/>
              </w:rPr>
              <w:t>, 9</w:t>
            </w:r>
          </w:p>
          <w:p w:rsidR="000F1883" w:rsidRPr="000D7A02" w:rsidRDefault="000F1883" w:rsidP="00E22CBA">
            <w:pPr>
              <w:rPr>
                <w:rFonts w:eastAsia="Calibri"/>
                <w:b/>
                <w:sz w:val="28"/>
                <w:szCs w:val="28"/>
                <w:lang w:eastAsia="en-US"/>
              </w:rPr>
            </w:pPr>
            <w:r w:rsidRPr="000D7A02">
              <w:rPr>
                <w:rFonts w:eastAsia="Calibri"/>
                <w:b/>
                <w:sz w:val="28"/>
                <w:szCs w:val="28"/>
                <w:lang w:eastAsia="en-US"/>
              </w:rPr>
              <w:t>10-11</w:t>
            </w:r>
          </w:p>
          <w:p w:rsidR="009306D0" w:rsidRPr="000D7A02" w:rsidRDefault="000F1883" w:rsidP="00E22CBA">
            <w:pPr>
              <w:rPr>
                <w:rFonts w:eastAsia="Calibri"/>
                <w:b/>
                <w:sz w:val="28"/>
                <w:szCs w:val="28"/>
                <w:lang w:eastAsia="en-US"/>
              </w:rPr>
            </w:pPr>
            <w:r w:rsidRPr="000D7A02">
              <w:rPr>
                <w:rFonts w:eastAsia="Calibri"/>
                <w:b/>
                <w:sz w:val="28"/>
                <w:szCs w:val="28"/>
                <w:lang w:eastAsia="en-US"/>
              </w:rPr>
              <w:t>5-6</w:t>
            </w:r>
          </w:p>
          <w:p w:rsidR="000F1883" w:rsidRPr="000D7A02" w:rsidRDefault="000F1883" w:rsidP="00E22CBA">
            <w:pPr>
              <w:rPr>
                <w:rFonts w:eastAsia="Calibri"/>
                <w:b/>
                <w:sz w:val="28"/>
                <w:szCs w:val="28"/>
                <w:lang w:eastAsia="en-US"/>
              </w:rPr>
            </w:pPr>
            <w:r w:rsidRPr="000D7A02">
              <w:rPr>
                <w:rFonts w:eastAsia="Calibri"/>
                <w:b/>
                <w:sz w:val="28"/>
                <w:szCs w:val="28"/>
                <w:lang w:eastAsia="en-US"/>
              </w:rPr>
              <w:t>8</w:t>
            </w:r>
          </w:p>
        </w:tc>
        <w:tc>
          <w:tcPr>
            <w:tcW w:w="2947" w:type="dxa"/>
            <w:tcBorders>
              <w:top w:val="single" w:sz="4" w:space="0" w:color="auto"/>
              <w:left w:val="single" w:sz="4" w:space="0" w:color="auto"/>
              <w:bottom w:val="single" w:sz="4" w:space="0" w:color="auto"/>
              <w:right w:val="single" w:sz="4" w:space="0" w:color="auto"/>
            </w:tcBorders>
          </w:tcPr>
          <w:p w:rsidR="009306D0" w:rsidRPr="000D7A02" w:rsidRDefault="009306D0" w:rsidP="00E22CBA">
            <w:pPr>
              <w:rPr>
                <w:rFonts w:eastAsia="Calibri"/>
                <w:b/>
                <w:sz w:val="28"/>
                <w:szCs w:val="28"/>
                <w:lang w:eastAsia="en-US"/>
              </w:rPr>
            </w:pPr>
            <w:r w:rsidRPr="000D7A02">
              <w:rPr>
                <w:rFonts w:eastAsia="Calibri"/>
                <w:b/>
                <w:sz w:val="28"/>
                <w:szCs w:val="28"/>
                <w:lang w:eastAsia="en-US"/>
              </w:rPr>
              <w:t>География</w:t>
            </w:r>
          </w:p>
          <w:p w:rsidR="009306D0" w:rsidRPr="000D7A02" w:rsidRDefault="009306D0" w:rsidP="00E22CBA">
            <w:pPr>
              <w:rPr>
                <w:rFonts w:eastAsia="Calibri"/>
                <w:b/>
                <w:sz w:val="28"/>
                <w:szCs w:val="28"/>
                <w:lang w:eastAsia="en-US"/>
              </w:rPr>
            </w:pPr>
          </w:p>
          <w:p w:rsidR="009306D0" w:rsidRPr="000D7A02" w:rsidRDefault="009306D0" w:rsidP="00E22CBA">
            <w:pPr>
              <w:rPr>
                <w:rFonts w:eastAsia="Calibri"/>
                <w:b/>
                <w:sz w:val="28"/>
                <w:szCs w:val="28"/>
                <w:lang w:eastAsia="en-US"/>
              </w:rPr>
            </w:pPr>
          </w:p>
          <w:p w:rsidR="009306D0" w:rsidRPr="000D7A02" w:rsidRDefault="009306D0"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9306D0" w:rsidRPr="000D7A02" w:rsidRDefault="000F1883" w:rsidP="00E22CBA">
            <w:pPr>
              <w:rPr>
                <w:rFonts w:eastAsia="Calibri"/>
                <w:sz w:val="28"/>
                <w:szCs w:val="28"/>
                <w:lang w:eastAsia="en-US"/>
              </w:rPr>
            </w:pPr>
            <w:r w:rsidRPr="000D7A02">
              <w:rPr>
                <w:rFonts w:eastAsia="Calibri"/>
                <w:sz w:val="28"/>
                <w:szCs w:val="28"/>
                <w:lang w:eastAsia="en-US"/>
              </w:rPr>
              <w:t>68</w:t>
            </w:r>
          </w:p>
          <w:p w:rsidR="009306D0" w:rsidRPr="000D7A02" w:rsidRDefault="009306D0" w:rsidP="00E22CBA">
            <w:pPr>
              <w:rPr>
                <w:rFonts w:eastAsia="Calibri"/>
                <w:sz w:val="28"/>
                <w:szCs w:val="28"/>
                <w:lang w:eastAsia="en-US"/>
              </w:rPr>
            </w:pPr>
            <w:r w:rsidRPr="000D7A02">
              <w:rPr>
                <w:rFonts w:eastAsia="Calibri"/>
                <w:sz w:val="28"/>
                <w:szCs w:val="28"/>
                <w:lang w:eastAsia="en-US"/>
              </w:rPr>
              <w:t>34</w:t>
            </w:r>
          </w:p>
          <w:p w:rsidR="009306D0" w:rsidRPr="000D7A02" w:rsidRDefault="009306D0" w:rsidP="00E22CBA">
            <w:pPr>
              <w:rPr>
                <w:rFonts w:eastAsia="Calibri"/>
                <w:sz w:val="28"/>
                <w:szCs w:val="28"/>
                <w:lang w:eastAsia="en-US"/>
              </w:rPr>
            </w:pPr>
            <w:r w:rsidRPr="000D7A02">
              <w:rPr>
                <w:rFonts w:eastAsia="Calibri"/>
                <w:sz w:val="28"/>
                <w:szCs w:val="28"/>
                <w:lang w:eastAsia="en-US"/>
              </w:rPr>
              <w:t>34</w:t>
            </w:r>
          </w:p>
          <w:p w:rsidR="009306D0" w:rsidRPr="000D7A02" w:rsidRDefault="000F1883" w:rsidP="00E22CBA">
            <w:pPr>
              <w:rPr>
                <w:rFonts w:eastAsia="Calibri"/>
                <w:sz w:val="28"/>
                <w:szCs w:val="28"/>
                <w:lang w:eastAsia="en-US"/>
              </w:rPr>
            </w:pPr>
            <w:r w:rsidRPr="000D7A02">
              <w:rPr>
                <w:rFonts w:eastAsia="Calibri"/>
                <w:sz w:val="28"/>
                <w:szCs w:val="28"/>
                <w:lang w:eastAsia="en-US"/>
              </w:rPr>
              <w:t>68</w:t>
            </w:r>
          </w:p>
        </w:tc>
        <w:tc>
          <w:tcPr>
            <w:tcW w:w="1844" w:type="dxa"/>
            <w:tcBorders>
              <w:top w:val="single" w:sz="4" w:space="0" w:color="auto"/>
              <w:left w:val="single" w:sz="4" w:space="0" w:color="auto"/>
              <w:bottom w:val="single" w:sz="4" w:space="0" w:color="auto"/>
              <w:right w:val="single" w:sz="4" w:space="0" w:color="auto"/>
            </w:tcBorders>
          </w:tcPr>
          <w:p w:rsidR="009306D0" w:rsidRPr="000D7A02" w:rsidRDefault="000F1883" w:rsidP="00E22CBA">
            <w:pPr>
              <w:rPr>
                <w:rFonts w:eastAsia="Calibri"/>
                <w:sz w:val="28"/>
                <w:szCs w:val="28"/>
                <w:lang w:eastAsia="en-US"/>
              </w:rPr>
            </w:pPr>
            <w:r w:rsidRPr="000D7A02">
              <w:rPr>
                <w:rFonts w:eastAsia="Calibri"/>
                <w:sz w:val="28"/>
                <w:szCs w:val="28"/>
                <w:lang w:eastAsia="en-US"/>
              </w:rPr>
              <w:t>68</w:t>
            </w:r>
          </w:p>
          <w:p w:rsidR="009306D0" w:rsidRPr="000D7A02" w:rsidRDefault="009306D0" w:rsidP="00E22CBA">
            <w:pPr>
              <w:rPr>
                <w:rFonts w:eastAsia="Calibri"/>
                <w:sz w:val="28"/>
                <w:szCs w:val="28"/>
                <w:lang w:eastAsia="en-US"/>
              </w:rPr>
            </w:pPr>
            <w:r w:rsidRPr="000D7A02">
              <w:rPr>
                <w:rFonts w:eastAsia="Calibri"/>
                <w:sz w:val="28"/>
                <w:szCs w:val="28"/>
                <w:lang w:eastAsia="en-US"/>
              </w:rPr>
              <w:t>34</w:t>
            </w:r>
          </w:p>
          <w:p w:rsidR="009306D0" w:rsidRPr="000D7A02" w:rsidRDefault="009306D0" w:rsidP="00E22CBA">
            <w:pPr>
              <w:rPr>
                <w:rFonts w:eastAsia="Calibri"/>
                <w:sz w:val="28"/>
                <w:szCs w:val="28"/>
                <w:lang w:eastAsia="en-US"/>
              </w:rPr>
            </w:pPr>
            <w:r w:rsidRPr="000D7A02">
              <w:rPr>
                <w:rFonts w:eastAsia="Calibri"/>
                <w:sz w:val="28"/>
                <w:szCs w:val="28"/>
                <w:lang w:eastAsia="en-US"/>
              </w:rPr>
              <w:t>68</w:t>
            </w:r>
          </w:p>
          <w:p w:rsidR="009306D0" w:rsidRPr="000D7A02" w:rsidRDefault="009306D0" w:rsidP="00E22CBA">
            <w:pPr>
              <w:rPr>
                <w:rFonts w:eastAsia="Calibri"/>
                <w:sz w:val="28"/>
                <w:szCs w:val="28"/>
                <w:lang w:eastAsia="en-US"/>
              </w:rPr>
            </w:pPr>
            <w:r w:rsidRPr="000D7A02">
              <w:rPr>
                <w:rFonts w:eastAsia="Calibri"/>
                <w:sz w:val="28"/>
                <w:szCs w:val="28"/>
                <w:lang w:eastAsia="en-US"/>
              </w:rPr>
              <w:t>68</w:t>
            </w:r>
          </w:p>
        </w:tc>
        <w:tc>
          <w:tcPr>
            <w:tcW w:w="2123" w:type="dxa"/>
            <w:tcBorders>
              <w:top w:val="single" w:sz="4" w:space="0" w:color="auto"/>
              <w:left w:val="single" w:sz="4" w:space="0" w:color="auto"/>
              <w:bottom w:val="single" w:sz="4" w:space="0" w:color="auto"/>
              <w:right w:val="single" w:sz="4" w:space="0" w:color="auto"/>
            </w:tcBorders>
          </w:tcPr>
          <w:p w:rsidR="009306D0" w:rsidRPr="000D7A02" w:rsidRDefault="009306D0" w:rsidP="00E22CBA">
            <w:pPr>
              <w:rPr>
                <w:rFonts w:eastAsia="Calibri"/>
                <w:sz w:val="28"/>
                <w:szCs w:val="28"/>
                <w:lang w:eastAsia="en-US"/>
              </w:rPr>
            </w:pPr>
            <w:r w:rsidRPr="000D7A02">
              <w:rPr>
                <w:rFonts w:eastAsia="Calibri"/>
                <w:sz w:val="28"/>
                <w:szCs w:val="28"/>
                <w:lang w:eastAsia="en-US"/>
              </w:rPr>
              <w:t>100%</w:t>
            </w:r>
          </w:p>
          <w:p w:rsidR="009306D0" w:rsidRPr="000D7A02" w:rsidRDefault="009306D0" w:rsidP="00E22CBA">
            <w:pPr>
              <w:rPr>
                <w:rFonts w:eastAsia="Calibri"/>
                <w:sz w:val="28"/>
                <w:szCs w:val="28"/>
                <w:lang w:eastAsia="en-US"/>
              </w:rPr>
            </w:pPr>
            <w:r w:rsidRPr="000D7A02">
              <w:rPr>
                <w:rFonts w:eastAsia="Calibri"/>
                <w:sz w:val="28"/>
                <w:szCs w:val="28"/>
                <w:lang w:eastAsia="en-US"/>
              </w:rPr>
              <w:t>100%</w:t>
            </w:r>
          </w:p>
          <w:p w:rsidR="009306D0" w:rsidRPr="000D7A02" w:rsidRDefault="009306D0" w:rsidP="00E22CBA">
            <w:pPr>
              <w:rPr>
                <w:rFonts w:eastAsia="Calibri"/>
                <w:sz w:val="28"/>
                <w:szCs w:val="28"/>
                <w:lang w:eastAsia="en-US"/>
              </w:rPr>
            </w:pPr>
            <w:r w:rsidRPr="000D7A02">
              <w:rPr>
                <w:rFonts w:eastAsia="Calibri"/>
                <w:sz w:val="28"/>
                <w:szCs w:val="28"/>
                <w:lang w:eastAsia="en-US"/>
              </w:rPr>
              <w:t>100%</w:t>
            </w:r>
          </w:p>
          <w:p w:rsidR="009306D0" w:rsidRPr="000D7A02" w:rsidRDefault="009306D0" w:rsidP="00E22CBA">
            <w:pPr>
              <w:rPr>
                <w:rFonts w:eastAsia="Calibri"/>
                <w:sz w:val="28"/>
                <w:szCs w:val="28"/>
                <w:lang w:eastAsia="en-US"/>
              </w:rPr>
            </w:pPr>
            <w:r w:rsidRPr="000D7A02">
              <w:rPr>
                <w:rFonts w:eastAsia="Calibri"/>
                <w:sz w:val="28"/>
                <w:szCs w:val="28"/>
                <w:lang w:eastAsia="en-US"/>
              </w:rPr>
              <w:t>100%</w:t>
            </w:r>
          </w:p>
        </w:tc>
      </w:tr>
      <w:tr w:rsidR="000F0C2D" w:rsidRPr="000D7A02" w:rsidTr="00E22CBA">
        <w:trPr>
          <w:trHeight w:val="298"/>
        </w:trPr>
        <w:tc>
          <w:tcPr>
            <w:tcW w:w="675" w:type="dxa"/>
            <w:tcBorders>
              <w:top w:val="single" w:sz="4" w:space="0" w:color="auto"/>
              <w:left w:val="single" w:sz="4" w:space="0" w:color="auto"/>
              <w:bottom w:val="single" w:sz="4" w:space="0" w:color="auto"/>
              <w:right w:val="single" w:sz="4" w:space="0" w:color="auto"/>
            </w:tcBorders>
            <w:hideMark/>
          </w:tcPr>
          <w:p w:rsidR="000F0C2D" w:rsidRPr="000D7A02" w:rsidRDefault="00247510" w:rsidP="00E22CBA">
            <w:pPr>
              <w:rPr>
                <w:rFonts w:eastAsia="Calibri"/>
                <w:sz w:val="28"/>
                <w:szCs w:val="28"/>
                <w:lang w:eastAsia="en-US"/>
              </w:rPr>
            </w:pPr>
            <w:r w:rsidRPr="000D7A02">
              <w:rPr>
                <w:rFonts w:eastAsia="Calibri"/>
                <w:sz w:val="28"/>
                <w:szCs w:val="28"/>
                <w:lang w:eastAsia="en-US"/>
              </w:rPr>
              <w:t>4</w:t>
            </w:r>
          </w:p>
        </w:tc>
        <w:tc>
          <w:tcPr>
            <w:tcW w:w="3439"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sz w:val="28"/>
                <w:szCs w:val="28"/>
                <w:lang w:eastAsia="en-US"/>
              </w:rPr>
            </w:pPr>
            <w:r w:rsidRPr="000D7A02">
              <w:rPr>
                <w:b/>
                <w:color w:val="000000"/>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hideMark/>
          </w:tcPr>
          <w:p w:rsidR="000F0C2D" w:rsidRPr="000D7A02" w:rsidRDefault="000F1883" w:rsidP="00E22CBA">
            <w:pPr>
              <w:rPr>
                <w:rFonts w:eastAsia="Calibri"/>
                <w:b/>
                <w:sz w:val="28"/>
                <w:szCs w:val="28"/>
                <w:lang w:eastAsia="en-US"/>
              </w:rPr>
            </w:pPr>
            <w:r w:rsidRPr="000D7A02">
              <w:rPr>
                <w:rFonts w:eastAsia="Calibri"/>
                <w:b/>
                <w:sz w:val="28"/>
                <w:szCs w:val="28"/>
                <w:lang w:eastAsia="en-US"/>
              </w:rPr>
              <w:t>7</w:t>
            </w:r>
          </w:p>
        </w:tc>
        <w:tc>
          <w:tcPr>
            <w:tcW w:w="2947"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sz w:val="28"/>
                <w:szCs w:val="28"/>
                <w:lang w:eastAsia="en-US"/>
              </w:rPr>
            </w:pPr>
            <w:r w:rsidRPr="000D7A02">
              <w:rPr>
                <w:rFonts w:eastAsia="Calibri"/>
                <w:b/>
                <w:sz w:val="28"/>
                <w:szCs w:val="28"/>
                <w:lang w:eastAsia="en-US"/>
              </w:rPr>
              <w:t>Русский язык</w:t>
            </w:r>
          </w:p>
        </w:tc>
        <w:tc>
          <w:tcPr>
            <w:tcW w:w="1560"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170</w:t>
            </w:r>
          </w:p>
        </w:tc>
        <w:tc>
          <w:tcPr>
            <w:tcW w:w="1844"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170</w:t>
            </w:r>
          </w:p>
        </w:tc>
        <w:tc>
          <w:tcPr>
            <w:tcW w:w="2123"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sz w:val="28"/>
                <w:szCs w:val="28"/>
                <w:lang w:eastAsia="en-US"/>
              </w:rPr>
            </w:pPr>
            <w:r w:rsidRPr="000D7A02">
              <w:rPr>
                <w:rFonts w:eastAsia="Calibri"/>
                <w:sz w:val="28"/>
                <w:szCs w:val="28"/>
                <w:lang w:eastAsia="en-US"/>
              </w:rPr>
              <w:t>100%</w:t>
            </w:r>
          </w:p>
        </w:tc>
      </w:tr>
      <w:tr w:rsidR="000F0C2D" w:rsidRPr="000D7A02" w:rsidTr="00E22CBA">
        <w:trPr>
          <w:trHeight w:val="298"/>
        </w:trPr>
        <w:tc>
          <w:tcPr>
            <w:tcW w:w="675" w:type="dxa"/>
            <w:tcBorders>
              <w:top w:val="single" w:sz="4" w:space="0" w:color="auto"/>
              <w:left w:val="single" w:sz="4" w:space="0" w:color="auto"/>
              <w:bottom w:val="single" w:sz="4" w:space="0" w:color="auto"/>
              <w:right w:val="single" w:sz="4" w:space="0" w:color="auto"/>
            </w:tcBorders>
          </w:tcPr>
          <w:p w:rsidR="000F0C2D" w:rsidRPr="000D7A02" w:rsidRDefault="00247510" w:rsidP="00E22CBA">
            <w:pPr>
              <w:rPr>
                <w:rFonts w:eastAsia="Calibri"/>
                <w:sz w:val="28"/>
                <w:szCs w:val="28"/>
                <w:lang w:eastAsia="en-US"/>
              </w:rPr>
            </w:pPr>
            <w:r w:rsidRPr="000D7A02">
              <w:rPr>
                <w:rFonts w:eastAsia="Calibri"/>
                <w:sz w:val="28"/>
                <w:szCs w:val="28"/>
                <w:lang w:eastAsia="en-US"/>
              </w:rPr>
              <w:t>5</w:t>
            </w:r>
          </w:p>
        </w:tc>
        <w:tc>
          <w:tcPr>
            <w:tcW w:w="3439" w:type="dxa"/>
            <w:tcBorders>
              <w:top w:val="single" w:sz="4" w:space="0" w:color="auto"/>
              <w:left w:val="single" w:sz="4" w:space="0" w:color="auto"/>
              <w:bottom w:val="single" w:sz="4" w:space="0" w:color="auto"/>
              <w:right w:val="single" w:sz="4" w:space="0" w:color="auto"/>
            </w:tcBorders>
            <w:hideMark/>
          </w:tcPr>
          <w:p w:rsidR="000F0C2D" w:rsidRPr="000D7A02" w:rsidRDefault="000F1883" w:rsidP="00E22CBA">
            <w:pPr>
              <w:rPr>
                <w:rFonts w:eastAsia="Times New Roman"/>
                <w:sz w:val="28"/>
                <w:szCs w:val="28"/>
                <w:lang w:eastAsia="en-US"/>
              </w:rPr>
            </w:pPr>
            <w:r w:rsidRPr="000D7A02">
              <w:rPr>
                <w:b/>
                <w:color w:val="000000"/>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tcPr>
          <w:p w:rsidR="000F0C2D" w:rsidRPr="000D7A02" w:rsidRDefault="000F1883" w:rsidP="00E22CBA">
            <w:pPr>
              <w:rPr>
                <w:rFonts w:eastAsia="Calibri"/>
                <w:b/>
                <w:sz w:val="28"/>
                <w:szCs w:val="28"/>
                <w:lang w:eastAsia="en-US"/>
              </w:rPr>
            </w:pPr>
            <w:r w:rsidRPr="000D7A02">
              <w:rPr>
                <w:rFonts w:eastAsia="Calibri"/>
                <w:b/>
                <w:sz w:val="28"/>
                <w:szCs w:val="28"/>
                <w:lang w:eastAsia="en-US"/>
              </w:rPr>
              <w:t>6а</w:t>
            </w:r>
          </w:p>
        </w:tc>
        <w:tc>
          <w:tcPr>
            <w:tcW w:w="2947" w:type="dxa"/>
            <w:tcBorders>
              <w:top w:val="single" w:sz="4" w:space="0" w:color="auto"/>
              <w:left w:val="single" w:sz="4" w:space="0" w:color="auto"/>
              <w:bottom w:val="single" w:sz="4" w:space="0" w:color="auto"/>
              <w:right w:val="single" w:sz="4" w:space="0" w:color="auto"/>
            </w:tcBorders>
          </w:tcPr>
          <w:p w:rsidR="000F0C2D" w:rsidRPr="000D7A02" w:rsidRDefault="000F0C2D"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0F0C2D" w:rsidRPr="000D7A02" w:rsidRDefault="000F1883" w:rsidP="00E22CBA">
            <w:pPr>
              <w:rPr>
                <w:rFonts w:eastAsia="Calibri"/>
                <w:sz w:val="28"/>
                <w:szCs w:val="28"/>
                <w:lang w:eastAsia="en-US"/>
              </w:rPr>
            </w:pPr>
            <w:r w:rsidRPr="000D7A02">
              <w:rPr>
                <w:rFonts w:eastAsia="Calibri"/>
                <w:sz w:val="28"/>
                <w:szCs w:val="28"/>
                <w:lang w:eastAsia="en-US"/>
              </w:rPr>
              <w:t>216</w:t>
            </w:r>
          </w:p>
        </w:tc>
        <w:tc>
          <w:tcPr>
            <w:tcW w:w="1844" w:type="dxa"/>
            <w:tcBorders>
              <w:top w:val="single" w:sz="4" w:space="0" w:color="auto"/>
              <w:left w:val="single" w:sz="4" w:space="0" w:color="auto"/>
              <w:bottom w:val="single" w:sz="4" w:space="0" w:color="auto"/>
              <w:right w:val="single" w:sz="4" w:space="0" w:color="auto"/>
            </w:tcBorders>
            <w:hideMark/>
          </w:tcPr>
          <w:p w:rsidR="000F0C2D" w:rsidRPr="000D7A02" w:rsidRDefault="000F1883" w:rsidP="00E22CBA">
            <w:pPr>
              <w:rPr>
                <w:rFonts w:eastAsia="Calibri"/>
                <w:sz w:val="28"/>
                <w:szCs w:val="28"/>
                <w:lang w:eastAsia="en-US"/>
              </w:rPr>
            </w:pPr>
            <w:r w:rsidRPr="000D7A02">
              <w:rPr>
                <w:rFonts w:eastAsia="Calibri"/>
                <w:sz w:val="28"/>
                <w:szCs w:val="28"/>
                <w:lang w:eastAsia="en-US"/>
              </w:rPr>
              <w:t>212</w:t>
            </w:r>
          </w:p>
        </w:tc>
        <w:tc>
          <w:tcPr>
            <w:tcW w:w="2123"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99%</w:t>
            </w:r>
          </w:p>
        </w:tc>
      </w:tr>
      <w:tr w:rsidR="000F0C2D" w:rsidRPr="000D7A02" w:rsidTr="00E22CBA">
        <w:trPr>
          <w:trHeight w:val="298"/>
        </w:trPr>
        <w:tc>
          <w:tcPr>
            <w:tcW w:w="675" w:type="dxa"/>
            <w:tcBorders>
              <w:top w:val="single" w:sz="4" w:space="0" w:color="auto"/>
              <w:left w:val="single" w:sz="4" w:space="0" w:color="auto"/>
              <w:bottom w:val="single" w:sz="4" w:space="0" w:color="auto"/>
              <w:right w:val="single" w:sz="4" w:space="0" w:color="auto"/>
            </w:tcBorders>
          </w:tcPr>
          <w:p w:rsidR="000F0C2D" w:rsidRPr="000D7A02" w:rsidRDefault="00247510" w:rsidP="00E22CBA">
            <w:pPr>
              <w:rPr>
                <w:rFonts w:eastAsia="Calibri"/>
                <w:sz w:val="28"/>
                <w:szCs w:val="28"/>
                <w:lang w:eastAsia="en-US"/>
              </w:rPr>
            </w:pPr>
            <w:r w:rsidRPr="000D7A02">
              <w:rPr>
                <w:rFonts w:eastAsia="Calibri"/>
                <w:sz w:val="28"/>
                <w:szCs w:val="28"/>
                <w:lang w:eastAsia="en-US"/>
              </w:rPr>
              <w:t>6</w:t>
            </w:r>
          </w:p>
        </w:tc>
        <w:tc>
          <w:tcPr>
            <w:tcW w:w="3439"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1883" w:rsidP="00E22CBA">
            <w:pPr>
              <w:rPr>
                <w:rFonts w:eastAsia="Times New Roman"/>
                <w:sz w:val="28"/>
                <w:szCs w:val="28"/>
                <w:lang w:eastAsia="en-US"/>
              </w:rPr>
            </w:pPr>
            <w:r w:rsidRPr="000D7A02">
              <w:rPr>
                <w:rFonts w:eastAsia="Calibri"/>
                <w:b/>
                <w:sz w:val="28"/>
                <w:szCs w:val="28"/>
                <w:lang w:eastAsia="en-US"/>
              </w:rPr>
              <w:t>Саидова Ш. А.</w:t>
            </w:r>
          </w:p>
        </w:tc>
        <w:tc>
          <w:tcPr>
            <w:tcW w:w="882" w:type="dxa"/>
            <w:tcBorders>
              <w:top w:val="single" w:sz="4" w:space="0" w:color="auto"/>
              <w:left w:val="single" w:sz="4" w:space="0" w:color="auto"/>
              <w:bottom w:val="single" w:sz="4" w:space="0" w:color="auto"/>
              <w:right w:val="single" w:sz="4" w:space="0" w:color="auto"/>
            </w:tcBorders>
          </w:tcPr>
          <w:p w:rsidR="000F0C2D" w:rsidRPr="000D7A02" w:rsidRDefault="000F1883" w:rsidP="00E22CBA">
            <w:pPr>
              <w:rPr>
                <w:rFonts w:eastAsia="Calibri"/>
                <w:b/>
                <w:sz w:val="28"/>
                <w:szCs w:val="28"/>
                <w:lang w:eastAsia="en-US"/>
              </w:rPr>
            </w:pPr>
            <w:r w:rsidRPr="000D7A02">
              <w:rPr>
                <w:rFonts w:eastAsia="Calibri"/>
                <w:b/>
                <w:sz w:val="28"/>
                <w:szCs w:val="28"/>
                <w:lang w:eastAsia="en-US"/>
              </w:rPr>
              <w:t>6б</w:t>
            </w:r>
          </w:p>
        </w:tc>
        <w:tc>
          <w:tcPr>
            <w:tcW w:w="2947" w:type="dxa"/>
            <w:tcBorders>
              <w:top w:val="single" w:sz="4" w:space="0" w:color="auto"/>
              <w:left w:val="single" w:sz="4" w:space="0" w:color="auto"/>
              <w:bottom w:val="single" w:sz="4" w:space="0" w:color="auto"/>
              <w:right w:val="single" w:sz="4" w:space="0" w:color="auto"/>
            </w:tcBorders>
          </w:tcPr>
          <w:p w:rsidR="000F0C2D" w:rsidRPr="000D7A02" w:rsidRDefault="000F0C2D"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0F0C2D" w:rsidRPr="000D7A02" w:rsidRDefault="000F1883" w:rsidP="00E22CBA">
            <w:pPr>
              <w:rPr>
                <w:rFonts w:eastAsia="Calibri"/>
                <w:sz w:val="28"/>
                <w:szCs w:val="28"/>
                <w:lang w:eastAsia="en-US"/>
              </w:rPr>
            </w:pPr>
            <w:r w:rsidRPr="000D7A02">
              <w:rPr>
                <w:rFonts w:eastAsia="Calibri"/>
                <w:sz w:val="28"/>
                <w:szCs w:val="28"/>
                <w:lang w:eastAsia="en-US"/>
              </w:rPr>
              <w:t>216</w:t>
            </w:r>
          </w:p>
        </w:tc>
        <w:tc>
          <w:tcPr>
            <w:tcW w:w="1844" w:type="dxa"/>
            <w:tcBorders>
              <w:top w:val="single" w:sz="4" w:space="0" w:color="auto"/>
              <w:left w:val="single" w:sz="4" w:space="0" w:color="auto"/>
              <w:bottom w:val="single" w:sz="4" w:space="0" w:color="auto"/>
              <w:right w:val="single" w:sz="4" w:space="0" w:color="auto"/>
            </w:tcBorders>
            <w:hideMark/>
          </w:tcPr>
          <w:p w:rsidR="000F0C2D" w:rsidRPr="000D7A02" w:rsidRDefault="000F1883" w:rsidP="00E22CBA">
            <w:pPr>
              <w:rPr>
                <w:rFonts w:eastAsia="Calibri"/>
                <w:sz w:val="28"/>
                <w:szCs w:val="28"/>
                <w:lang w:eastAsia="en-US"/>
              </w:rPr>
            </w:pPr>
            <w:r w:rsidRPr="000D7A02">
              <w:rPr>
                <w:rFonts w:eastAsia="Calibri"/>
                <w:sz w:val="28"/>
                <w:szCs w:val="28"/>
                <w:lang w:eastAsia="en-US"/>
              </w:rPr>
              <w:t>212</w:t>
            </w:r>
          </w:p>
        </w:tc>
        <w:tc>
          <w:tcPr>
            <w:tcW w:w="2123"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99%</w:t>
            </w:r>
          </w:p>
        </w:tc>
      </w:tr>
      <w:tr w:rsidR="000F0C2D" w:rsidRPr="000D7A02" w:rsidTr="00E22CBA">
        <w:trPr>
          <w:trHeight w:val="298"/>
        </w:trPr>
        <w:tc>
          <w:tcPr>
            <w:tcW w:w="675" w:type="dxa"/>
            <w:tcBorders>
              <w:top w:val="single" w:sz="4" w:space="0" w:color="auto"/>
              <w:left w:val="single" w:sz="4" w:space="0" w:color="auto"/>
              <w:bottom w:val="single" w:sz="4" w:space="0" w:color="auto"/>
              <w:right w:val="single" w:sz="4" w:space="0" w:color="auto"/>
            </w:tcBorders>
          </w:tcPr>
          <w:p w:rsidR="000F0C2D" w:rsidRPr="000D7A02" w:rsidRDefault="00247510" w:rsidP="00E22CBA">
            <w:pPr>
              <w:rPr>
                <w:rFonts w:eastAsia="Calibri"/>
                <w:sz w:val="28"/>
                <w:szCs w:val="28"/>
                <w:lang w:eastAsia="en-US"/>
              </w:rPr>
            </w:pPr>
            <w:r w:rsidRPr="000D7A02">
              <w:rPr>
                <w:rFonts w:eastAsia="Calibri"/>
                <w:sz w:val="28"/>
                <w:szCs w:val="28"/>
                <w:lang w:eastAsia="en-US"/>
              </w:rPr>
              <w:t>7</w:t>
            </w:r>
          </w:p>
        </w:tc>
        <w:tc>
          <w:tcPr>
            <w:tcW w:w="3439"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sz w:val="28"/>
                <w:szCs w:val="28"/>
                <w:lang w:eastAsia="en-US"/>
              </w:rPr>
            </w:pPr>
            <w:r w:rsidRPr="000D7A02">
              <w:rPr>
                <w:rFonts w:eastAsia="Calibri"/>
                <w:b/>
                <w:sz w:val="28"/>
                <w:szCs w:val="28"/>
                <w:lang w:eastAsia="en-US"/>
              </w:rPr>
              <w:t>Миштаева М. С.</w:t>
            </w:r>
          </w:p>
        </w:tc>
        <w:tc>
          <w:tcPr>
            <w:tcW w:w="882" w:type="dxa"/>
            <w:tcBorders>
              <w:top w:val="single" w:sz="4" w:space="0" w:color="auto"/>
              <w:left w:val="single" w:sz="4" w:space="0" w:color="auto"/>
              <w:bottom w:val="single" w:sz="4" w:space="0" w:color="auto"/>
              <w:right w:val="single" w:sz="4" w:space="0" w:color="auto"/>
            </w:tcBorders>
            <w:hideMark/>
          </w:tcPr>
          <w:p w:rsidR="000F1883" w:rsidRPr="000D7A02" w:rsidRDefault="000F1883" w:rsidP="00E22CBA">
            <w:pPr>
              <w:rPr>
                <w:rFonts w:eastAsia="Calibri"/>
                <w:b/>
                <w:sz w:val="28"/>
                <w:szCs w:val="28"/>
                <w:lang w:eastAsia="en-US"/>
              </w:rPr>
            </w:pPr>
            <w:r w:rsidRPr="000D7A02">
              <w:rPr>
                <w:rFonts w:eastAsia="Calibri"/>
                <w:b/>
                <w:sz w:val="28"/>
                <w:szCs w:val="28"/>
                <w:lang w:eastAsia="en-US"/>
              </w:rPr>
              <w:t>8 кл.</w:t>
            </w:r>
          </w:p>
        </w:tc>
        <w:tc>
          <w:tcPr>
            <w:tcW w:w="2947" w:type="dxa"/>
            <w:tcBorders>
              <w:top w:val="single" w:sz="4" w:space="0" w:color="auto"/>
              <w:left w:val="single" w:sz="4" w:space="0" w:color="auto"/>
              <w:bottom w:val="single" w:sz="4" w:space="0" w:color="auto"/>
              <w:right w:val="single" w:sz="4" w:space="0" w:color="auto"/>
            </w:tcBorders>
          </w:tcPr>
          <w:p w:rsidR="000F0C2D" w:rsidRPr="000D7A02" w:rsidRDefault="000F0C2D"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0F0C2D" w:rsidRPr="000D7A02" w:rsidRDefault="000F1883" w:rsidP="00E22CBA">
            <w:pPr>
              <w:rPr>
                <w:rFonts w:eastAsia="Calibri"/>
                <w:sz w:val="28"/>
                <w:szCs w:val="28"/>
                <w:lang w:eastAsia="en-US"/>
              </w:rPr>
            </w:pPr>
            <w:r w:rsidRPr="000D7A02">
              <w:rPr>
                <w:rFonts w:eastAsia="Calibri"/>
                <w:sz w:val="28"/>
                <w:szCs w:val="28"/>
                <w:lang w:eastAsia="en-US"/>
              </w:rPr>
              <w:t>102</w:t>
            </w:r>
          </w:p>
        </w:tc>
        <w:tc>
          <w:tcPr>
            <w:tcW w:w="1844" w:type="dxa"/>
            <w:tcBorders>
              <w:top w:val="single" w:sz="4" w:space="0" w:color="auto"/>
              <w:left w:val="single" w:sz="4" w:space="0" w:color="auto"/>
              <w:bottom w:val="single" w:sz="4" w:space="0" w:color="auto"/>
              <w:right w:val="single" w:sz="4" w:space="0" w:color="auto"/>
            </w:tcBorders>
            <w:hideMark/>
          </w:tcPr>
          <w:p w:rsidR="000F0C2D" w:rsidRPr="000D7A02" w:rsidRDefault="000F1883" w:rsidP="00E22CBA">
            <w:pPr>
              <w:rPr>
                <w:rFonts w:eastAsia="Calibri"/>
                <w:sz w:val="28"/>
                <w:szCs w:val="28"/>
                <w:lang w:eastAsia="en-US"/>
              </w:rPr>
            </w:pPr>
            <w:r w:rsidRPr="000D7A02">
              <w:rPr>
                <w:rFonts w:eastAsia="Calibri"/>
                <w:sz w:val="28"/>
                <w:szCs w:val="28"/>
                <w:lang w:eastAsia="en-US"/>
              </w:rPr>
              <w:t>102</w:t>
            </w:r>
          </w:p>
        </w:tc>
        <w:tc>
          <w:tcPr>
            <w:tcW w:w="2123"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99%</w:t>
            </w:r>
          </w:p>
        </w:tc>
      </w:tr>
      <w:tr w:rsidR="000F0C2D" w:rsidRPr="000D7A02" w:rsidTr="00E22CBA">
        <w:trPr>
          <w:trHeight w:val="298"/>
        </w:trPr>
        <w:tc>
          <w:tcPr>
            <w:tcW w:w="675" w:type="dxa"/>
            <w:tcBorders>
              <w:top w:val="single" w:sz="4" w:space="0" w:color="auto"/>
              <w:left w:val="single" w:sz="4" w:space="0" w:color="auto"/>
              <w:bottom w:val="single" w:sz="4" w:space="0" w:color="auto"/>
              <w:right w:val="single" w:sz="4" w:space="0" w:color="auto"/>
            </w:tcBorders>
          </w:tcPr>
          <w:p w:rsidR="000F0C2D" w:rsidRPr="000D7A02" w:rsidRDefault="00247510" w:rsidP="00E22CBA">
            <w:pPr>
              <w:rPr>
                <w:rFonts w:eastAsia="Calibri"/>
                <w:sz w:val="28"/>
                <w:szCs w:val="28"/>
                <w:lang w:eastAsia="en-US"/>
              </w:rPr>
            </w:pPr>
            <w:r w:rsidRPr="000D7A02">
              <w:rPr>
                <w:rFonts w:eastAsia="Calibri"/>
                <w:sz w:val="28"/>
                <w:szCs w:val="28"/>
                <w:lang w:eastAsia="en-US"/>
              </w:rPr>
              <w:t>9</w:t>
            </w:r>
          </w:p>
        </w:tc>
        <w:tc>
          <w:tcPr>
            <w:tcW w:w="3439" w:type="dxa"/>
            <w:tcBorders>
              <w:top w:val="single" w:sz="4" w:space="0" w:color="auto"/>
              <w:left w:val="single" w:sz="4" w:space="0" w:color="auto"/>
              <w:bottom w:val="single" w:sz="4" w:space="0" w:color="auto"/>
              <w:right w:val="single" w:sz="4" w:space="0" w:color="auto"/>
            </w:tcBorders>
            <w:vAlign w:val="center"/>
            <w:hideMark/>
          </w:tcPr>
          <w:p w:rsidR="000F0C2D" w:rsidRPr="000D7A02" w:rsidRDefault="000F1883" w:rsidP="00E22CBA">
            <w:pPr>
              <w:rPr>
                <w:rFonts w:eastAsia="Calibri"/>
                <w:b/>
                <w:sz w:val="28"/>
                <w:szCs w:val="28"/>
                <w:lang w:eastAsia="en-US"/>
              </w:rPr>
            </w:pPr>
            <w:r w:rsidRPr="000D7A02">
              <w:rPr>
                <w:rFonts w:eastAsia="Times New Roman"/>
                <w:b/>
                <w:sz w:val="28"/>
                <w:szCs w:val="28"/>
                <w:lang w:eastAsia="en-US"/>
              </w:rPr>
              <w:t>Вагапова И. Л.</w:t>
            </w:r>
          </w:p>
        </w:tc>
        <w:tc>
          <w:tcPr>
            <w:tcW w:w="882"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sz w:val="28"/>
                <w:szCs w:val="28"/>
                <w:lang w:eastAsia="en-US"/>
              </w:rPr>
            </w:pPr>
            <w:r w:rsidRPr="000D7A02">
              <w:rPr>
                <w:rFonts w:eastAsia="Calibri"/>
                <w:b/>
                <w:sz w:val="28"/>
                <w:szCs w:val="28"/>
                <w:lang w:eastAsia="en-US"/>
              </w:rPr>
              <w:t>9</w:t>
            </w:r>
            <w:r w:rsidR="000F1883" w:rsidRPr="000D7A02">
              <w:rPr>
                <w:rFonts w:eastAsia="Calibri"/>
                <w:b/>
                <w:sz w:val="28"/>
                <w:szCs w:val="28"/>
                <w:lang w:eastAsia="en-US"/>
              </w:rPr>
              <w:t xml:space="preserve"> кл.</w:t>
            </w:r>
          </w:p>
          <w:p w:rsidR="000F1883" w:rsidRPr="000D7A02" w:rsidRDefault="000F1883" w:rsidP="00E22CBA">
            <w:pPr>
              <w:rPr>
                <w:rFonts w:eastAsia="Calibri"/>
                <w:b/>
                <w:sz w:val="28"/>
                <w:szCs w:val="28"/>
                <w:lang w:eastAsia="en-US"/>
              </w:rPr>
            </w:pPr>
            <w:r w:rsidRPr="000D7A02">
              <w:rPr>
                <w:rFonts w:eastAsia="Calibri"/>
                <w:b/>
                <w:sz w:val="28"/>
                <w:szCs w:val="28"/>
                <w:lang w:eastAsia="en-US"/>
              </w:rPr>
              <w:t>10-11</w:t>
            </w:r>
          </w:p>
        </w:tc>
        <w:tc>
          <w:tcPr>
            <w:tcW w:w="2947"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102</w:t>
            </w:r>
          </w:p>
          <w:p w:rsidR="000F1883" w:rsidRPr="000D7A02" w:rsidRDefault="000F1883" w:rsidP="00E22CBA">
            <w:pPr>
              <w:rPr>
                <w:rFonts w:eastAsia="Calibri"/>
                <w:sz w:val="28"/>
                <w:szCs w:val="28"/>
                <w:lang w:eastAsia="en-US"/>
              </w:rPr>
            </w:pPr>
            <w:r w:rsidRPr="000D7A02">
              <w:rPr>
                <w:rFonts w:eastAsia="Calibri"/>
                <w:sz w:val="28"/>
                <w:szCs w:val="28"/>
                <w:lang w:eastAsia="en-US"/>
              </w:rPr>
              <w:t>108</w:t>
            </w:r>
          </w:p>
        </w:tc>
        <w:tc>
          <w:tcPr>
            <w:tcW w:w="1844"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102</w:t>
            </w:r>
          </w:p>
          <w:p w:rsidR="000F1883" w:rsidRPr="000D7A02" w:rsidRDefault="000F1883" w:rsidP="00E22CBA">
            <w:pPr>
              <w:rPr>
                <w:rFonts w:eastAsia="Calibri"/>
                <w:sz w:val="28"/>
                <w:szCs w:val="28"/>
                <w:lang w:eastAsia="en-US"/>
              </w:rPr>
            </w:pPr>
            <w:r w:rsidRPr="000D7A02">
              <w:rPr>
                <w:rFonts w:eastAsia="Calibri"/>
                <w:sz w:val="28"/>
                <w:szCs w:val="28"/>
                <w:lang w:eastAsia="en-US"/>
              </w:rPr>
              <w:t>108</w:t>
            </w:r>
          </w:p>
        </w:tc>
        <w:tc>
          <w:tcPr>
            <w:tcW w:w="2123" w:type="dxa"/>
            <w:tcBorders>
              <w:top w:val="single" w:sz="4" w:space="0" w:color="auto"/>
              <w:left w:val="single" w:sz="4" w:space="0" w:color="auto"/>
              <w:bottom w:val="single" w:sz="4" w:space="0" w:color="auto"/>
              <w:right w:val="single" w:sz="4" w:space="0" w:color="auto"/>
            </w:tcBorders>
            <w:hideMark/>
          </w:tcPr>
          <w:p w:rsidR="000F0C2D" w:rsidRPr="000D7A02" w:rsidRDefault="000F0C2D" w:rsidP="00E22CBA">
            <w:pPr>
              <w:rPr>
                <w:rFonts w:eastAsia="Calibri"/>
                <w:sz w:val="28"/>
                <w:szCs w:val="28"/>
                <w:lang w:eastAsia="en-US"/>
              </w:rPr>
            </w:pPr>
            <w:r w:rsidRPr="000D7A02">
              <w:rPr>
                <w:rFonts w:eastAsia="Calibri"/>
                <w:sz w:val="28"/>
                <w:szCs w:val="28"/>
                <w:lang w:eastAsia="en-US"/>
              </w:rPr>
              <w:t>100%</w:t>
            </w:r>
          </w:p>
          <w:p w:rsidR="000F1883" w:rsidRPr="000D7A02" w:rsidRDefault="000F1883" w:rsidP="00E22CBA">
            <w:pPr>
              <w:rPr>
                <w:rFonts w:eastAsia="Calibri"/>
                <w:sz w:val="28"/>
                <w:szCs w:val="28"/>
                <w:lang w:eastAsia="en-US"/>
              </w:rPr>
            </w:pPr>
            <w:r w:rsidRPr="000D7A02">
              <w:rPr>
                <w:rFonts w:eastAsia="Calibri"/>
                <w:sz w:val="28"/>
                <w:szCs w:val="28"/>
                <w:lang w:eastAsia="en-US"/>
              </w:rPr>
              <w:t>100%</w:t>
            </w:r>
          </w:p>
        </w:tc>
      </w:tr>
      <w:tr w:rsidR="000F1883" w:rsidRPr="000D7A02" w:rsidTr="00E22CBA">
        <w:trPr>
          <w:trHeight w:val="298"/>
        </w:trPr>
        <w:tc>
          <w:tcPr>
            <w:tcW w:w="675" w:type="dxa"/>
            <w:tcBorders>
              <w:top w:val="single" w:sz="4" w:space="0" w:color="auto"/>
              <w:left w:val="single" w:sz="4" w:space="0" w:color="auto"/>
              <w:bottom w:val="single" w:sz="4" w:space="0" w:color="auto"/>
              <w:right w:val="single" w:sz="4" w:space="0" w:color="auto"/>
            </w:tcBorders>
          </w:tcPr>
          <w:p w:rsidR="000F1883" w:rsidRPr="000D7A02" w:rsidRDefault="00247510" w:rsidP="00E22CBA">
            <w:pPr>
              <w:rPr>
                <w:rFonts w:eastAsia="Calibri"/>
                <w:sz w:val="28"/>
                <w:szCs w:val="28"/>
                <w:lang w:eastAsia="en-US"/>
              </w:rPr>
            </w:pPr>
            <w:r w:rsidRPr="000D7A02">
              <w:rPr>
                <w:rFonts w:eastAsia="Calibri"/>
                <w:sz w:val="28"/>
                <w:szCs w:val="28"/>
                <w:lang w:eastAsia="en-US"/>
              </w:rPr>
              <w:t>9</w:t>
            </w:r>
          </w:p>
        </w:tc>
        <w:tc>
          <w:tcPr>
            <w:tcW w:w="3439" w:type="dxa"/>
            <w:tcBorders>
              <w:top w:val="single" w:sz="4" w:space="0" w:color="auto"/>
              <w:left w:val="single" w:sz="4" w:space="0" w:color="auto"/>
              <w:bottom w:val="single" w:sz="4" w:space="0" w:color="auto"/>
              <w:right w:val="single" w:sz="4" w:space="0" w:color="auto"/>
            </w:tcBorders>
            <w:hideMark/>
          </w:tcPr>
          <w:p w:rsidR="000F1883" w:rsidRPr="000D7A02" w:rsidRDefault="000F1883" w:rsidP="00E22CBA">
            <w:pPr>
              <w:rPr>
                <w:rFonts w:eastAsia="Calibri"/>
                <w:b/>
                <w:sz w:val="28"/>
                <w:szCs w:val="28"/>
                <w:lang w:eastAsia="en-US"/>
              </w:rPr>
            </w:pPr>
            <w:r w:rsidRPr="000D7A02">
              <w:rPr>
                <w:rFonts w:eastAsia="Calibri"/>
                <w:b/>
                <w:sz w:val="28"/>
                <w:szCs w:val="28"/>
                <w:lang w:eastAsia="en-US"/>
              </w:rPr>
              <w:t>Васильева Л. А.</w:t>
            </w:r>
          </w:p>
          <w:p w:rsidR="000F1883" w:rsidRPr="000D7A02" w:rsidRDefault="000F1883" w:rsidP="00E22CBA">
            <w:pPr>
              <w:rPr>
                <w:rFonts w:eastAsia="Calibri"/>
                <w:b/>
                <w:sz w:val="28"/>
                <w:szCs w:val="28"/>
                <w:lang w:eastAsia="en-US"/>
              </w:rPr>
            </w:pPr>
            <w:r w:rsidRPr="000D7A02">
              <w:rPr>
                <w:rFonts w:eastAsia="Calibri"/>
                <w:b/>
                <w:sz w:val="28"/>
                <w:szCs w:val="28"/>
                <w:lang w:eastAsia="en-US"/>
              </w:rPr>
              <w:t>Миштаева М. С.</w:t>
            </w:r>
          </w:p>
        </w:tc>
        <w:tc>
          <w:tcPr>
            <w:tcW w:w="882" w:type="dxa"/>
            <w:tcBorders>
              <w:top w:val="single" w:sz="4" w:space="0" w:color="auto"/>
              <w:left w:val="single" w:sz="4" w:space="0" w:color="auto"/>
              <w:bottom w:val="single" w:sz="4" w:space="0" w:color="auto"/>
              <w:right w:val="single" w:sz="4" w:space="0" w:color="auto"/>
            </w:tcBorders>
            <w:hideMark/>
          </w:tcPr>
          <w:p w:rsidR="000F1883" w:rsidRPr="000D7A02" w:rsidRDefault="000F1883" w:rsidP="00E22CBA">
            <w:pPr>
              <w:rPr>
                <w:rFonts w:eastAsia="Calibri"/>
                <w:b/>
                <w:sz w:val="28"/>
                <w:szCs w:val="28"/>
                <w:lang w:eastAsia="en-US"/>
              </w:rPr>
            </w:pPr>
            <w:r w:rsidRPr="000D7A02">
              <w:rPr>
                <w:rFonts w:eastAsia="Calibri"/>
                <w:b/>
                <w:sz w:val="28"/>
                <w:szCs w:val="28"/>
                <w:lang w:eastAsia="en-US"/>
              </w:rPr>
              <w:t>5а</w:t>
            </w:r>
          </w:p>
          <w:p w:rsidR="000F1883" w:rsidRPr="000D7A02" w:rsidRDefault="000F1883" w:rsidP="00E22CBA">
            <w:pPr>
              <w:rPr>
                <w:rFonts w:eastAsia="Calibri"/>
                <w:b/>
                <w:sz w:val="28"/>
                <w:szCs w:val="28"/>
                <w:lang w:eastAsia="en-US"/>
              </w:rPr>
            </w:pPr>
            <w:r w:rsidRPr="000D7A02">
              <w:rPr>
                <w:rFonts w:eastAsia="Calibri"/>
                <w:b/>
                <w:sz w:val="28"/>
                <w:szCs w:val="28"/>
                <w:lang w:eastAsia="en-US"/>
              </w:rPr>
              <w:t>5б</w:t>
            </w:r>
          </w:p>
        </w:tc>
        <w:tc>
          <w:tcPr>
            <w:tcW w:w="2947" w:type="dxa"/>
            <w:tcBorders>
              <w:top w:val="single" w:sz="4" w:space="0" w:color="auto"/>
              <w:left w:val="single" w:sz="4" w:space="0" w:color="auto"/>
              <w:bottom w:val="single" w:sz="4" w:space="0" w:color="auto"/>
              <w:right w:val="single" w:sz="4" w:space="0" w:color="auto"/>
            </w:tcBorders>
          </w:tcPr>
          <w:p w:rsidR="000F1883" w:rsidRPr="000D7A02" w:rsidRDefault="000F1883"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0F1883" w:rsidRPr="000D7A02" w:rsidRDefault="000F1883" w:rsidP="00E22CBA">
            <w:pPr>
              <w:rPr>
                <w:rFonts w:eastAsia="Calibri"/>
                <w:sz w:val="28"/>
                <w:szCs w:val="28"/>
                <w:lang w:eastAsia="en-US"/>
              </w:rPr>
            </w:pPr>
            <w:r w:rsidRPr="000D7A02">
              <w:rPr>
                <w:rFonts w:eastAsia="Calibri"/>
                <w:sz w:val="28"/>
                <w:szCs w:val="28"/>
                <w:lang w:eastAsia="en-US"/>
              </w:rPr>
              <w:t>180</w:t>
            </w:r>
          </w:p>
          <w:p w:rsidR="00E22CBA" w:rsidRPr="000D7A02" w:rsidRDefault="00E22CBA" w:rsidP="00E22CBA">
            <w:pPr>
              <w:rPr>
                <w:rFonts w:eastAsia="Calibri"/>
                <w:sz w:val="28"/>
                <w:szCs w:val="28"/>
                <w:lang w:eastAsia="en-US"/>
              </w:rPr>
            </w:pPr>
            <w:r w:rsidRPr="000D7A02">
              <w:rPr>
                <w:rFonts w:eastAsia="Calibri"/>
                <w:sz w:val="28"/>
                <w:szCs w:val="28"/>
                <w:lang w:eastAsia="en-US"/>
              </w:rPr>
              <w:t>180</w:t>
            </w:r>
          </w:p>
        </w:tc>
        <w:tc>
          <w:tcPr>
            <w:tcW w:w="1844" w:type="dxa"/>
            <w:tcBorders>
              <w:top w:val="single" w:sz="4" w:space="0" w:color="auto"/>
              <w:left w:val="single" w:sz="4" w:space="0" w:color="auto"/>
              <w:bottom w:val="single" w:sz="4" w:space="0" w:color="auto"/>
              <w:right w:val="single" w:sz="4" w:space="0" w:color="auto"/>
            </w:tcBorders>
            <w:hideMark/>
          </w:tcPr>
          <w:p w:rsidR="000F1883" w:rsidRPr="000D7A02" w:rsidRDefault="000F1883" w:rsidP="00E22CBA">
            <w:pPr>
              <w:rPr>
                <w:rFonts w:eastAsia="Calibri"/>
                <w:sz w:val="28"/>
                <w:szCs w:val="28"/>
                <w:lang w:eastAsia="en-US"/>
              </w:rPr>
            </w:pPr>
            <w:r w:rsidRPr="000D7A02">
              <w:rPr>
                <w:rFonts w:eastAsia="Calibri"/>
                <w:sz w:val="28"/>
                <w:szCs w:val="28"/>
                <w:lang w:eastAsia="en-US"/>
              </w:rPr>
              <w:t>180</w:t>
            </w:r>
          </w:p>
          <w:p w:rsidR="00E22CBA" w:rsidRPr="000D7A02" w:rsidRDefault="00E22CBA" w:rsidP="00E22CBA">
            <w:pPr>
              <w:rPr>
                <w:rFonts w:eastAsia="Calibri"/>
                <w:sz w:val="28"/>
                <w:szCs w:val="28"/>
                <w:lang w:eastAsia="en-US"/>
              </w:rPr>
            </w:pPr>
            <w:r w:rsidRPr="000D7A02">
              <w:rPr>
                <w:rFonts w:eastAsia="Calibri"/>
                <w:sz w:val="28"/>
                <w:szCs w:val="28"/>
                <w:lang w:eastAsia="en-US"/>
              </w:rPr>
              <w:t>180</w:t>
            </w:r>
          </w:p>
        </w:tc>
        <w:tc>
          <w:tcPr>
            <w:tcW w:w="2123" w:type="dxa"/>
            <w:tcBorders>
              <w:top w:val="single" w:sz="4" w:space="0" w:color="auto"/>
              <w:left w:val="single" w:sz="4" w:space="0" w:color="auto"/>
              <w:bottom w:val="single" w:sz="4" w:space="0" w:color="auto"/>
              <w:right w:val="single" w:sz="4" w:space="0" w:color="auto"/>
            </w:tcBorders>
            <w:hideMark/>
          </w:tcPr>
          <w:p w:rsidR="000F1883" w:rsidRPr="000D7A02" w:rsidRDefault="000F1883" w:rsidP="00E22CBA">
            <w:pPr>
              <w:rPr>
                <w:rFonts w:eastAsia="Calibri"/>
                <w:sz w:val="28"/>
                <w:szCs w:val="28"/>
                <w:lang w:eastAsia="en-US"/>
              </w:rPr>
            </w:pPr>
            <w:r w:rsidRPr="000D7A02">
              <w:rPr>
                <w:rFonts w:eastAsia="Calibri"/>
                <w:sz w:val="28"/>
                <w:szCs w:val="28"/>
                <w:lang w:eastAsia="en-US"/>
              </w:rPr>
              <w:t>100%</w:t>
            </w:r>
          </w:p>
          <w:p w:rsidR="00E22CBA" w:rsidRPr="000D7A02" w:rsidRDefault="00E22CBA" w:rsidP="00E22CBA">
            <w:pPr>
              <w:rPr>
                <w:rFonts w:eastAsia="Calibri"/>
                <w:sz w:val="28"/>
                <w:szCs w:val="28"/>
                <w:lang w:eastAsia="en-US"/>
              </w:rPr>
            </w:pPr>
            <w:r w:rsidRPr="000D7A02">
              <w:rPr>
                <w:rFonts w:eastAsia="Calibri"/>
                <w:sz w:val="28"/>
                <w:szCs w:val="28"/>
                <w:lang w:eastAsia="en-US"/>
              </w:rPr>
              <w:t>100%</w:t>
            </w:r>
          </w:p>
        </w:tc>
      </w:tr>
      <w:tr w:rsidR="00E22CBA" w:rsidRPr="000D7A02" w:rsidTr="00E22CBA">
        <w:trPr>
          <w:trHeight w:val="298"/>
        </w:trPr>
        <w:tc>
          <w:tcPr>
            <w:tcW w:w="675" w:type="dxa"/>
            <w:tcBorders>
              <w:top w:val="single" w:sz="4" w:space="0" w:color="auto"/>
              <w:left w:val="single" w:sz="4" w:space="0" w:color="auto"/>
              <w:bottom w:val="single" w:sz="4" w:space="0" w:color="auto"/>
              <w:right w:val="single" w:sz="4" w:space="0" w:color="auto"/>
            </w:tcBorders>
          </w:tcPr>
          <w:p w:rsidR="00E22CBA" w:rsidRPr="000D7A02" w:rsidRDefault="00247510" w:rsidP="00E22CBA">
            <w:pPr>
              <w:rPr>
                <w:rFonts w:eastAsia="Calibri"/>
                <w:sz w:val="28"/>
                <w:szCs w:val="28"/>
                <w:lang w:eastAsia="en-US"/>
              </w:rPr>
            </w:pPr>
            <w:r w:rsidRPr="000D7A02">
              <w:rPr>
                <w:rFonts w:eastAsia="Calibri"/>
                <w:sz w:val="28"/>
                <w:szCs w:val="28"/>
                <w:lang w:eastAsia="en-US"/>
              </w:rPr>
              <w:t>10</w:t>
            </w:r>
          </w:p>
        </w:tc>
        <w:tc>
          <w:tcPr>
            <w:tcW w:w="3439"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b/>
                <w:color w:val="000000"/>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rFonts w:eastAsia="Calibri"/>
                <w:b/>
                <w:sz w:val="28"/>
                <w:szCs w:val="28"/>
                <w:lang w:eastAsia="en-US"/>
              </w:rPr>
              <w:t>7</w:t>
            </w:r>
          </w:p>
        </w:tc>
        <w:tc>
          <w:tcPr>
            <w:tcW w:w="2947"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rFonts w:eastAsia="Calibri"/>
                <w:b/>
                <w:sz w:val="28"/>
                <w:szCs w:val="28"/>
                <w:lang w:eastAsia="en-US"/>
              </w:rPr>
              <w:t>Литература</w:t>
            </w:r>
          </w:p>
        </w:tc>
        <w:tc>
          <w:tcPr>
            <w:tcW w:w="1560" w:type="dxa"/>
            <w:tcBorders>
              <w:top w:val="single" w:sz="4" w:space="0" w:color="auto"/>
              <w:left w:val="single" w:sz="4" w:space="0" w:color="auto"/>
              <w:bottom w:val="single" w:sz="4" w:space="0" w:color="auto"/>
              <w:right w:val="single" w:sz="4" w:space="0" w:color="auto"/>
            </w:tcBorders>
          </w:tcPr>
          <w:p w:rsidR="00E22CBA" w:rsidRPr="000D7A02" w:rsidRDefault="00E22CBA" w:rsidP="00CE75D9">
            <w:pPr>
              <w:rPr>
                <w:rFonts w:eastAsia="Calibri"/>
                <w:sz w:val="28"/>
                <w:szCs w:val="28"/>
                <w:lang w:eastAsia="en-US"/>
              </w:rPr>
            </w:pPr>
            <w:r w:rsidRPr="000D7A02">
              <w:rPr>
                <w:rFonts w:eastAsia="Calibri"/>
                <w:sz w:val="28"/>
                <w:szCs w:val="28"/>
                <w:lang w:eastAsia="en-US"/>
              </w:rPr>
              <w:t>6</w:t>
            </w:r>
            <w:r w:rsidR="00CE75D9" w:rsidRPr="000D7A02">
              <w:rPr>
                <w:rFonts w:eastAsia="Calibri"/>
                <w:sz w:val="28"/>
                <w:szCs w:val="28"/>
                <w:lang w:eastAsia="en-US"/>
              </w:rPr>
              <w:t>8</w:t>
            </w:r>
          </w:p>
        </w:tc>
        <w:tc>
          <w:tcPr>
            <w:tcW w:w="1844" w:type="dxa"/>
            <w:tcBorders>
              <w:top w:val="single" w:sz="4" w:space="0" w:color="auto"/>
              <w:left w:val="single" w:sz="4" w:space="0" w:color="auto"/>
              <w:bottom w:val="single" w:sz="4" w:space="0" w:color="auto"/>
              <w:right w:val="single" w:sz="4" w:space="0" w:color="auto"/>
            </w:tcBorders>
          </w:tcPr>
          <w:p w:rsidR="00E22CBA" w:rsidRPr="000D7A02" w:rsidRDefault="00E22CBA" w:rsidP="00CE75D9">
            <w:pPr>
              <w:rPr>
                <w:rFonts w:eastAsia="Calibri"/>
                <w:sz w:val="28"/>
                <w:szCs w:val="28"/>
                <w:lang w:eastAsia="en-US"/>
              </w:rPr>
            </w:pPr>
            <w:r w:rsidRPr="000D7A02">
              <w:rPr>
                <w:rFonts w:eastAsia="Calibri"/>
                <w:sz w:val="28"/>
                <w:szCs w:val="28"/>
                <w:lang w:eastAsia="en-US"/>
              </w:rPr>
              <w:t>6</w:t>
            </w:r>
            <w:r w:rsidR="00CE75D9" w:rsidRPr="000D7A02">
              <w:rPr>
                <w:rFonts w:eastAsia="Calibri"/>
                <w:sz w:val="28"/>
                <w:szCs w:val="28"/>
                <w:lang w:eastAsia="en-US"/>
              </w:rPr>
              <w:t>8</w:t>
            </w:r>
          </w:p>
        </w:tc>
        <w:tc>
          <w:tcPr>
            <w:tcW w:w="2123"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sz w:val="28"/>
                <w:szCs w:val="28"/>
                <w:lang w:eastAsia="en-US"/>
              </w:rPr>
            </w:pPr>
            <w:r w:rsidRPr="000D7A02">
              <w:rPr>
                <w:sz w:val="28"/>
                <w:szCs w:val="28"/>
                <w:lang w:eastAsia="en-US"/>
              </w:rPr>
              <w:t>100%</w:t>
            </w:r>
          </w:p>
        </w:tc>
      </w:tr>
      <w:tr w:rsidR="00E22CBA" w:rsidRPr="000D7A02" w:rsidTr="005B15CF">
        <w:trPr>
          <w:trHeight w:val="315"/>
        </w:trPr>
        <w:tc>
          <w:tcPr>
            <w:tcW w:w="675" w:type="dxa"/>
            <w:tcBorders>
              <w:top w:val="single" w:sz="4" w:space="0" w:color="auto"/>
              <w:left w:val="single" w:sz="4" w:space="0" w:color="auto"/>
              <w:bottom w:val="single" w:sz="4" w:space="0" w:color="auto"/>
              <w:right w:val="single" w:sz="4" w:space="0" w:color="auto"/>
            </w:tcBorders>
          </w:tcPr>
          <w:p w:rsidR="00E22CBA" w:rsidRPr="000D7A02" w:rsidRDefault="00247510" w:rsidP="00E22CBA">
            <w:pPr>
              <w:rPr>
                <w:rFonts w:eastAsia="Calibri"/>
                <w:sz w:val="28"/>
                <w:szCs w:val="28"/>
                <w:lang w:eastAsia="en-US"/>
              </w:rPr>
            </w:pPr>
            <w:r w:rsidRPr="000D7A02">
              <w:rPr>
                <w:rFonts w:eastAsia="Calibri"/>
                <w:sz w:val="28"/>
                <w:szCs w:val="28"/>
                <w:lang w:eastAsia="en-US"/>
              </w:rPr>
              <w:t>11</w:t>
            </w:r>
          </w:p>
        </w:tc>
        <w:tc>
          <w:tcPr>
            <w:tcW w:w="3439"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Times New Roman"/>
                <w:sz w:val="28"/>
                <w:szCs w:val="28"/>
                <w:lang w:eastAsia="en-US"/>
              </w:rPr>
            </w:pPr>
            <w:r w:rsidRPr="000D7A02">
              <w:rPr>
                <w:b/>
                <w:color w:val="000000"/>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rFonts w:eastAsia="Calibri"/>
                <w:b/>
                <w:sz w:val="28"/>
                <w:szCs w:val="28"/>
                <w:lang w:eastAsia="en-US"/>
              </w:rPr>
              <w:t>6а</w:t>
            </w:r>
          </w:p>
        </w:tc>
        <w:tc>
          <w:tcPr>
            <w:tcW w:w="2947"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sz w:val="28"/>
                <w:szCs w:val="28"/>
                <w:lang w:eastAsia="en-US"/>
              </w:rPr>
            </w:pPr>
            <w:r w:rsidRPr="000D7A02">
              <w:rPr>
                <w:rFonts w:eastAsia="Calibri"/>
                <w:sz w:val="28"/>
                <w:szCs w:val="28"/>
                <w:lang w:eastAsia="en-US"/>
              </w:rPr>
              <w:t>108</w:t>
            </w:r>
          </w:p>
        </w:tc>
        <w:tc>
          <w:tcPr>
            <w:tcW w:w="1844"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sz w:val="28"/>
                <w:szCs w:val="28"/>
                <w:lang w:eastAsia="en-US"/>
              </w:rPr>
            </w:pPr>
            <w:r w:rsidRPr="000D7A02">
              <w:rPr>
                <w:rFonts w:eastAsia="Calibri"/>
                <w:sz w:val="28"/>
                <w:szCs w:val="28"/>
                <w:lang w:eastAsia="en-US"/>
              </w:rPr>
              <w:t>108</w:t>
            </w:r>
          </w:p>
        </w:tc>
        <w:tc>
          <w:tcPr>
            <w:tcW w:w="2123"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sz w:val="28"/>
                <w:szCs w:val="28"/>
                <w:lang w:eastAsia="en-US"/>
              </w:rPr>
            </w:pPr>
            <w:r w:rsidRPr="000D7A02">
              <w:rPr>
                <w:sz w:val="28"/>
                <w:szCs w:val="28"/>
                <w:lang w:eastAsia="en-US"/>
              </w:rPr>
              <w:t>100%</w:t>
            </w:r>
          </w:p>
        </w:tc>
      </w:tr>
      <w:tr w:rsidR="00E22CBA" w:rsidRPr="000D7A02" w:rsidTr="005B15CF">
        <w:trPr>
          <w:trHeight w:val="375"/>
        </w:trPr>
        <w:tc>
          <w:tcPr>
            <w:tcW w:w="675" w:type="dxa"/>
            <w:tcBorders>
              <w:top w:val="single" w:sz="4" w:space="0" w:color="auto"/>
              <w:left w:val="single" w:sz="4" w:space="0" w:color="auto"/>
              <w:bottom w:val="single" w:sz="4" w:space="0" w:color="auto"/>
              <w:right w:val="single" w:sz="4" w:space="0" w:color="auto"/>
            </w:tcBorders>
          </w:tcPr>
          <w:p w:rsidR="00E22CBA" w:rsidRPr="000D7A02" w:rsidRDefault="00247510" w:rsidP="00E22CBA">
            <w:pPr>
              <w:rPr>
                <w:rFonts w:eastAsia="Calibri"/>
                <w:sz w:val="28"/>
                <w:szCs w:val="28"/>
                <w:lang w:eastAsia="en-US"/>
              </w:rPr>
            </w:pPr>
            <w:r w:rsidRPr="000D7A02">
              <w:rPr>
                <w:rFonts w:eastAsia="Calibri"/>
                <w:sz w:val="28"/>
                <w:szCs w:val="28"/>
                <w:lang w:eastAsia="en-US"/>
              </w:rPr>
              <w:t>12</w:t>
            </w:r>
          </w:p>
        </w:tc>
        <w:tc>
          <w:tcPr>
            <w:tcW w:w="3439" w:type="dxa"/>
            <w:tcBorders>
              <w:top w:val="single" w:sz="4" w:space="0" w:color="auto"/>
              <w:left w:val="single" w:sz="4" w:space="0" w:color="auto"/>
              <w:bottom w:val="single" w:sz="4" w:space="0" w:color="auto"/>
              <w:right w:val="single" w:sz="4" w:space="0" w:color="auto"/>
            </w:tcBorders>
            <w:vAlign w:val="center"/>
          </w:tcPr>
          <w:p w:rsidR="00E22CBA" w:rsidRPr="000D7A02" w:rsidRDefault="00E22CBA" w:rsidP="00E22CBA">
            <w:pPr>
              <w:rPr>
                <w:rFonts w:eastAsia="Times New Roman"/>
                <w:sz w:val="28"/>
                <w:szCs w:val="28"/>
                <w:lang w:eastAsia="en-US"/>
              </w:rPr>
            </w:pPr>
            <w:r w:rsidRPr="000D7A02">
              <w:rPr>
                <w:rFonts w:eastAsia="Calibri"/>
                <w:b/>
                <w:sz w:val="28"/>
                <w:szCs w:val="28"/>
                <w:lang w:eastAsia="en-US"/>
              </w:rPr>
              <w:t>Саидова Ш. А.</w:t>
            </w:r>
          </w:p>
        </w:tc>
        <w:tc>
          <w:tcPr>
            <w:tcW w:w="882"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rFonts w:eastAsia="Calibri"/>
                <w:b/>
                <w:sz w:val="28"/>
                <w:szCs w:val="28"/>
                <w:lang w:eastAsia="en-US"/>
              </w:rPr>
              <w:t>6б</w:t>
            </w:r>
          </w:p>
        </w:tc>
        <w:tc>
          <w:tcPr>
            <w:tcW w:w="2947"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sz w:val="28"/>
                <w:szCs w:val="28"/>
                <w:lang w:eastAsia="en-US"/>
              </w:rPr>
            </w:pPr>
            <w:r w:rsidRPr="000D7A02">
              <w:rPr>
                <w:rFonts w:eastAsia="Calibri"/>
                <w:sz w:val="28"/>
                <w:szCs w:val="28"/>
                <w:lang w:eastAsia="en-US"/>
              </w:rPr>
              <w:t>108</w:t>
            </w:r>
          </w:p>
        </w:tc>
        <w:tc>
          <w:tcPr>
            <w:tcW w:w="1844"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sz w:val="28"/>
                <w:szCs w:val="28"/>
                <w:lang w:eastAsia="en-US"/>
              </w:rPr>
            </w:pPr>
            <w:r w:rsidRPr="000D7A02">
              <w:rPr>
                <w:rFonts w:eastAsia="Calibri"/>
                <w:sz w:val="28"/>
                <w:szCs w:val="28"/>
                <w:lang w:eastAsia="en-US"/>
              </w:rPr>
              <w:t>108</w:t>
            </w:r>
          </w:p>
        </w:tc>
        <w:tc>
          <w:tcPr>
            <w:tcW w:w="2123"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sz w:val="28"/>
                <w:szCs w:val="28"/>
                <w:lang w:eastAsia="en-US"/>
              </w:rPr>
            </w:pPr>
            <w:r w:rsidRPr="000D7A02">
              <w:rPr>
                <w:sz w:val="28"/>
                <w:szCs w:val="28"/>
                <w:lang w:eastAsia="en-US"/>
              </w:rPr>
              <w:t>100%</w:t>
            </w:r>
          </w:p>
        </w:tc>
      </w:tr>
      <w:tr w:rsidR="00E22CBA" w:rsidRPr="000D7A02" w:rsidTr="005B15CF">
        <w:trPr>
          <w:trHeight w:val="255"/>
        </w:trPr>
        <w:tc>
          <w:tcPr>
            <w:tcW w:w="675" w:type="dxa"/>
            <w:tcBorders>
              <w:top w:val="single" w:sz="4" w:space="0" w:color="auto"/>
              <w:left w:val="single" w:sz="4" w:space="0" w:color="auto"/>
              <w:bottom w:val="single" w:sz="4" w:space="0" w:color="auto"/>
              <w:right w:val="single" w:sz="4" w:space="0" w:color="auto"/>
            </w:tcBorders>
            <w:vAlign w:val="center"/>
            <w:hideMark/>
          </w:tcPr>
          <w:p w:rsidR="00E22CBA" w:rsidRPr="000D7A02" w:rsidRDefault="00247510" w:rsidP="00E22CBA">
            <w:pPr>
              <w:rPr>
                <w:rFonts w:eastAsia="Calibri"/>
                <w:sz w:val="28"/>
                <w:szCs w:val="28"/>
                <w:lang w:eastAsia="en-US"/>
              </w:rPr>
            </w:pPr>
            <w:r w:rsidRPr="000D7A02">
              <w:rPr>
                <w:rFonts w:eastAsia="Calibri"/>
                <w:sz w:val="28"/>
                <w:szCs w:val="28"/>
                <w:lang w:eastAsia="en-US"/>
              </w:rPr>
              <w:t>13</w:t>
            </w:r>
          </w:p>
        </w:tc>
        <w:tc>
          <w:tcPr>
            <w:tcW w:w="3439"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rFonts w:eastAsia="Calibri"/>
                <w:b/>
                <w:sz w:val="28"/>
                <w:szCs w:val="28"/>
                <w:lang w:eastAsia="en-US"/>
              </w:rPr>
              <w:t>Миштаева М. С.</w:t>
            </w:r>
          </w:p>
        </w:tc>
        <w:tc>
          <w:tcPr>
            <w:tcW w:w="882"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rFonts w:eastAsia="Calibri"/>
                <w:b/>
                <w:sz w:val="28"/>
                <w:szCs w:val="28"/>
                <w:lang w:eastAsia="en-US"/>
              </w:rPr>
              <w:t>8 кл.</w:t>
            </w:r>
          </w:p>
        </w:tc>
        <w:tc>
          <w:tcPr>
            <w:tcW w:w="2947" w:type="dxa"/>
            <w:tcBorders>
              <w:top w:val="single" w:sz="4" w:space="0" w:color="auto"/>
              <w:left w:val="single" w:sz="4" w:space="0" w:color="auto"/>
              <w:bottom w:val="single" w:sz="4" w:space="0" w:color="auto"/>
              <w:right w:val="single" w:sz="4" w:space="0" w:color="auto"/>
            </w:tcBorders>
            <w:vAlign w:val="center"/>
          </w:tcPr>
          <w:p w:rsidR="00E22CBA" w:rsidRPr="000D7A02" w:rsidRDefault="00E22CBA"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E22CBA" w:rsidRPr="000D7A02" w:rsidRDefault="00E22CBA" w:rsidP="00CE75D9">
            <w:pPr>
              <w:rPr>
                <w:rFonts w:eastAsia="Calibri"/>
                <w:sz w:val="28"/>
                <w:szCs w:val="28"/>
                <w:lang w:eastAsia="en-US"/>
              </w:rPr>
            </w:pPr>
            <w:r w:rsidRPr="000D7A02">
              <w:rPr>
                <w:rFonts w:eastAsia="Calibri"/>
                <w:sz w:val="28"/>
                <w:szCs w:val="28"/>
                <w:lang w:eastAsia="en-US"/>
              </w:rPr>
              <w:t>6</w:t>
            </w:r>
            <w:r w:rsidR="00CE75D9" w:rsidRPr="000D7A02">
              <w:rPr>
                <w:rFonts w:eastAsia="Calibri"/>
                <w:sz w:val="28"/>
                <w:szCs w:val="28"/>
                <w:lang w:eastAsia="en-US"/>
              </w:rPr>
              <w:t>8</w:t>
            </w:r>
          </w:p>
        </w:tc>
        <w:tc>
          <w:tcPr>
            <w:tcW w:w="1844" w:type="dxa"/>
            <w:tcBorders>
              <w:top w:val="single" w:sz="4" w:space="0" w:color="auto"/>
              <w:left w:val="single" w:sz="4" w:space="0" w:color="auto"/>
              <w:bottom w:val="single" w:sz="4" w:space="0" w:color="auto"/>
              <w:right w:val="single" w:sz="4" w:space="0" w:color="auto"/>
            </w:tcBorders>
          </w:tcPr>
          <w:p w:rsidR="00E22CBA" w:rsidRPr="000D7A02" w:rsidRDefault="00E22CBA" w:rsidP="00CE75D9">
            <w:pPr>
              <w:rPr>
                <w:rFonts w:eastAsia="Calibri"/>
                <w:sz w:val="28"/>
                <w:szCs w:val="28"/>
                <w:lang w:eastAsia="en-US"/>
              </w:rPr>
            </w:pPr>
            <w:r w:rsidRPr="000D7A02">
              <w:rPr>
                <w:rFonts w:eastAsia="Calibri"/>
                <w:sz w:val="28"/>
                <w:szCs w:val="28"/>
                <w:lang w:eastAsia="en-US"/>
              </w:rPr>
              <w:t>6</w:t>
            </w:r>
            <w:r w:rsidR="00CE75D9" w:rsidRPr="000D7A02">
              <w:rPr>
                <w:rFonts w:eastAsia="Calibri"/>
                <w:sz w:val="28"/>
                <w:szCs w:val="28"/>
                <w:lang w:eastAsia="en-US"/>
              </w:rPr>
              <w:t>8</w:t>
            </w:r>
          </w:p>
        </w:tc>
        <w:tc>
          <w:tcPr>
            <w:tcW w:w="2123" w:type="dxa"/>
            <w:tcBorders>
              <w:top w:val="single" w:sz="4" w:space="0" w:color="auto"/>
              <w:left w:val="single" w:sz="4" w:space="0" w:color="auto"/>
              <w:bottom w:val="single" w:sz="4" w:space="0" w:color="auto"/>
              <w:right w:val="single" w:sz="4" w:space="0" w:color="auto"/>
            </w:tcBorders>
            <w:hideMark/>
          </w:tcPr>
          <w:p w:rsidR="00E22CBA" w:rsidRPr="000D7A02" w:rsidRDefault="00E22CBA" w:rsidP="00E22CBA">
            <w:pPr>
              <w:rPr>
                <w:sz w:val="28"/>
                <w:szCs w:val="28"/>
                <w:lang w:eastAsia="en-US"/>
              </w:rPr>
            </w:pPr>
            <w:r w:rsidRPr="000D7A02">
              <w:rPr>
                <w:sz w:val="28"/>
                <w:szCs w:val="28"/>
                <w:lang w:eastAsia="en-US"/>
              </w:rPr>
              <w:t>100%</w:t>
            </w:r>
          </w:p>
        </w:tc>
      </w:tr>
      <w:tr w:rsidR="00E22CBA" w:rsidRPr="000D7A02" w:rsidTr="005B15CF">
        <w:trPr>
          <w:trHeight w:val="255"/>
        </w:trPr>
        <w:tc>
          <w:tcPr>
            <w:tcW w:w="675" w:type="dxa"/>
            <w:tcBorders>
              <w:top w:val="single" w:sz="4" w:space="0" w:color="auto"/>
              <w:left w:val="single" w:sz="4" w:space="0" w:color="auto"/>
              <w:bottom w:val="single" w:sz="4" w:space="0" w:color="auto"/>
              <w:right w:val="single" w:sz="4" w:space="0" w:color="auto"/>
            </w:tcBorders>
            <w:vAlign w:val="center"/>
          </w:tcPr>
          <w:p w:rsidR="00E22CBA" w:rsidRPr="000D7A02" w:rsidRDefault="00247510" w:rsidP="00E22CBA">
            <w:pPr>
              <w:rPr>
                <w:rFonts w:eastAsia="Calibri"/>
                <w:sz w:val="28"/>
                <w:szCs w:val="28"/>
                <w:lang w:eastAsia="en-US"/>
              </w:rPr>
            </w:pPr>
            <w:r w:rsidRPr="000D7A02">
              <w:rPr>
                <w:rFonts w:eastAsia="Calibri"/>
                <w:sz w:val="28"/>
                <w:szCs w:val="28"/>
                <w:lang w:eastAsia="en-US"/>
              </w:rPr>
              <w:t>14</w:t>
            </w:r>
          </w:p>
        </w:tc>
        <w:tc>
          <w:tcPr>
            <w:tcW w:w="3439"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rFonts w:eastAsia="Times New Roman"/>
                <w:b/>
                <w:sz w:val="28"/>
                <w:szCs w:val="28"/>
                <w:lang w:eastAsia="en-US"/>
              </w:rPr>
              <w:t>Вагапова И. Л.</w:t>
            </w:r>
          </w:p>
        </w:tc>
        <w:tc>
          <w:tcPr>
            <w:tcW w:w="882"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rFonts w:eastAsia="Calibri"/>
                <w:b/>
                <w:sz w:val="28"/>
                <w:szCs w:val="28"/>
                <w:lang w:eastAsia="en-US"/>
              </w:rPr>
              <w:t>9 кл.</w:t>
            </w:r>
          </w:p>
          <w:p w:rsidR="00E22CBA" w:rsidRPr="000D7A02" w:rsidRDefault="00E22CBA" w:rsidP="00E22CBA">
            <w:pPr>
              <w:rPr>
                <w:rFonts w:eastAsia="Calibri"/>
                <w:b/>
                <w:sz w:val="28"/>
                <w:szCs w:val="28"/>
                <w:lang w:eastAsia="en-US"/>
              </w:rPr>
            </w:pPr>
            <w:r w:rsidRPr="000D7A02">
              <w:rPr>
                <w:rFonts w:eastAsia="Calibri"/>
                <w:b/>
                <w:sz w:val="28"/>
                <w:szCs w:val="28"/>
                <w:lang w:eastAsia="en-US"/>
              </w:rPr>
              <w:t>10-11</w:t>
            </w:r>
          </w:p>
        </w:tc>
        <w:tc>
          <w:tcPr>
            <w:tcW w:w="2947" w:type="dxa"/>
            <w:tcBorders>
              <w:top w:val="single" w:sz="4" w:space="0" w:color="auto"/>
              <w:left w:val="single" w:sz="4" w:space="0" w:color="auto"/>
              <w:bottom w:val="single" w:sz="4" w:space="0" w:color="auto"/>
              <w:right w:val="single" w:sz="4" w:space="0" w:color="auto"/>
            </w:tcBorders>
            <w:vAlign w:val="center"/>
          </w:tcPr>
          <w:p w:rsidR="00E22CBA" w:rsidRPr="000D7A02" w:rsidRDefault="00E22CBA"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sz w:val="28"/>
                <w:szCs w:val="28"/>
                <w:lang w:eastAsia="en-US"/>
              </w:rPr>
            </w:pPr>
            <w:r w:rsidRPr="000D7A02">
              <w:rPr>
                <w:rFonts w:eastAsia="Calibri"/>
                <w:sz w:val="28"/>
                <w:szCs w:val="28"/>
                <w:lang w:eastAsia="en-US"/>
              </w:rPr>
              <w:t>108</w:t>
            </w:r>
          </w:p>
        </w:tc>
        <w:tc>
          <w:tcPr>
            <w:tcW w:w="1844"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sz w:val="28"/>
                <w:szCs w:val="28"/>
                <w:lang w:eastAsia="en-US"/>
              </w:rPr>
            </w:pPr>
            <w:r w:rsidRPr="000D7A02">
              <w:rPr>
                <w:rFonts w:eastAsia="Calibri"/>
                <w:sz w:val="28"/>
                <w:szCs w:val="28"/>
                <w:lang w:eastAsia="en-US"/>
              </w:rPr>
              <w:t>108</w:t>
            </w:r>
          </w:p>
        </w:tc>
        <w:tc>
          <w:tcPr>
            <w:tcW w:w="2123"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sz w:val="28"/>
                <w:szCs w:val="28"/>
                <w:lang w:eastAsia="en-US"/>
              </w:rPr>
            </w:pPr>
            <w:r w:rsidRPr="000D7A02">
              <w:rPr>
                <w:sz w:val="28"/>
                <w:szCs w:val="28"/>
                <w:lang w:eastAsia="en-US"/>
              </w:rPr>
              <w:t>100%</w:t>
            </w:r>
          </w:p>
        </w:tc>
      </w:tr>
      <w:tr w:rsidR="00E22CBA" w:rsidRPr="000D7A02" w:rsidTr="005B15CF">
        <w:trPr>
          <w:trHeight w:val="255"/>
        </w:trPr>
        <w:tc>
          <w:tcPr>
            <w:tcW w:w="675" w:type="dxa"/>
            <w:tcBorders>
              <w:top w:val="single" w:sz="4" w:space="0" w:color="auto"/>
              <w:left w:val="single" w:sz="4" w:space="0" w:color="auto"/>
              <w:bottom w:val="single" w:sz="4" w:space="0" w:color="auto"/>
              <w:right w:val="single" w:sz="4" w:space="0" w:color="auto"/>
            </w:tcBorders>
            <w:vAlign w:val="center"/>
          </w:tcPr>
          <w:p w:rsidR="00E22CBA" w:rsidRPr="000D7A02" w:rsidRDefault="00247510" w:rsidP="00E22CBA">
            <w:pPr>
              <w:rPr>
                <w:rFonts w:eastAsia="Calibri"/>
                <w:sz w:val="28"/>
                <w:szCs w:val="28"/>
                <w:lang w:eastAsia="en-US"/>
              </w:rPr>
            </w:pPr>
            <w:r w:rsidRPr="000D7A02">
              <w:rPr>
                <w:rFonts w:eastAsia="Calibri"/>
                <w:sz w:val="28"/>
                <w:szCs w:val="28"/>
                <w:lang w:eastAsia="en-US"/>
              </w:rPr>
              <w:t>15</w:t>
            </w:r>
          </w:p>
        </w:tc>
        <w:tc>
          <w:tcPr>
            <w:tcW w:w="3439"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rFonts w:eastAsia="Calibri"/>
                <w:b/>
                <w:sz w:val="28"/>
                <w:szCs w:val="28"/>
                <w:lang w:eastAsia="en-US"/>
              </w:rPr>
              <w:t>Васильева Л. А.</w:t>
            </w:r>
          </w:p>
          <w:p w:rsidR="00E22CBA" w:rsidRPr="000D7A02" w:rsidRDefault="00E22CBA" w:rsidP="00E22CBA">
            <w:pPr>
              <w:rPr>
                <w:rFonts w:eastAsia="Calibri"/>
                <w:b/>
                <w:sz w:val="28"/>
                <w:szCs w:val="28"/>
                <w:lang w:eastAsia="en-US"/>
              </w:rPr>
            </w:pPr>
            <w:r w:rsidRPr="000D7A02">
              <w:rPr>
                <w:rFonts w:eastAsia="Calibri"/>
                <w:b/>
                <w:sz w:val="28"/>
                <w:szCs w:val="28"/>
                <w:lang w:eastAsia="en-US"/>
              </w:rPr>
              <w:t>Миштаева М. С.</w:t>
            </w:r>
          </w:p>
        </w:tc>
        <w:tc>
          <w:tcPr>
            <w:tcW w:w="882"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b/>
                <w:sz w:val="28"/>
                <w:szCs w:val="28"/>
                <w:lang w:eastAsia="en-US"/>
              </w:rPr>
            </w:pPr>
            <w:r w:rsidRPr="000D7A02">
              <w:rPr>
                <w:rFonts w:eastAsia="Calibri"/>
                <w:b/>
                <w:sz w:val="28"/>
                <w:szCs w:val="28"/>
                <w:lang w:eastAsia="en-US"/>
              </w:rPr>
              <w:t>5а</w:t>
            </w:r>
          </w:p>
          <w:p w:rsidR="00E22CBA" w:rsidRPr="000D7A02" w:rsidRDefault="00E22CBA" w:rsidP="00E22CBA">
            <w:pPr>
              <w:rPr>
                <w:rFonts w:eastAsia="Calibri"/>
                <w:b/>
                <w:sz w:val="28"/>
                <w:szCs w:val="28"/>
                <w:lang w:eastAsia="en-US"/>
              </w:rPr>
            </w:pPr>
            <w:r w:rsidRPr="000D7A02">
              <w:rPr>
                <w:rFonts w:eastAsia="Calibri"/>
                <w:b/>
                <w:sz w:val="28"/>
                <w:szCs w:val="28"/>
                <w:lang w:eastAsia="en-US"/>
              </w:rPr>
              <w:t>5б</w:t>
            </w:r>
          </w:p>
        </w:tc>
        <w:tc>
          <w:tcPr>
            <w:tcW w:w="2947" w:type="dxa"/>
            <w:tcBorders>
              <w:top w:val="single" w:sz="4" w:space="0" w:color="auto"/>
              <w:left w:val="single" w:sz="4" w:space="0" w:color="auto"/>
              <w:bottom w:val="single" w:sz="4" w:space="0" w:color="auto"/>
              <w:right w:val="single" w:sz="4" w:space="0" w:color="auto"/>
            </w:tcBorders>
            <w:vAlign w:val="center"/>
          </w:tcPr>
          <w:p w:rsidR="00E22CBA" w:rsidRPr="000D7A02" w:rsidRDefault="00E22CBA" w:rsidP="00E22CBA">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sz w:val="28"/>
                <w:szCs w:val="28"/>
                <w:lang w:eastAsia="en-US"/>
              </w:rPr>
            </w:pPr>
            <w:r w:rsidRPr="000D7A02">
              <w:rPr>
                <w:rFonts w:eastAsia="Calibri"/>
                <w:sz w:val="28"/>
                <w:szCs w:val="28"/>
                <w:lang w:eastAsia="en-US"/>
              </w:rPr>
              <w:t>108</w:t>
            </w:r>
          </w:p>
        </w:tc>
        <w:tc>
          <w:tcPr>
            <w:tcW w:w="1844"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rFonts w:eastAsia="Calibri"/>
                <w:sz w:val="28"/>
                <w:szCs w:val="28"/>
                <w:lang w:eastAsia="en-US"/>
              </w:rPr>
            </w:pPr>
            <w:r w:rsidRPr="000D7A02">
              <w:rPr>
                <w:rFonts w:eastAsia="Calibri"/>
                <w:sz w:val="28"/>
                <w:szCs w:val="28"/>
                <w:lang w:eastAsia="en-US"/>
              </w:rPr>
              <w:t>108</w:t>
            </w:r>
          </w:p>
        </w:tc>
        <w:tc>
          <w:tcPr>
            <w:tcW w:w="2123" w:type="dxa"/>
            <w:tcBorders>
              <w:top w:val="single" w:sz="4" w:space="0" w:color="auto"/>
              <w:left w:val="single" w:sz="4" w:space="0" w:color="auto"/>
              <w:bottom w:val="single" w:sz="4" w:space="0" w:color="auto"/>
              <w:right w:val="single" w:sz="4" w:space="0" w:color="auto"/>
            </w:tcBorders>
          </w:tcPr>
          <w:p w:rsidR="00E22CBA" w:rsidRPr="000D7A02" w:rsidRDefault="00E22CBA" w:rsidP="00E22CBA">
            <w:pPr>
              <w:rPr>
                <w:sz w:val="28"/>
                <w:szCs w:val="28"/>
                <w:lang w:eastAsia="en-US"/>
              </w:rPr>
            </w:pPr>
            <w:r w:rsidRPr="000D7A02">
              <w:rPr>
                <w:sz w:val="28"/>
                <w:szCs w:val="28"/>
                <w:lang w:eastAsia="en-US"/>
              </w:rPr>
              <w:t>100%</w:t>
            </w:r>
          </w:p>
        </w:tc>
      </w:tr>
      <w:tr w:rsidR="00E22CBA" w:rsidRPr="000D7A02" w:rsidTr="00E22CBA">
        <w:trPr>
          <w:trHeight w:val="298"/>
        </w:trPr>
        <w:tc>
          <w:tcPr>
            <w:tcW w:w="675" w:type="dxa"/>
            <w:tcBorders>
              <w:top w:val="single" w:sz="4" w:space="0" w:color="auto"/>
              <w:left w:val="single" w:sz="4" w:space="0" w:color="auto"/>
              <w:bottom w:val="single" w:sz="4" w:space="0" w:color="auto"/>
              <w:right w:val="single" w:sz="4" w:space="0" w:color="auto"/>
            </w:tcBorders>
            <w:hideMark/>
          </w:tcPr>
          <w:p w:rsidR="00E22CBA" w:rsidRPr="000D7A02" w:rsidRDefault="00247510" w:rsidP="00E22CBA">
            <w:pPr>
              <w:rPr>
                <w:rFonts w:eastAsia="Calibri"/>
                <w:sz w:val="28"/>
                <w:szCs w:val="28"/>
                <w:lang w:eastAsia="en-US"/>
              </w:rPr>
            </w:pPr>
            <w:r w:rsidRPr="000D7A02">
              <w:rPr>
                <w:rFonts w:eastAsia="Calibri"/>
                <w:sz w:val="28"/>
                <w:szCs w:val="28"/>
                <w:lang w:eastAsia="en-US"/>
              </w:rPr>
              <w:t>16</w:t>
            </w:r>
          </w:p>
        </w:tc>
        <w:tc>
          <w:tcPr>
            <w:tcW w:w="3439" w:type="dxa"/>
            <w:tcBorders>
              <w:top w:val="single" w:sz="4" w:space="0" w:color="auto"/>
              <w:left w:val="single" w:sz="4" w:space="0" w:color="auto"/>
              <w:bottom w:val="single" w:sz="4" w:space="0" w:color="auto"/>
              <w:right w:val="single" w:sz="4" w:space="0" w:color="auto"/>
            </w:tcBorders>
            <w:hideMark/>
          </w:tcPr>
          <w:p w:rsidR="00E22CBA" w:rsidRPr="000D7A02" w:rsidRDefault="00E22CBA" w:rsidP="00E22CBA">
            <w:pPr>
              <w:rPr>
                <w:rFonts w:eastAsia="Calibri"/>
                <w:b/>
                <w:sz w:val="28"/>
                <w:szCs w:val="28"/>
                <w:lang w:eastAsia="en-US"/>
              </w:rPr>
            </w:pPr>
            <w:r w:rsidRPr="000D7A02">
              <w:rPr>
                <w:b/>
                <w:color w:val="000000"/>
                <w:sz w:val="28"/>
                <w:szCs w:val="28"/>
                <w:lang w:eastAsia="en-US"/>
              </w:rPr>
              <w:t>Аджикурманова А. М.</w:t>
            </w:r>
          </w:p>
        </w:tc>
        <w:tc>
          <w:tcPr>
            <w:tcW w:w="882" w:type="dxa"/>
            <w:tcBorders>
              <w:top w:val="single" w:sz="4" w:space="0" w:color="auto"/>
              <w:left w:val="single" w:sz="4" w:space="0" w:color="auto"/>
              <w:bottom w:val="single" w:sz="4" w:space="0" w:color="auto"/>
              <w:right w:val="single" w:sz="4" w:space="0" w:color="auto"/>
            </w:tcBorders>
            <w:hideMark/>
          </w:tcPr>
          <w:p w:rsidR="00E22CBA" w:rsidRPr="000D7A02" w:rsidRDefault="00E22CBA" w:rsidP="00E22CBA">
            <w:pPr>
              <w:rPr>
                <w:rFonts w:eastAsia="Calibri"/>
                <w:b/>
                <w:sz w:val="28"/>
                <w:szCs w:val="28"/>
                <w:lang w:eastAsia="en-US"/>
              </w:rPr>
            </w:pPr>
            <w:r w:rsidRPr="000D7A02">
              <w:rPr>
                <w:rFonts w:eastAsia="Calibri"/>
                <w:b/>
                <w:sz w:val="28"/>
                <w:szCs w:val="28"/>
                <w:lang w:eastAsia="en-US"/>
              </w:rPr>
              <w:t>5-7</w:t>
            </w:r>
          </w:p>
          <w:p w:rsidR="00E22CBA" w:rsidRPr="000D7A02" w:rsidRDefault="00E22CBA" w:rsidP="00E22CBA">
            <w:pPr>
              <w:rPr>
                <w:rFonts w:eastAsia="Calibri"/>
                <w:b/>
                <w:sz w:val="28"/>
                <w:szCs w:val="28"/>
                <w:lang w:eastAsia="en-US"/>
              </w:rPr>
            </w:pPr>
            <w:r w:rsidRPr="000D7A02">
              <w:rPr>
                <w:rFonts w:eastAsia="Calibri"/>
                <w:b/>
                <w:sz w:val="28"/>
                <w:szCs w:val="28"/>
                <w:lang w:eastAsia="en-US"/>
              </w:rPr>
              <w:t>8</w:t>
            </w:r>
          </w:p>
        </w:tc>
        <w:tc>
          <w:tcPr>
            <w:tcW w:w="2947" w:type="dxa"/>
            <w:tcBorders>
              <w:top w:val="single" w:sz="4" w:space="0" w:color="auto"/>
              <w:left w:val="single" w:sz="4" w:space="0" w:color="auto"/>
              <w:bottom w:val="single" w:sz="4" w:space="0" w:color="auto"/>
              <w:right w:val="single" w:sz="4" w:space="0" w:color="auto"/>
            </w:tcBorders>
            <w:hideMark/>
          </w:tcPr>
          <w:p w:rsidR="00E22CBA" w:rsidRPr="000D7A02" w:rsidRDefault="00E22CBA" w:rsidP="00E22CBA">
            <w:pPr>
              <w:rPr>
                <w:rFonts w:eastAsia="Calibri"/>
                <w:b/>
                <w:sz w:val="28"/>
                <w:szCs w:val="28"/>
                <w:lang w:eastAsia="en-US"/>
              </w:rPr>
            </w:pPr>
            <w:r w:rsidRPr="000D7A02">
              <w:rPr>
                <w:rFonts w:eastAsia="Calibri"/>
                <w:b/>
                <w:sz w:val="28"/>
                <w:szCs w:val="28"/>
                <w:lang w:eastAsia="en-US"/>
              </w:rPr>
              <w:t>Технология</w:t>
            </w:r>
          </w:p>
        </w:tc>
        <w:tc>
          <w:tcPr>
            <w:tcW w:w="1560" w:type="dxa"/>
            <w:tcBorders>
              <w:top w:val="single" w:sz="4" w:space="0" w:color="auto"/>
              <w:left w:val="single" w:sz="4" w:space="0" w:color="auto"/>
              <w:bottom w:val="single" w:sz="4" w:space="0" w:color="auto"/>
              <w:right w:val="single" w:sz="4" w:space="0" w:color="auto"/>
            </w:tcBorders>
            <w:hideMark/>
          </w:tcPr>
          <w:p w:rsidR="00E22CBA" w:rsidRPr="000D7A02" w:rsidRDefault="00E22CBA" w:rsidP="00E22CBA">
            <w:pPr>
              <w:rPr>
                <w:rFonts w:eastAsia="Calibri"/>
                <w:sz w:val="28"/>
                <w:szCs w:val="28"/>
                <w:lang w:eastAsia="en-US"/>
              </w:rPr>
            </w:pPr>
            <w:r w:rsidRPr="000D7A02">
              <w:rPr>
                <w:rFonts w:eastAsia="Calibri"/>
                <w:sz w:val="28"/>
                <w:szCs w:val="28"/>
                <w:lang w:eastAsia="en-US"/>
              </w:rPr>
              <w:t>68</w:t>
            </w:r>
          </w:p>
          <w:p w:rsidR="00E22CBA" w:rsidRPr="000D7A02" w:rsidRDefault="00E22CBA" w:rsidP="00E22CBA">
            <w:pPr>
              <w:rPr>
                <w:rFonts w:eastAsia="Calibri"/>
                <w:sz w:val="28"/>
                <w:szCs w:val="28"/>
                <w:lang w:eastAsia="en-US"/>
              </w:rPr>
            </w:pPr>
            <w:r w:rsidRPr="000D7A02">
              <w:rPr>
                <w:rFonts w:eastAsia="Calibri"/>
                <w:sz w:val="28"/>
                <w:szCs w:val="28"/>
                <w:lang w:eastAsia="en-US"/>
              </w:rPr>
              <w:t>34</w:t>
            </w:r>
          </w:p>
        </w:tc>
        <w:tc>
          <w:tcPr>
            <w:tcW w:w="1844" w:type="dxa"/>
            <w:tcBorders>
              <w:top w:val="single" w:sz="4" w:space="0" w:color="auto"/>
              <w:left w:val="single" w:sz="4" w:space="0" w:color="auto"/>
              <w:bottom w:val="single" w:sz="4" w:space="0" w:color="auto"/>
              <w:right w:val="single" w:sz="4" w:space="0" w:color="auto"/>
            </w:tcBorders>
            <w:hideMark/>
          </w:tcPr>
          <w:p w:rsidR="00E22CBA" w:rsidRPr="000D7A02" w:rsidRDefault="00E22CBA" w:rsidP="00E22CBA">
            <w:pPr>
              <w:rPr>
                <w:rFonts w:eastAsia="Calibri"/>
                <w:sz w:val="28"/>
                <w:szCs w:val="28"/>
                <w:lang w:eastAsia="en-US"/>
              </w:rPr>
            </w:pPr>
            <w:r w:rsidRPr="000D7A02">
              <w:rPr>
                <w:rFonts w:eastAsia="Calibri"/>
                <w:sz w:val="28"/>
                <w:szCs w:val="28"/>
                <w:lang w:eastAsia="en-US"/>
              </w:rPr>
              <w:t>68</w:t>
            </w:r>
          </w:p>
          <w:p w:rsidR="00E22CBA" w:rsidRPr="000D7A02" w:rsidRDefault="00E22CBA" w:rsidP="00E22CBA">
            <w:pPr>
              <w:rPr>
                <w:rFonts w:eastAsia="Calibri"/>
                <w:sz w:val="28"/>
                <w:szCs w:val="28"/>
                <w:lang w:eastAsia="en-US"/>
              </w:rPr>
            </w:pPr>
            <w:r w:rsidRPr="000D7A02">
              <w:rPr>
                <w:rFonts w:eastAsia="Calibri"/>
                <w:sz w:val="28"/>
                <w:szCs w:val="28"/>
                <w:lang w:eastAsia="en-US"/>
              </w:rPr>
              <w:t>34</w:t>
            </w:r>
          </w:p>
        </w:tc>
        <w:tc>
          <w:tcPr>
            <w:tcW w:w="2123" w:type="dxa"/>
            <w:tcBorders>
              <w:top w:val="single" w:sz="4" w:space="0" w:color="auto"/>
              <w:left w:val="single" w:sz="4" w:space="0" w:color="auto"/>
              <w:bottom w:val="single" w:sz="4" w:space="0" w:color="auto"/>
              <w:right w:val="single" w:sz="4" w:space="0" w:color="auto"/>
            </w:tcBorders>
            <w:hideMark/>
          </w:tcPr>
          <w:p w:rsidR="00E22CBA" w:rsidRPr="000D7A02" w:rsidRDefault="00E22CBA" w:rsidP="00E22CBA">
            <w:pPr>
              <w:rPr>
                <w:rFonts w:eastAsia="Calibri"/>
                <w:sz w:val="28"/>
                <w:szCs w:val="28"/>
                <w:lang w:eastAsia="en-US"/>
              </w:rPr>
            </w:pPr>
            <w:r w:rsidRPr="000D7A02">
              <w:rPr>
                <w:rFonts w:eastAsia="Calibri"/>
                <w:sz w:val="28"/>
                <w:szCs w:val="28"/>
                <w:lang w:eastAsia="en-US"/>
              </w:rPr>
              <w:t>100%</w:t>
            </w:r>
          </w:p>
          <w:p w:rsidR="00E22CBA" w:rsidRPr="000D7A02" w:rsidRDefault="00E22CBA" w:rsidP="00E22CBA">
            <w:pPr>
              <w:rPr>
                <w:rFonts w:eastAsia="Calibri"/>
                <w:sz w:val="28"/>
                <w:szCs w:val="28"/>
                <w:lang w:eastAsia="en-US"/>
              </w:rPr>
            </w:pPr>
            <w:r w:rsidRPr="000D7A02">
              <w:rPr>
                <w:rFonts w:eastAsia="Calibri"/>
                <w:sz w:val="28"/>
                <w:szCs w:val="28"/>
                <w:lang w:eastAsia="en-US"/>
              </w:rPr>
              <w:t>100%</w:t>
            </w:r>
          </w:p>
        </w:tc>
      </w:tr>
      <w:tr w:rsidR="008B7149" w:rsidRPr="000D7A02" w:rsidTr="00CE75D9">
        <w:trPr>
          <w:trHeight w:val="298"/>
        </w:trPr>
        <w:tc>
          <w:tcPr>
            <w:tcW w:w="675" w:type="dxa"/>
            <w:tcBorders>
              <w:top w:val="single" w:sz="4" w:space="0" w:color="auto"/>
              <w:left w:val="single" w:sz="4" w:space="0" w:color="auto"/>
              <w:bottom w:val="single" w:sz="4" w:space="0" w:color="auto"/>
              <w:right w:val="single" w:sz="4" w:space="0" w:color="auto"/>
            </w:tcBorders>
          </w:tcPr>
          <w:p w:rsidR="008B7149" w:rsidRPr="000D7A02" w:rsidRDefault="00247510" w:rsidP="008B7149">
            <w:pPr>
              <w:rPr>
                <w:rFonts w:eastAsia="Calibri"/>
                <w:sz w:val="28"/>
                <w:szCs w:val="28"/>
                <w:lang w:eastAsia="en-US"/>
              </w:rPr>
            </w:pPr>
            <w:r w:rsidRPr="000D7A02">
              <w:rPr>
                <w:rFonts w:eastAsia="Calibri"/>
                <w:sz w:val="28"/>
                <w:szCs w:val="28"/>
                <w:lang w:eastAsia="en-US"/>
              </w:rPr>
              <w:t>17</w:t>
            </w:r>
          </w:p>
        </w:tc>
        <w:tc>
          <w:tcPr>
            <w:tcW w:w="3439"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6 кл.</w:t>
            </w:r>
          </w:p>
        </w:tc>
        <w:tc>
          <w:tcPr>
            <w:tcW w:w="2947"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Чеченский язык</w:t>
            </w:r>
          </w:p>
        </w:tc>
        <w:tc>
          <w:tcPr>
            <w:tcW w:w="1560"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tc>
        <w:tc>
          <w:tcPr>
            <w:tcW w:w="1844"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tc>
        <w:tc>
          <w:tcPr>
            <w:tcW w:w="2123"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100%</w:t>
            </w:r>
          </w:p>
        </w:tc>
      </w:tr>
      <w:tr w:rsidR="008B7149" w:rsidRPr="000D7A02" w:rsidTr="00CE75D9">
        <w:trPr>
          <w:trHeight w:val="298"/>
        </w:trPr>
        <w:tc>
          <w:tcPr>
            <w:tcW w:w="675" w:type="dxa"/>
            <w:tcBorders>
              <w:top w:val="single" w:sz="4" w:space="0" w:color="auto"/>
              <w:left w:val="single" w:sz="4" w:space="0" w:color="auto"/>
              <w:bottom w:val="single" w:sz="4" w:space="0" w:color="auto"/>
              <w:right w:val="single" w:sz="4" w:space="0" w:color="auto"/>
            </w:tcBorders>
          </w:tcPr>
          <w:p w:rsidR="008B7149" w:rsidRPr="000D7A02" w:rsidRDefault="00247510" w:rsidP="008B7149">
            <w:pPr>
              <w:rPr>
                <w:rFonts w:eastAsia="Calibri"/>
                <w:sz w:val="28"/>
                <w:szCs w:val="28"/>
                <w:lang w:eastAsia="en-US"/>
              </w:rPr>
            </w:pPr>
            <w:r w:rsidRPr="000D7A02">
              <w:rPr>
                <w:rFonts w:eastAsia="Calibri"/>
                <w:sz w:val="28"/>
                <w:szCs w:val="28"/>
                <w:lang w:eastAsia="en-US"/>
              </w:rPr>
              <w:t>18</w:t>
            </w:r>
          </w:p>
        </w:tc>
        <w:tc>
          <w:tcPr>
            <w:tcW w:w="3439"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Оздеева А. А.</w:t>
            </w:r>
          </w:p>
        </w:tc>
        <w:tc>
          <w:tcPr>
            <w:tcW w:w="882"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5,7-9</w:t>
            </w:r>
          </w:p>
          <w:p w:rsidR="008B7149" w:rsidRPr="000D7A02" w:rsidRDefault="008B7149" w:rsidP="008B7149">
            <w:pPr>
              <w:rPr>
                <w:rFonts w:eastAsia="Calibri"/>
                <w:b/>
                <w:sz w:val="28"/>
                <w:szCs w:val="28"/>
                <w:lang w:eastAsia="en-US"/>
              </w:rPr>
            </w:pPr>
            <w:r w:rsidRPr="000D7A02">
              <w:rPr>
                <w:rFonts w:eastAsia="Calibri"/>
                <w:b/>
                <w:sz w:val="28"/>
                <w:szCs w:val="28"/>
                <w:lang w:eastAsia="en-US"/>
              </w:rPr>
              <w:t>10-11</w:t>
            </w:r>
          </w:p>
        </w:tc>
        <w:tc>
          <w:tcPr>
            <w:tcW w:w="2947"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p w:rsidR="008B7149" w:rsidRPr="000D7A02" w:rsidRDefault="008B7149" w:rsidP="008B7149">
            <w:pPr>
              <w:rPr>
                <w:rFonts w:eastAsia="Calibri"/>
                <w:sz w:val="28"/>
                <w:szCs w:val="28"/>
                <w:lang w:eastAsia="en-US"/>
              </w:rPr>
            </w:pPr>
            <w:r w:rsidRPr="000D7A02">
              <w:rPr>
                <w:rFonts w:eastAsia="Calibri"/>
                <w:sz w:val="28"/>
                <w:szCs w:val="28"/>
                <w:lang w:eastAsia="en-US"/>
              </w:rPr>
              <w:t>34</w:t>
            </w:r>
          </w:p>
        </w:tc>
        <w:tc>
          <w:tcPr>
            <w:tcW w:w="1844"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p w:rsidR="008B7149" w:rsidRPr="000D7A02" w:rsidRDefault="008B7149" w:rsidP="008B7149">
            <w:pPr>
              <w:rPr>
                <w:rFonts w:eastAsia="Calibri"/>
                <w:sz w:val="28"/>
                <w:szCs w:val="28"/>
                <w:lang w:eastAsia="en-US"/>
              </w:rPr>
            </w:pPr>
            <w:r w:rsidRPr="000D7A02">
              <w:rPr>
                <w:rFonts w:eastAsia="Calibri"/>
                <w:sz w:val="28"/>
                <w:szCs w:val="28"/>
                <w:lang w:eastAsia="en-US"/>
              </w:rPr>
              <w:t>34</w:t>
            </w:r>
          </w:p>
        </w:tc>
        <w:tc>
          <w:tcPr>
            <w:tcW w:w="2123"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100%</w:t>
            </w:r>
          </w:p>
          <w:p w:rsidR="008B7149" w:rsidRPr="000D7A02" w:rsidRDefault="008B7149" w:rsidP="008B7149">
            <w:pPr>
              <w:rPr>
                <w:rFonts w:eastAsia="Calibri"/>
                <w:sz w:val="28"/>
                <w:szCs w:val="28"/>
                <w:lang w:eastAsia="en-US"/>
              </w:rPr>
            </w:pPr>
            <w:r w:rsidRPr="000D7A02">
              <w:rPr>
                <w:rFonts w:eastAsia="Calibri"/>
                <w:sz w:val="28"/>
                <w:szCs w:val="28"/>
                <w:lang w:eastAsia="en-US"/>
              </w:rPr>
              <w:t>100%</w:t>
            </w:r>
          </w:p>
        </w:tc>
      </w:tr>
      <w:tr w:rsidR="008B7149" w:rsidRPr="000D7A02" w:rsidTr="00CE75D9">
        <w:trPr>
          <w:trHeight w:val="298"/>
        </w:trPr>
        <w:tc>
          <w:tcPr>
            <w:tcW w:w="675" w:type="dxa"/>
            <w:tcBorders>
              <w:top w:val="single" w:sz="4" w:space="0" w:color="auto"/>
              <w:left w:val="single" w:sz="4" w:space="0" w:color="auto"/>
              <w:bottom w:val="single" w:sz="4" w:space="0" w:color="auto"/>
              <w:right w:val="single" w:sz="4" w:space="0" w:color="auto"/>
            </w:tcBorders>
          </w:tcPr>
          <w:p w:rsidR="008B7149" w:rsidRPr="000D7A02" w:rsidRDefault="00247510" w:rsidP="008B7149">
            <w:pPr>
              <w:rPr>
                <w:rFonts w:eastAsia="Calibri"/>
                <w:sz w:val="28"/>
                <w:szCs w:val="28"/>
                <w:lang w:eastAsia="en-US"/>
              </w:rPr>
            </w:pPr>
            <w:r w:rsidRPr="000D7A02">
              <w:rPr>
                <w:rFonts w:eastAsia="Calibri"/>
                <w:sz w:val="28"/>
                <w:szCs w:val="28"/>
                <w:lang w:eastAsia="en-US"/>
              </w:rPr>
              <w:t>19</w:t>
            </w:r>
          </w:p>
        </w:tc>
        <w:tc>
          <w:tcPr>
            <w:tcW w:w="3439"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6 кл.</w:t>
            </w:r>
          </w:p>
        </w:tc>
        <w:tc>
          <w:tcPr>
            <w:tcW w:w="2947"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Литература</w:t>
            </w:r>
          </w:p>
        </w:tc>
        <w:tc>
          <w:tcPr>
            <w:tcW w:w="1560"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tc>
        <w:tc>
          <w:tcPr>
            <w:tcW w:w="1844"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67</w:t>
            </w:r>
          </w:p>
        </w:tc>
        <w:tc>
          <w:tcPr>
            <w:tcW w:w="2123"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99%</w:t>
            </w:r>
          </w:p>
        </w:tc>
      </w:tr>
      <w:tr w:rsidR="008B7149" w:rsidRPr="000D7A02" w:rsidTr="00CE75D9">
        <w:trPr>
          <w:trHeight w:val="315"/>
        </w:trPr>
        <w:tc>
          <w:tcPr>
            <w:tcW w:w="675" w:type="dxa"/>
            <w:tcBorders>
              <w:top w:val="single" w:sz="4" w:space="0" w:color="auto"/>
              <w:left w:val="single" w:sz="4" w:space="0" w:color="auto"/>
              <w:bottom w:val="single" w:sz="4" w:space="0" w:color="auto"/>
              <w:right w:val="single" w:sz="4" w:space="0" w:color="auto"/>
            </w:tcBorders>
          </w:tcPr>
          <w:p w:rsidR="008B7149" w:rsidRPr="000D7A02" w:rsidRDefault="00247510" w:rsidP="008B7149">
            <w:pPr>
              <w:rPr>
                <w:rFonts w:eastAsia="Calibri"/>
                <w:sz w:val="28"/>
                <w:szCs w:val="28"/>
                <w:lang w:eastAsia="en-US"/>
              </w:rPr>
            </w:pPr>
            <w:r w:rsidRPr="000D7A02">
              <w:rPr>
                <w:rFonts w:eastAsia="Calibri"/>
                <w:sz w:val="28"/>
                <w:szCs w:val="28"/>
                <w:lang w:eastAsia="en-US"/>
              </w:rPr>
              <w:t>20</w:t>
            </w:r>
          </w:p>
        </w:tc>
        <w:tc>
          <w:tcPr>
            <w:tcW w:w="3439"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Оздеева А. А.</w:t>
            </w:r>
          </w:p>
        </w:tc>
        <w:tc>
          <w:tcPr>
            <w:tcW w:w="882"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5,7-9</w:t>
            </w:r>
          </w:p>
          <w:p w:rsidR="008B7149" w:rsidRPr="000D7A02" w:rsidRDefault="008B7149" w:rsidP="008B7149">
            <w:pPr>
              <w:rPr>
                <w:rFonts w:eastAsia="Calibri"/>
                <w:b/>
                <w:sz w:val="28"/>
                <w:szCs w:val="28"/>
                <w:lang w:eastAsia="en-US"/>
              </w:rPr>
            </w:pPr>
            <w:r w:rsidRPr="000D7A02">
              <w:rPr>
                <w:rFonts w:eastAsia="Calibri"/>
                <w:b/>
                <w:sz w:val="28"/>
                <w:szCs w:val="28"/>
                <w:lang w:eastAsia="en-US"/>
              </w:rPr>
              <w:lastRenderedPageBreak/>
              <w:t>10-11</w:t>
            </w:r>
          </w:p>
        </w:tc>
        <w:tc>
          <w:tcPr>
            <w:tcW w:w="2947"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tc>
        <w:tc>
          <w:tcPr>
            <w:tcW w:w="1844"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tc>
        <w:tc>
          <w:tcPr>
            <w:tcW w:w="2123"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100%</w:t>
            </w:r>
          </w:p>
        </w:tc>
      </w:tr>
      <w:tr w:rsidR="008B7149" w:rsidRPr="000D7A02" w:rsidTr="00CE75D9">
        <w:trPr>
          <w:trHeight w:val="298"/>
        </w:trPr>
        <w:tc>
          <w:tcPr>
            <w:tcW w:w="675" w:type="dxa"/>
            <w:tcBorders>
              <w:top w:val="single" w:sz="4" w:space="0" w:color="auto"/>
              <w:left w:val="single" w:sz="4" w:space="0" w:color="auto"/>
              <w:bottom w:val="single" w:sz="4" w:space="0" w:color="auto"/>
              <w:right w:val="single" w:sz="4" w:space="0" w:color="auto"/>
            </w:tcBorders>
            <w:hideMark/>
          </w:tcPr>
          <w:p w:rsidR="008B7149" w:rsidRPr="000D7A02" w:rsidRDefault="00247510" w:rsidP="008B7149">
            <w:pPr>
              <w:rPr>
                <w:rFonts w:eastAsia="Calibri"/>
                <w:sz w:val="28"/>
                <w:szCs w:val="28"/>
                <w:lang w:eastAsia="en-US"/>
              </w:rPr>
            </w:pPr>
            <w:r w:rsidRPr="000D7A02">
              <w:rPr>
                <w:rFonts w:eastAsia="Calibri"/>
                <w:sz w:val="28"/>
                <w:szCs w:val="28"/>
                <w:lang w:eastAsia="en-US"/>
              </w:rPr>
              <w:lastRenderedPageBreak/>
              <w:t>21</w:t>
            </w:r>
          </w:p>
        </w:tc>
        <w:tc>
          <w:tcPr>
            <w:tcW w:w="3439"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8-9</w:t>
            </w:r>
          </w:p>
        </w:tc>
        <w:tc>
          <w:tcPr>
            <w:tcW w:w="2947"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Алгебра</w:t>
            </w:r>
          </w:p>
        </w:tc>
        <w:tc>
          <w:tcPr>
            <w:tcW w:w="1560"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102</w:t>
            </w:r>
          </w:p>
        </w:tc>
        <w:tc>
          <w:tcPr>
            <w:tcW w:w="1844"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102</w:t>
            </w:r>
          </w:p>
        </w:tc>
        <w:tc>
          <w:tcPr>
            <w:tcW w:w="2123"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100%</w:t>
            </w:r>
          </w:p>
        </w:tc>
      </w:tr>
      <w:tr w:rsidR="008B7149" w:rsidRPr="000D7A02" w:rsidTr="00CE75D9">
        <w:trPr>
          <w:trHeight w:val="333"/>
        </w:trPr>
        <w:tc>
          <w:tcPr>
            <w:tcW w:w="675" w:type="dxa"/>
            <w:tcBorders>
              <w:top w:val="single" w:sz="4" w:space="0" w:color="auto"/>
              <w:left w:val="single" w:sz="4" w:space="0" w:color="auto"/>
              <w:bottom w:val="single" w:sz="4" w:space="0" w:color="auto"/>
              <w:right w:val="single" w:sz="4" w:space="0" w:color="auto"/>
            </w:tcBorders>
          </w:tcPr>
          <w:p w:rsidR="008B7149" w:rsidRPr="000D7A02" w:rsidRDefault="00247510" w:rsidP="008B7149">
            <w:pPr>
              <w:rPr>
                <w:rFonts w:eastAsia="Calibri"/>
                <w:sz w:val="28"/>
                <w:szCs w:val="28"/>
                <w:lang w:eastAsia="en-US"/>
              </w:rPr>
            </w:pPr>
            <w:r w:rsidRPr="000D7A02">
              <w:rPr>
                <w:rFonts w:eastAsia="Calibri"/>
                <w:sz w:val="28"/>
                <w:szCs w:val="28"/>
                <w:lang w:eastAsia="en-US"/>
              </w:rPr>
              <w:t>22</w:t>
            </w:r>
          </w:p>
        </w:tc>
        <w:tc>
          <w:tcPr>
            <w:tcW w:w="3439"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Тутаева Р. А.</w:t>
            </w:r>
          </w:p>
        </w:tc>
        <w:tc>
          <w:tcPr>
            <w:tcW w:w="882"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5а</w:t>
            </w:r>
          </w:p>
          <w:p w:rsidR="008B7149" w:rsidRPr="000D7A02" w:rsidRDefault="008B7149" w:rsidP="008B7149">
            <w:pPr>
              <w:rPr>
                <w:rFonts w:eastAsia="Calibri"/>
                <w:b/>
                <w:sz w:val="28"/>
                <w:szCs w:val="28"/>
                <w:lang w:eastAsia="en-US"/>
              </w:rPr>
            </w:pPr>
            <w:r w:rsidRPr="000D7A02">
              <w:rPr>
                <w:rFonts w:eastAsia="Calibri"/>
                <w:b/>
                <w:sz w:val="28"/>
                <w:szCs w:val="28"/>
                <w:lang w:eastAsia="en-US"/>
              </w:rPr>
              <w:t>10-11</w:t>
            </w:r>
          </w:p>
        </w:tc>
        <w:tc>
          <w:tcPr>
            <w:tcW w:w="2947"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Математика</w:t>
            </w:r>
          </w:p>
        </w:tc>
        <w:tc>
          <w:tcPr>
            <w:tcW w:w="1560"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180</w:t>
            </w:r>
          </w:p>
          <w:p w:rsidR="008B7149" w:rsidRPr="000D7A02" w:rsidRDefault="008B7149" w:rsidP="008B7149">
            <w:pPr>
              <w:rPr>
                <w:rFonts w:eastAsia="Calibri"/>
                <w:sz w:val="28"/>
                <w:szCs w:val="28"/>
                <w:lang w:eastAsia="en-US"/>
              </w:rPr>
            </w:pPr>
            <w:r w:rsidRPr="000D7A02">
              <w:rPr>
                <w:rFonts w:eastAsia="Calibri"/>
                <w:sz w:val="28"/>
                <w:szCs w:val="28"/>
                <w:lang w:eastAsia="en-US"/>
              </w:rPr>
              <w:t>216</w:t>
            </w:r>
          </w:p>
        </w:tc>
        <w:tc>
          <w:tcPr>
            <w:tcW w:w="1844"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180</w:t>
            </w:r>
          </w:p>
          <w:p w:rsidR="008B7149" w:rsidRPr="000D7A02" w:rsidRDefault="008B7149" w:rsidP="008B7149">
            <w:pPr>
              <w:rPr>
                <w:rFonts w:eastAsia="Calibri"/>
                <w:sz w:val="28"/>
                <w:szCs w:val="28"/>
                <w:lang w:eastAsia="en-US"/>
              </w:rPr>
            </w:pPr>
            <w:r w:rsidRPr="000D7A02">
              <w:rPr>
                <w:rFonts w:eastAsia="Calibri"/>
                <w:sz w:val="28"/>
                <w:szCs w:val="28"/>
                <w:lang w:eastAsia="en-US"/>
              </w:rPr>
              <w:t>216</w:t>
            </w:r>
          </w:p>
        </w:tc>
        <w:tc>
          <w:tcPr>
            <w:tcW w:w="2123"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100%</w:t>
            </w:r>
          </w:p>
          <w:p w:rsidR="008B7149" w:rsidRPr="000D7A02" w:rsidRDefault="008B7149" w:rsidP="008B7149">
            <w:pPr>
              <w:rPr>
                <w:rFonts w:eastAsia="Calibri"/>
                <w:sz w:val="28"/>
                <w:szCs w:val="28"/>
                <w:lang w:eastAsia="en-US"/>
              </w:rPr>
            </w:pPr>
            <w:r w:rsidRPr="000D7A02">
              <w:rPr>
                <w:rFonts w:eastAsia="Calibri"/>
                <w:sz w:val="28"/>
                <w:szCs w:val="28"/>
                <w:lang w:eastAsia="en-US"/>
              </w:rPr>
              <w:t>100%</w:t>
            </w:r>
          </w:p>
        </w:tc>
      </w:tr>
      <w:tr w:rsidR="008B7149" w:rsidRPr="000D7A02" w:rsidTr="00CE75D9">
        <w:trPr>
          <w:trHeight w:val="333"/>
        </w:trPr>
        <w:tc>
          <w:tcPr>
            <w:tcW w:w="675" w:type="dxa"/>
            <w:tcBorders>
              <w:top w:val="single" w:sz="4" w:space="0" w:color="auto"/>
              <w:left w:val="single" w:sz="4" w:space="0" w:color="auto"/>
              <w:bottom w:val="single" w:sz="4" w:space="0" w:color="auto"/>
              <w:right w:val="single" w:sz="4" w:space="0" w:color="auto"/>
            </w:tcBorders>
          </w:tcPr>
          <w:p w:rsidR="008B7149" w:rsidRPr="000D7A02" w:rsidRDefault="00247510" w:rsidP="008B7149">
            <w:pPr>
              <w:rPr>
                <w:rFonts w:eastAsia="Calibri"/>
                <w:sz w:val="28"/>
                <w:szCs w:val="28"/>
                <w:lang w:eastAsia="en-US"/>
              </w:rPr>
            </w:pPr>
            <w:r w:rsidRPr="000D7A02">
              <w:rPr>
                <w:rFonts w:eastAsia="Calibri"/>
                <w:sz w:val="28"/>
                <w:szCs w:val="28"/>
                <w:lang w:eastAsia="en-US"/>
              </w:rPr>
              <w:t>23</w:t>
            </w:r>
          </w:p>
        </w:tc>
        <w:tc>
          <w:tcPr>
            <w:tcW w:w="3439"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sz w:val="28"/>
                <w:szCs w:val="28"/>
                <w:lang w:eastAsia="en-US"/>
              </w:rPr>
            </w:pPr>
            <w:r w:rsidRPr="000D7A02">
              <w:rPr>
                <w:rFonts w:eastAsia="Calibri"/>
                <w:b/>
                <w:sz w:val="28"/>
                <w:szCs w:val="28"/>
                <w:lang w:eastAsia="en-US"/>
              </w:rPr>
              <w:t>Хасанова Т. Я.</w:t>
            </w:r>
          </w:p>
        </w:tc>
        <w:tc>
          <w:tcPr>
            <w:tcW w:w="882"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5б</w:t>
            </w:r>
          </w:p>
          <w:p w:rsidR="008B7149" w:rsidRPr="000D7A02" w:rsidRDefault="008B7149" w:rsidP="008B7149">
            <w:pPr>
              <w:rPr>
                <w:rFonts w:eastAsia="Calibri"/>
                <w:b/>
                <w:sz w:val="28"/>
                <w:szCs w:val="28"/>
                <w:lang w:eastAsia="en-US"/>
              </w:rPr>
            </w:pPr>
            <w:r w:rsidRPr="000D7A02">
              <w:rPr>
                <w:rFonts w:eastAsia="Calibri"/>
                <w:b/>
                <w:sz w:val="28"/>
                <w:szCs w:val="28"/>
                <w:lang w:eastAsia="en-US"/>
              </w:rPr>
              <w:t>6 кл.</w:t>
            </w:r>
          </w:p>
          <w:p w:rsidR="008B7149" w:rsidRPr="000D7A02" w:rsidRDefault="008B7149" w:rsidP="008B7149">
            <w:pPr>
              <w:rPr>
                <w:rFonts w:eastAsia="Calibri"/>
                <w:b/>
                <w:sz w:val="28"/>
                <w:szCs w:val="28"/>
                <w:lang w:eastAsia="en-US"/>
              </w:rPr>
            </w:pPr>
            <w:r w:rsidRPr="000D7A02">
              <w:rPr>
                <w:rFonts w:eastAsia="Calibri"/>
                <w:b/>
                <w:sz w:val="28"/>
                <w:szCs w:val="28"/>
                <w:lang w:eastAsia="en-US"/>
              </w:rPr>
              <w:t>7 кл.</w:t>
            </w:r>
          </w:p>
        </w:tc>
        <w:tc>
          <w:tcPr>
            <w:tcW w:w="2947"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Математика</w:t>
            </w:r>
          </w:p>
          <w:p w:rsidR="008B7149" w:rsidRPr="000D7A02" w:rsidRDefault="008B7149" w:rsidP="008B7149">
            <w:pPr>
              <w:rPr>
                <w:rFonts w:eastAsia="Calibri"/>
                <w:b/>
                <w:sz w:val="28"/>
                <w:szCs w:val="28"/>
                <w:lang w:eastAsia="en-US"/>
              </w:rPr>
            </w:pPr>
          </w:p>
          <w:p w:rsidR="008B7149" w:rsidRPr="000D7A02" w:rsidRDefault="008B7149" w:rsidP="008B7149">
            <w:pPr>
              <w:rPr>
                <w:rFonts w:eastAsia="Calibri"/>
                <w:b/>
                <w:sz w:val="28"/>
                <w:szCs w:val="28"/>
                <w:lang w:eastAsia="en-US"/>
              </w:rPr>
            </w:pPr>
            <w:r w:rsidRPr="000D7A02">
              <w:rPr>
                <w:rFonts w:eastAsia="Calibri"/>
                <w:b/>
                <w:sz w:val="28"/>
                <w:szCs w:val="28"/>
                <w:lang w:eastAsia="en-US"/>
              </w:rPr>
              <w:t>Алгебра</w:t>
            </w:r>
          </w:p>
        </w:tc>
        <w:tc>
          <w:tcPr>
            <w:tcW w:w="1560"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180</w:t>
            </w:r>
          </w:p>
          <w:p w:rsidR="008B7149" w:rsidRPr="000D7A02" w:rsidRDefault="008B7149" w:rsidP="008B7149">
            <w:pPr>
              <w:rPr>
                <w:rFonts w:eastAsia="Calibri"/>
                <w:sz w:val="28"/>
                <w:szCs w:val="28"/>
                <w:lang w:eastAsia="en-US"/>
              </w:rPr>
            </w:pPr>
          </w:p>
          <w:p w:rsidR="008B7149" w:rsidRPr="000D7A02" w:rsidRDefault="008B7149" w:rsidP="008B7149">
            <w:pPr>
              <w:rPr>
                <w:rFonts w:eastAsia="Calibri"/>
                <w:sz w:val="28"/>
                <w:szCs w:val="28"/>
                <w:lang w:eastAsia="en-US"/>
              </w:rPr>
            </w:pPr>
            <w:r w:rsidRPr="000D7A02">
              <w:rPr>
                <w:rFonts w:eastAsia="Calibri"/>
                <w:sz w:val="28"/>
                <w:szCs w:val="28"/>
                <w:lang w:eastAsia="en-US"/>
              </w:rPr>
              <w:t>102</w:t>
            </w:r>
          </w:p>
        </w:tc>
        <w:tc>
          <w:tcPr>
            <w:tcW w:w="1844"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180</w:t>
            </w:r>
          </w:p>
          <w:p w:rsidR="008B7149" w:rsidRPr="000D7A02" w:rsidRDefault="008B7149" w:rsidP="008B7149">
            <w:pPr>
              <w:rPr>
                <w:rFonts w:eastAsia="Calibri"/>
                <w:sz w:val="28"/>
                <w:szCs w:val="28"/>
                <w:lang w:eastAsia="en-US"/>
              </w:rPr>
            </w:pPr>
          </w:p>
          <w:p w:rsidR="008B7149" w:rsidRPr="000D7A02" w:rsidRDefault="008B7149" w:rsidP="008B7149">
            <w:pPr>
              <w:rPr>
                <w:rFonts w:eastAsia="Calibri"/>
                <w:sz w:val="28"/>
                <w:szCs w:val="28"/>
                <w:lang w:eastAsia="en-US"/>
              </w:rPr>
            </w:pPr>
            <w:r w:rsidRPr="000D7A02">
              <w:rPr>
                <w:rFonts w:eastAsia="Calibri"/>
                <w:sz w:val="28"/>
                <w:szCs w:val="28"/>
                <w:lang w:eastAsia="en-US"/>
              </w:rPr>
              <w:t>102</w:t>
            </w:r>
          </w:p>
        </w:tc>
        <w:tc>
          <w:tcPr>
            <w:tcW w:w="2123"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100%</w:t>
            </w:r>
          </w:p>
          <w:p w:rsidR="008B7149" w:rsidRPr="000D7A02" w:rsidRDefault="008B7149" w:rsidP="008B7149">
            <w:pPr>
              <w:rPr>
                <w:rFonts w:eastAsia="Calibri"/>
                <w:sz w:val="28"/>
                <w:szCs w:val="28"/>
                <w:lang w:eastAsia="en-US"/>
              </w:rPr>
            </w:pPr>
          </w:p>
          <w:p w:rsidR="008B7149" w:rsidRPr="000D7A02" w:rsidRDefault="008B7149" w:rsidP="008B7149">
            <w:pPr>
              <w:rPr>
                <w:rFonts w:eastAsia="Calibri"/>
                <w:sz w:val="28"/>
                <w:szCs w:val="28"/>
                <w:lang w:eastAsia="en-US"/>
              </w:rPr>
            </w:pPr>
            <w:r w:rsidRPr="000D7A02">
              <w:rPr>
                <w:rFonts w:eastAsia="Calibri"/>
                <w:sz w:val="28"/>
                <w:szCs w:val="28"/>
                <w:lang w:eastAsia="en-US"/>
              </w:rPr>
              <w:t>100%</w:t>
            </w:r>
          </w:p>
        </w:tc>
      </w:tr>
      <w:tr w:rsidR="008B7149" w:rsidRPr="000D7A02" w:rsidTr="00CE75D9">
        <w:trPr>
          <w:trHeight w:val="333"/>
        </w:trPr>
        <w:tc>
          <w:tcPr>
            <w:tcW w:w="675" w:type="dxa"/>
            <w:tcBorders>
              <w:top w:val="single" w:sz="4" w:space="0" w:color="auto"/>
              <w:left w:val="single" w:sz="4" w:space="0" w:color="auto"/>
              <w:bottom w:val="single" w:sz="4" w:space="0" w:color="auto"/>
              <w:right w:val="single" w:sz="4" w:space="0" w:color="auto"/>
            </w:tcBorders>
          </w:tcPr>
          <w:p w:rsidR="008B7149" w:rsidRPr="000D7A02" w:rsidRDefault="00247510" w:rsidP="008B7149">
            <w:pPr>
              <w:rPr>
                <w:rFonts w:eastAsia="Calibri"/>
                <w:sz w:val="28"/>
                <w:szCs w:val="28"/>
                <w:lang w:eastAsia="en-US"/>
              </w:rPr>
            </w:pPr>
            <w:r w:rsidRPr="000D7A02">
              <w:rPr>
                <w:rFonts w:eastAsia="Calibri"/>
                <w:sz w:val="28"/>
                <w:szCs w:val="28"/>
                <w:lang w:eastAsia="en-US"/>
              </w:rPr>
              <w:t>24</w:t>
            </w:r>
          </w:p>
        </w:tc>
        <w:tc>
          <w:tcPr>
            <w:tcW w:w="3439"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8-9</w:t>
            </w:r>
          </w:p>
        </w:tc>
        <w:tc>
          <w:tcPr>
            <w:tcW w:w="2947"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Геометрия</w:t>
            </w:r>
          </w:p>
        </w:tc>
        <w:tc>
          <w:tcPr>
            <w:tcW w:w="1560"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tc>
        <w:tc>
          <w:tcPr>
            <w:tcW w:w="1844"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tc>
        <w:tc>
          <w:tcPr>
            <w:tcW w:w="2123"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100%</w:t>
            </w:r>
          </w:p>
        </w:tc>
      </w:tr>
      <w:tr w:rsidR="008B7149" w:rsidRPr="000D7A02" w:rsidTr="00CE75D9">
        <w:trPr>
          <w:trHeight w:val="333"/>
        </w:trPr>
        <w:tc>
          <w:tcPr>
            <w:tcW w:w="675" w:type="dxa"/>
            <w:tcBorders>
              <w:top w:val="single" w:sz="4" w:space="0" w:color="auto"/>
              <w:left w:val="single" w:sz="4" w:space="0" w:color="auto"/>
              <w:bottom w:val="single" w:sz="4" w:space="0" w:color="auto"/>
              <w:right w:val="single" w:sz="4" w:space="0" w:color="auto"/>
            </w:tcBorders>
          </w:tcPr>
          <w:p w:rsidR="008B7149" w:rsidRPr="000D7A02" w:rsidRDefault="00247510" w:rsidP="008B7149">
            <w:pPr>
              <w:rPr>
                <w:rFonts w:eastAsia="Calibri"/>
                <w:sz w:val="28"/>
                <w:szCs w:val="28"/>
                <w:lang w:eastAsia="en-US"/>
              </w:rPr>
            </w:pPr>
            <w:r w:rsidRPr="000D7A02">
              <w:rPr>
                <w:rFonts w:eastAsia="Calibri"/>
                <w:sz w:val="28"/>
                <w:szCs w:val="28"/>
                <w:lang w:eastAsia="en-US"/>
              </w:rPr>
              <w:t>25</w:t>
            </w:r>
          </w:p>
        </w:tc>
        <w:tc>
          <w:tcPr>
            <w:tcW w:w="3439"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Хасанова Т. Я.</w:t>
            </w:r>
          </w:p>
        </w:tc>
        <w:tc>
          <w:tcPr>
            <w:tcW w:w="882"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r w:rsidRPr="000D7A02">
              <w:rPr>
                <w:rFonts w:eastAsia="Calibri"/>
                <w:b/>
                <w:sz w:val="28"/>
                <w:szCs w:val="28"/>
                <w:lang w:eastAsia="en-US"/>
              </w:rPr>
              <w:t>7</w:t>
            </w:r>
          </w:p>
        </w:tc>
        <w:tc>
          <w:tcPr>
            <w:tcW w:w="2947"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tc>
        <w:tc>
          <w:tcPr>
            <w:tcW w:w="1844"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68</w:t>
            </w:r>
          </w:p>
        </w:tc>
        <w:tc>
          <w:tcPr>
            <w:tcW w:w="2123" w:type="dxa"/>
            <w:tcBorders>
              <w:top w:val="single" w:sz="4" w:space="0" w:color="auto"/>
              <w:left w:val="single" w:sz="4" w:space="0" w:color="auto"/>
              <w:bottom w:val="single" w:sz="4" w:space="0" w:color="auto"/>
              <w:right w:val="single" w:sz="4" w:space="0" w:color="auto"/>
            </w:tcBorders>
          </w:tcPr>
          <w:p w:rsidR="008B7149" w:rsidRPr="000D7A02" w:rsidRDefault="008B7149" w:rsidP="008B7149">
            <w:pPr>
              <w:rPr>
                <w:rFonts w:eastAsia="Calibri"/>
                <w:sz w:val="28"/>
                <w:szCs w:val="28"/>
                <w:lang w:eastAsia="en-US"/>
              </w:rPr>
            </w:pPr>
            <w:r w:rsidRPr="000D7A02">
              <w:rPr>
                <w:rFonts w:eastAsia="Calibri"/>
                <w:sz w:val="28"/>
                <w:szCs w:val="28"/>
                <w:lang w:eastAsia="en-US"/>
              </w:rPr>
              <w:t>100%</w:t>
            </w:r>
          </w:p>
        </w:tc>
      </w:tr>
      <w:tr w:rsidR="00C407D1" w:rsidRPr="000D7A02" w:rsidTr="00CE75D9">
        <w:trPr>
          <w:trHeight w:val="333"/>
        </w:trPr>
        <w:tc>
          <w:tcPr>
            <w:tcW w:w="675" w:type="dxa"/>
            <w:tcBorders>
              <w:top w:val="single" w:sz="4" w:space="0" w:color="auto"/>
              <w:left w:val="single" w:sz="4" w:space="0" w:color="auto"/>
              <w:bottom w:val="single" w:sz="4" w:space="0" w:color="auto"/>
              <w:right w:val="single" w:sz="4" w:space="0" w:color="auto"/>
            </w:tcBorders>
          </w:tcPr>
          <w:p w:rsidR="00C407D1" w:rsidRPr="000D7A02" w:rsidRDefault="00247510" w:rsidP="00C407D1">
            <w:pPr>
              <w:rPr>
                <w:rFonts w:eastAsia="Calibri"/>
                <w:sz w:val="28"/>
                <w:szCs w:val="28"/>
                <w:lang w:eastAsia="en-US"/>
              </w:rPr>
            </w:pPr>
            <w:r w:rsidRPr="000D7A02">
              <w:rPr>
                <w:rFonts w:eastAsia="Calibri"/>
                <w:sz w:val="28"/>
                <w:szCs w:val="28"/>
                <w:lang w:eastAsia="en-US"/>
              </w:rPr>
              <w:t>26</w:t>
            </w:r>
          </w:p>
        </w:tc>
        <w:tc>
          <w:tcPr>
            <w:tcW w:w="3439"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Сулейманова Х. Р.</w:t>
            </w:r>
          </w:p>
        </w:tc>
        <w:tc>
          <w:tcPr>
            <w:tcW w:w="882"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5-7</w:t>
            </w:r>
          </w:p>
        </w:tc>
        <w:tc>
          <w:tcPr>
            <w:tcW w:w="2947"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Музыка</w:t>
            </w:r>
          </w:p>
        </w:tc>
        <w:tc>
          <w:tcPr>
            <w:tcW w:w="1560"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34</w:t>
            </w:r>
          </w:p>
        </w:tc>
        <w:tc>
          <w:tcPr>
            <w:tcW w:w="1844"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34</w:t>
            </w:r>
          </w:p>
        </w:tc>
        <w:tc>
          <w:tcPr>
            <w:tcW w:w="2123"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100%</w:t>
            </w:r>
          </w:p>
        </w:tc>
      </w:tr>
      <w:tr w:rsidR="00C407D1" w:rsidRPr="000D7A02" w:rsidTr="00CE75D9">
        <w:trPr>
          <w:trHeight w:val="333"/>
        </w:trPr>
        <w:tc>
          <w:tcPr>
            <w:tcW w:w="675" w:type="dxa"/>
            <w:tcBorders>
              <w:top w:val="single" w:sz="4" w:space="0" w:color="auto"/>
              <w:left w:val="single" w:sz="4" w:space="0" w:color="auto"/>
              <w:bottom w:val="single" w:sz="4" w:space="0" w:color="auto"/>
              <w:right w:val="single" w:sz="4" w:space="0" w:color="auto"/>
            </w:tcBorders>
          </w:tcPr>
          <w:p w:rsidR="00C407D1" w:rsidRPr="000D7A02" w:rsidRDefault="00247510" w:rsidP="00C407D1">
            <w:pPr>
              <w:rPr>
                <w:rFonts w:eastAsia="Calibri"/>
                <w:sz w:val="28"/>
                <w:szCs w:val="28"/>
                <w:lang w:eastAsia="en-US"/>
              </w:rPr>
            </w:pPr>
            <w:r w:rsidRPr="000D7A02">
              <w:rPr>
                <w:rFonts w:eastAsia="Calibri"/>
                <w:sz w:val="28"/>
                <w:szCs w:val="28"/>
                <w:lang w:eastAsia="en-US"/>
              </w:rPr>
              <w:t>27</w:t>
            </w:r>
          </w:p>
        </w:tc>
        <w:tc>
          <w:tcPr>
            <w:tcW w:w="3439"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5-8</w:t>
            </w:r>
          </w:p>
        </w:tc>
        <w:tc>
          <w:tcPr>
            <w:tcW w:w="2947"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ИЗО</w:t>
            </w:r>
          </w:p>
        </w:tc>
        <w:tc>
          <w:tcPr>
            <w:tcW w:w="1560"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34</w:t>
            </w:r>
          </w:p>
        </w:tc>
        <w:tc>
          <w:tcPr>
            <w:tcW w:w="1844"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34</w:t>
            </w:r>
          </w:p>
        </w:tc>
        <w:tc>
          <w:tcPr>
            <w:tcW w:w="2123"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100%</w:t>
            </w:r>
          </w:p>
        </w:tc>
      </w:tr>
      <w:tr w:rsidR="00C407D1" w:rsidRPr="000D7A02" w:rsidTr="008B7149">
        <w:trPr>
          <w:trHeight w:val="333"/>
        </w:trPr>
        <w:tc>
          <w:tcPr>
            <w:tcW w:w="675" w:type="dxa"/>
            <w:tcBorders>
              <w:top w:val="single" w:sz="4" w:space="0" w:color="auto"/>
              <w:left w:val="single" w:sz="4" w:space="0" w:color="auto"/>
              <w:bottom w:val="single" w:sz="4" w:space="0" w:color="auto"/>
              <w:right w:val="single" w:sz="4" w:space="0" w:color="auto"/>
            </w:tcBorders>
          </w:tcPr>
          <w:p w:rsidR="00C407D1" w:rsidRPr="000D7A02" w:rsidRDefault="00247510" w:rsidP="00C407D1">
            <w:pPr>
              <w:rPr>
                <w:rFonts w:eastAsia="Calibri"/>
                <w:sz w:val="28"/>
                <w:szCs w:val="28"/>
                <w:lang w:eastAsia="en-US"/>
              </w:rPr>
            </w:pPr>
            <w:r w:rsidRPr="000D7A02">
              <w:rPr>
                <w:rFonts w:eastAsia="Calibri"/>
                <w:sz w:val="28"/>
                <w:szCs w:val="28"/>
                <w:lang w:eastAsia="en-US"/>
              </w:rPr>
              <w:t>28</w:t>
            </w:r>
          </w:p>
        </w:tc>
        <w:tc>
          <w:tcPr>
            <w:tcW w:w="3439"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Шуаипов А. В.</w:t>
            </w:r>
          </w:p>
        </w:tc>
        <w:tc>
          <w:tcPr>
            <w:tcW w:w="882"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5-11</w:t>
            </w:r>
          </w:p>
        </w:tc>
        <w:tc>
          <w:tcPr>
            <w:tcW w:w="2947"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Физ-ра</w:t>
            </w:r>
          </w:p>
        </w:tc>
        <w:tc>
          <w:tcPr>
            <w:tcW w:w="1560"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102</w:t>
            </w:r>
          </w:p>
        </w:tc>
        <w:tc>
          <w:tcPr>
            <w:tcW w:w="1844"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100</w:t>
            </w:r>
          </w:p>
        </w:tc>
        <w:tc>
          <w:tcPr>
            <w:tcW w:w="2123"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98%</w:t>
            </w:r>
          </w:p>
        </w:tc>
      </w:tr>
      <w:tr w:rsidR="00C407D1" w:rsidRPr="000D7A02" w:rsidTr="00CE75D9">
        <w:trPr>
          <w:trHeight w:val="333"/>
        </w:trPr>
        <w:tc>
          <w:tcPr>
            <w:tcW w:w="675" w:type="dxa"/>
            <w:tcBorders>
              <w:top w:val="single" w:sz="4" w:space="0" w:color="auto"/>
              <w:left w:val="single" w:sz="4" w:space="0" w:color="auto"/>
              <w:bottom w:val="single" w:sz="4" w:space="0" w:color="auto"/>
              <w:right w:val="single" w:sz="4" w:space="0" w:color="auto"/>
            </w:tcBorders>
          </w:tcPr>
          <w:p w:rsidR="00C407D1" w:rsidRPr="000D7A02" w:rsidRDefault="00247510" w:rsidP="00C407D1">
            <w:pPr>
              <w:rPr>
                <w:rFonts w:eastAsia="Calibri"/>
                <w:sz w:val="28"/>
                <w:szCs w:val="28"/>
                <w:lang w:eastAsia="en-US"/>
              </w:rPr>
            </w:pPr>
            <w:r w:rsidRPr="000D7A02">
              <w:rPr>
                <w:rFonts w:eastAsia="Calibri"/>
                <w:sz w:val="28"/>
                <w:szCs w:val="28"/>
                <w:lang w:eastAsia="en-US"/>
              </w:rPr>
              <w:t>29</w:t>
            </w:r>
          </w:p>
        </w:tc>
        <w:tc>
          <w:tcPr>
            <w:tcW w:w="3439"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Чакаева К. В.</w:t>
            </w:r>
          </w:p>
        </w:tc>
        <w:tc>
          <w:tcPr>
            <w:tcW w:w="882"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7-8</w:t>
            </w:r>
          </w:p>
          <w:p w:rsidR="00C407D1" w:rsidRPr="000D7A02" w:rsidRDefault="00C407D1" w:rsidP="00C407D1">
            <w:pPr>
              <w:rPr>
                <w:rFonts w:eastAsia="Calibri"/>
                <w:b/>
                <w:sz w:val="28"/>
                <w:szCs w:val="28"/>
                <w:lang w:eastAsia="en-US"/>
              </w:rPr>
            </w:pPr>
            <w:r w:rsidRPr="000D7A02">
              <w:rPr>
                <w:rFonts w:eastAsia="Calibri"/>
                <w:b/>
                <w:sz w:val="28"/>
                <w:szCs w:val="28"/>
                <w:lang w:eastAsia="en-US"/>
              </w:rPr>
              <w:t>9 кл.</w:t>
            </w:r>
          </w:p>
          <w:p w:rsidR="00C407D1" w:rsidRPr="000D7A02" w:rsidRDefault="00C407D1" w:rsidP="00C407D1">
            <w:pPr>
              <w:rPr>
                <w:rFonts w:eastAsia="Calibri"/>
                <w:b/>
                <w:sz w:val="28"/>
                <w:szCs w:val="28"/>
                <w:lang w:eastAsia="en-US"/>
              </w:rPr>
            </w:pPr>
            <w:r w:rsidRPr="000D7A02">
              <w:rPr>
                <w:rFonts w:eastAsia="Calibri"/>
                <w:b/>
                <w:sz w:val="28"/>
                <w:szCs w:val="28"/>
                <w:lang w:eastAsia="en-US"/>
              </w:rPr>
              <w:t>10-11</w:t>
            </w:r>
          </w:p>
        </w:tc>
        <w:tc>
          <w:tcPr>
            <w:tcW w:w="2947"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Физика</w:t>
            </w:r>
          </w:p>
        </w:tc>
        <w:tc>
          <w:tcPr>
            <w:tcW w:w="1560"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68</w:t>
            </w:r>
          </w:p>
          <w:p w:rsidR="00C407D1" w:rsidRPr="000D7A02" w:rsidRDefault="00C407D1" w:rsidP="00C407D1">
            <w:pPr>
              <w:rPr>
                <w:rFonts w:eastAsia="Calibri"/>
                <w:sz w:val="28"/>
                <w:szCs w:val="28"/>
                <w:lang w:eastAsia="en-US"/>
              </w:rPr>
            </w:pPr>
            <w:r w:rsidRPr="000D7A02">
              <w:rPr>
                <w:rFonts w:eastAsia="Calibri"/>
                <w:sz w:val="28"/>
                <w:szCs w:val="28"/>
                <w:lang w:eastAsia="en-US"/>
              </w:rPr>
              <w:t>108</w:t>
            </w:r>
          </w:p>
          <w:p w:rsidR="00C407D1" w:rsidRPr="000D7A02" w:rsidRDefault="00C407D1" w:rsidP="00C407D1">
            <w:pPr>
              <w:rPr>
                <w:rFonts w:eastAsia="Calibri"/>
                <w:sz w:val="28"/>
                <w:szCs w:val="28"/>
                <w:lang w:eastAsia="en-US"/>
              </w:rPr>
            </w:pPr>
            <w:r w:rsidRPr="000D7A02">
              <w:rPr>
                <w:rFonts w:eastAsia="Calibri"/>
                <w:sz w:val="28"/>
                <w:szCs w:val="28"/>
                <w:lang w:eastAsia="en-US"/>
              </w:rPr>
              <w:t>34</w:t>
            </w:r>
          </w:p>
        </w:tc>
        <w:tc>
          <w:tcPr>
            <w:tcW w:w="1844"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66</w:t>
            </w:r>
          </w:p>
          <w:p w:rsidR="00C407D1" w:rsidRPr="000D7A02" w:rsidRDefault="00C407D1" w:rsidP="00C407D1">
            <w:pPr>
              <w:rPr>
                <w:rFonts w:eastAsia="Calibri"/>
                <w:sz w:val="28"/>
                <w:szCs w:val="28"/>
                <w:lang w:eastAsia="en-US"/>
              </w:rPr>
            </w:pPr>
            <w:r w:rsidRPr="000D7A02">
              <w:rPr>
                <w:rFonts w:eastAsia="Calibri"/>
                <w:sz w:val="28"/>
                <w:szCs w:val="28"/>
                <w:lang w:eastAsia="en-US"/>
              </w:rPr>
              <w:t>106</w:t>
            </w:r>
          </w:p>
          <w:p w:rsidR="00C407D1" w:rsidRPr="000D7A02" w:rsidRDefault="00C407D1" w:rsidP="00C407D1">
            <w:pPr>
              <w:rPr>
                <w:rFonts w:eastAsia="Calibri"/>
                <w:sz w:val="28"/>
                <w:szCs w:val="28"/>
                <w:lang w:eastAsia="en-US"/>
              </w:rPr>
            </w:pPr>
            <w:r w:rsidRPr="000D7A02">
              <w:rPr>
                <w:rFonts w:eastAsia="Calibri"/>
                <w:sz w:val="28"/>
                <w:szCs w:val="28"/>
                <w:lang w:eastAsia="en-US"/>
              </w:rPr>
              <w:t>34</w:t>
            </w:r>
          </w:p>
        </w:tc>
        <w:tc>
          <w:tcPr>
            <w:tcW w:w="2123"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97%</w:t>
            </w:r>
          </w:p>
          <w:p w:rsidR="00C407D1" w:rsidRPr="000D7A02" w:rsidRDefault="00C407D1" w:rsidP="00C407D1">
            <w:pPr>
              <w:rPr>
                <w:rFonts w:eastAsia="Calibri"/>
                <w:sz w:val="28"/>
                <w:szCs w:val="28"/>
                <w:lang w:eastAsia="en-US"/>
              </w:rPr>
            </w:pPr>
            <w:r w:rsidRPr="000D7A02">
              <w:rPr>
                <w:rFonts w:eastAsia="Calibri"/>
                <w:sz w:val="28"/>
                <w:szCs w:val="28"/>
                <w:lang w:eastAsia="en-US"/>
              </w:rPr>
              <w:t>97%</w:t>
            </w:r>
          </w:p>
          <w:p w:rsidR="00C407D1" w:rsidRPr="000D7A02" w:rsidRDefault="00C407D1" w:rsidP="00C407D1">
            <w:pPr>
              <w:rPr>
                <w:rFonts w:eastAsia="Calibri"/>
                <w:sz w:val="28"/>
                <w:szCs w:val="28"/>
                <w:lang w:eastAsia="en-US"/>
              </w:rPr>
            </w:pPr>
            <w:r w:rsidRPr="000D7A02">
              <w:rPr>
                <w:rFonts w:eastAsia="Calibri"/>
                <w:sz w:val="28"/>
                <w:szCs w:val="28"/>
                <w:lang w:eastAsia="en-US"/>
              </w:rPr>
              <w:t>100%</w:t>
            </w:r>
          </w:p>
        </w:tc>
      </w:tr>
      <w:tr w:rsidR="00C407D1" w:rsidRPr="000D7A02" w:rsidTr="008B7149">
        <w:trPr>
          <w:trHeight w:val="333"/>
        </w:trPr>
        <w:tc>
          <w:tcPr>
            <w:tcW w:w="675" w:type="dxa"/>
            <w:tcBorders>
              <w:top w:val="single" w:sz="4" w:space="0" w:color="auto"/>
              <w:left w:val="single" w:sz="4" w:space="0" w:color="auto"/>
              <w:bottom w:val="single" w:sz="4" w:space="0" w:color="auto"/>
              <w:right w:val="single" w:sz="4" w:space="0" w:color="auto"/>
            </w:tcBorders>
          </w:tcPr>
          <w:p w:rsidR="00C407D1" w:rsidRPr="000D7A02" w:rsidRDefault="00247510" w:rsidP="00C407D1">
            <w:pPr>
              <w:rPr>
                <w:rFonts w:eastAsia="Calibri"/>
                <w:sz w:val="28"/>
                <w:szCs w:val="28"/>
                <w:lang w:eastAsia="en-US"/>
              </w:rPr>
            </w:pPr>
            <w:r w:rsidRPr="000D7A02">
              <w:rPr>
                <w:rFonts w:eastAsia="Calibri"/>
                <w:sz w:val="28"/>
                <w:szCs w:val="28"/>
                <w:lang w:eastAsia="en-US"/>
              </w:rPr>
              <w:t>30</w:t>
            </w:r>
          </w:p>
        </w:tc>
        <w:tc>
          <w:tcPr>
            <w:tcW w:w="3439"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Майрбекова М. Х.</w:t>
            </w:r>
          </w:p>
        </w:tc>
        <w:tc>
          <w:tcPr>
            <w:tcW w:w="882"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7-11</w:t>
            </w:r>
          </w:p>
        </w:tc>
        <w:tc>
          <w:tcPr>
            <w:tcW w:w="2947"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Информатика</w:t>
            </w:r>
          </w:p>
        </w:tc>
        <w:tc>
          <w:tcPr>
            <w:tcW w:w="1560"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34</w:t>
            </w:r>
          </w:p>
        </w:tc>
        <w:tc>
          <w:tcPr>
            <w:tcW w:w="1844"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34</w:t>
            </w:r>
          </w:p>
        </w:tc>
        <w:tc>
          <w:tcPr>
            <w:tcW w:w="2123"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100%</w:t>
            </w:r>
          </w:p>
        </w:tc>
      </w:tr>
      <w:tr w:rsidR="00C407D1" w:rsidRPr="000D7A02" w:rsidTr="00CE75D9">
        <w:trPr>
          <w:trHeight w:val="333"/>
        </w:trPr>
        <w:tc>
          <w:tcPr>
            <w:tcW w:w="675" w:type="dxa"/>
            <w:tcBorders>
              <w:top w:val="single" w:sz="4" w:space="0" w:color="auto"/>
              <w:left w:val="single" w:sz="4" w:space="0" w:color="auto"/>
              <w:bottom w:val="single" w:sz="4" w:space="0" w:color="auto"/>
              <w:right w:val="single" w:sz="4" w:space="0" w:color="auto"/>
            </w:tcBorders>
          </w:tcPr>
          <w:p w:rsidR="00C407D1" w:rsidRPr="000D7A02" w:rsidRDefault="00247510" w:rsidP="00C407D1">
            <w:pPr>
              <w:rPr>
                <w:rFonts w:eastAsia="Calibri"/>
                <w:sz w:val="28"/>
                <w:szCs w:val="28"/>
                <w:lang w:eastAsia="en-US"/>
              </w:rPr>
            </w:pPr>
            <w:r w:rsidRPr="000D7A02">
              <w:rPr>
                <w:rFonts w:eastAsia="Calibri"/>
                <w:sz w:val="28"/>
                <w:szCs w:val="28"/>
                <w:lang w:eastAsia="en-US"/>
              </w:rPr>
              <w:t>31</w:t>
            </w:r>
          </w:p>
        </w:tc>
        <w:tc>
          <w:tcPr>
            <w:tcW w:w="3439"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Масиева М. Р.</w:t>
            </w:r>
          </w:p>
        </w:tc>
        <w:tc>
          <w:tcPr>
            <w:tcW w:w="882"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5-8</w:t>
            </w:r>
          </w:p>
        </w:tc>
        <w:tc>
          <w:tcPr>
            <w:tcW w:w="2947"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История</w:t>
            </w:r>
          </w:p>
        </w:tc>
        <w:tc>
          <w:tcPr>
            <w:tcW w:w="1560"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68</w:t>
            </w:r>
          </w:p>
        </w:tc>
        <w:tc>
          <w:tcPr>
            <w:tcW w:w="1844"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68</w:t>
            </w:r>
          </w:p>
        </w:tc>
        <w:tc>
          <w:tcPr>
            <w:tcW w:w="2123"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100%</w:t>
            </w:r>
          </w:p>
        </w:tc>
      </w:tr>
      <w:tr w:rsidR="00C407D1" w:rsidRPr="000D7A02" w:rsidTr="00CE75D9">
        <w:trPr>
          <w:trHeight w:val="333"/>
        </w:trPr>
        <w:tc>
          <w:tcPr>
            <w:tcW w:w="675" w:type="dxa"/>
            <w:tcBorders>
              <w:top w:val="single" w:sz="4" w:space="0" w:color="auto"/>
              <w:left w:val="single" w:sz="4" w:space="0" w:color="auto"/>
              <w:bottom w:val="single" w:sz="4" w:space="0" w:color="auto"/>
              <w:right w:val="single" w:sz="4" w:space="0" w:color="auto"/>
            </w:tcBorders>
          </w:tcPr>
          <w:p w:rsidR="00C407D1" w:rsidRPr="000D7A02" w:rsidRDefault="00247510" w:rsidP="00C407D1">
            <w:pPr>
              <w:rPr>
                <w:rFonts w:eastAsia="Calibri"/>
                <w:sz w:val="28"/>
                <w:szCs w:val="28"/>
                <w:lang w:eastAsia="en-US"/>
              </w:rPr>
            </w:pPr>
            <w:r w:rsidRPr="000D7A02">
              <w:rPr>
                <w:rFonts w:eastAsia="Calibri"/>
                <w:sz w:val="28"/>
                <w:szCs w:val="28"/>
                <w:lang w:eastAsia="en-US"/>
              </w:rPr>
              <w:t>32</w:t>
            </w:r>
          </w:p>
        </w:tc>
        <w:tc>
          <w:tcPr>
            <w:tcW w:w="3439"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Селяхов Т. М-С.</w:t>
            </w:r>
          </w:p>
        </w:tc>
        <w:tc>
          <w:tcPr>
            <w:tcW w:w="882"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r w:rsidRPr="000D7A02">
              <w:rPr>
                <w:rFonts w:eastAsia="Calibri"/>
                <w:b/>
                <w:sz w:val="28"/>
                <w:szCs w:val="28"/>
                <w:lang w:eastAsia="en-US"/>
              </w:rPr>
              <w:t>9 кл.</w:t>
            </w:r>
          </w:p>
          <w:p w:rsidR="00C407D1" w:rsidRPr="000D7A02" w:rsidRDefault="00C407D1" w:rsidP="00C407D1">
            <w:pPr>
              <w:rPr>
                <w:rFonts w:eastAsia="Calibri"/>
                <w:b/>
                <w:sz w:val="28"/>
                <w:szCs w:val="28"/>
                <w:lang w:eastAsia="en-US"/>
              </w:rPr>
            </w:pPr>
            <w:r w:rsidRPr="000D7A02">
              <w:rPr>
                <w:rFonts w:eastAsia="Calibri"/>
                <w:b/>
                <w:sz w:val="28"/>
                <w:szCs w:val="28"/>
                <w:lang w:eastAsia="en-US"/>
              </w:rPr>
              <w:t>10-11</w:t>
            </w:r>
          </w:p>
        </w:tc>
        <w:tc>
          <w:tcPr>
            <w:tcW w:w="2947"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b/>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68</w:t>
            </w:r>
          </w:p>
          <w:p w:rsidR="00C407D1" w:rsidRPr="000D7A02" w:rsidRDefault="00C407D1" w:rsidP="00C407D1">
            <w:pPr>
              <w:rPr>
                <w:rFonts w:eastAsia="Calibri"/>
                <w:sz w:val="28"/>
                <w:szCs w:val="28"/>
                <w:lang w:eastAsia="en-US"/>
              </w:rPr>
            </w:pPr>
            <w:r w:rsidRPr="000D7A02">
              <w:rPr>
                <w:rFonts w:eastAsia="Calibri"/>
                <w:sz w:val="28"/>
                <w:szCs w:val="28"/>
                <w:lang w:eastAsia="en-US"/>
              </w:rPr>
              <w:t>180</w:t>
            </w:r>
          </w:p>
        </w:tc>
        <w:tc>
          <w:tcPr>
            <w:tcW w:w="1844"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68</w:t>
            </w:r>
          </w:p>
          <w:p w:rsidR="00C407D1" w:rsidRPr="000D7A02" w:rsidRDefault="00C407D1" w:rsidP="00C407D1">
            <w:pPr>
              <w:rPr>
                <w:rFonts w:eastAsia="Calibri"/>
                <w:sz w:val="28"/>
                <w:szCs w:val="28"/>
                <w:lang w:eastAsia="en-US"/>
              </w:rPr>
            </w:pPr>
            <w:r w:rsidRPr="000D7A02">
              <w:rPr>
                <w:rFonts w:eastAsia="Calibri"/>
                <w:sz w:val="28"/>
                <w:szCs w:val="28"/>
                <w:lang w:eastAsia="en-US"/>
              </w:rPr>
              <w:t>180</w:t>
            </w:r>
          </w:p>
        </w:tc>
        <w:tc>
          <w:tcPr>
            <w:tcW w:w="2123" w:type="dxa"/>
            <w:tcBorders>
              <w:top w:val="single" w:sz="4" w:space="0" w:color="auto"/>
              <w:left w:val="single" w:sz="4" w:space="0" w:color="auto"/>
              <w:bottom w:val="single" w:sz="4" w:space="0" w:color="auto"/>
              <w:right w:val="single" w:sz="4" w:space="0" w:color="auto"/>
            </w:tcBorders>
          </w:tcPr>
          <w:p w:rsidR="00C407D1" w:rsidRPr="000D7A02" w:rsidRDefault="00C407D1" w:rsidP="00C407D1">
            <w:pPr>
              <w:rPr>
                <w:rFonts w:eastAsia="Calibri"/>
                <w:sz w:val="28"/>
                <w:szCs w:val="28"/>
                <w:lang w:eastAsia="en-US"/>
              </w:rPr>
            </w:pPr>
            <w:r w:rsidRPr="000D7A02">
              <w:rPr>
                <w:rFonts w:eastAsia="Calibri"/>
                <w:sz w:val="28"/>
                <w:szCs w:val="28"/>
                <w:lang w:eastAsia="en-US"/>
              </w:rPr>
              <w:t>100%</w:t>
            </w:r>
          </w:p>
          <w:p w:rsidR="00C407D1" w:rsidRPr="000D7A02" w:rsidRDefault="00C407D1" w:rsidP="00C407D1">
            <w:pPr>
              <w:rPr>
                <w:rFonts w:eastAsia="Calibri"/>
                <w:sz w:val="28"/>
                <w:szCs w:val="28"/>
                <w:lang w:eastAsia="en-US"/>
              </w:rPr>
            </w:pPr>
            <w:r w:rsidRPr="000D7A02">
              <w:rPr>
                <w:rFonts w:eastAsia="Calibri"/>
                <w:sz w:val="28"/>
                <w:szCs w:val="28"/>
                <w:lang w:eastAsia="en-US"/>
              </w:rPr>
              <w:t>100%</w:t>
            </w:r>
          </w:p>
        </w:tc>
      </w:tr>
      <w:tr w:rsidR="00247510" w:rsidRPr="000D7A02" w:rsidTr="00CE75D9">
        <w:trPr>
          <w:trHeight w:val="333"/>
        </w:trPr>
        <w:tc>
          <w:tcPr>
            <w:tcW w:w="675" w:type="dxa"/>
            <w:tcBorders>
              <w:top w:val="single" w:sz="4" w:space="0" w:color="auto"/>
              <w:left w:val="single" w:sz="4" w:space="0" w:color="auto"/>
              <w:bottom w:val="single" w:sz="4" w:space="0" w:color="auto"/>
              <w:right w:val="single" w:sz="4" w:space="0" w:color="auto"/>
            </w:tcBorders>
          </w:tcPr>
          <w:p w:rsidR="00247510" w:rsidRPr="000D7A02" w:rsidRDefault="00247510" w:rsidP="00247510">
            <w:pPr>
              <w:rPr>
                <w:rFonts w:eastAsia="Calibri"/>
                <w:sz w:val="28"/>
                <w:szCs w:val="28"/>
                <w:lang w:eastAsia="en-US"/>
              </w:rPr>
            </w:pPr>
            <w:r w:rsidRPr="000D7A02">
              <w:rPr>
                <w:rFonts w:eastAsia="Calibri"/>
                <w:sz w:val="28"/>
                <w:szCs w:val="28"/>
                <w:lang w:eastAsia="en-US"/>
              </w:rPr>
              <w:t>33</w:t>
            </w:r>
          </w:p>
        </w:tc>
        <w:tc>
          <w:tcPr>
            <w:tcW w:w="3439" w:type="dxa"/>
            <w:tcBorders>
              <w:top w:val="single" w:sz="4" w:space="0" w:color="auto"/>
              <w:left w:val="single" w:sz="4" w:space="0" w:color="auto"/>
              <w:bottom w:val="single" w:sz="4" w:space="0" w:color="auto"/>
              <w:right w:val="single" w:sz="4" w:space="0" w:color="auto"/>
            </w:tcBorders>
          </w:tcPr>
          <w:p w:rsidR="00247510" w:rsidRPr="000D7A02" w:rsidRDefault="00247510" w:rsidP="00247510">
            <w:pPr>
              <w:rPr>
                <w:rFonts w:eastAsia="Calibri"/>
                <w:b/>
                <w:sz w:val="28"/>
                <w:szCs w:val="28"/>
                <w:lang w:eastAsia="en-US"/>
              </w:rPr>
            </w:pPr>
            <w:r w:rsidRPr="000D7A02">
              <w:rPr>
                <w:rFonts w:eastAsia="Calibri"/>
                <w:b/>
                <w:sz w:val="28"/>
                <w:szCs w:val="28"/>
                <w:lang w:eastAsia="en-US"/>
              </w:rPr>
              <w:t>Яндарханова Д.Х.</w:t>
            </w:r>
          </w:p>
        </w:tc>
        <w:tc>
          <w:tcPr>
            <w:tcW w:w="882" w:type="dxa"/>
            <w:tcBorders>
              <w:top w:val="single" w:sz="4" w:space="0" w:color="auto"/>
              <w:left w:val="single" w:sz="4" w:space="0" w:color="auto"/>
              <w:bottom w:val="single" w:sz="4" w:space="0" w:color="auto"/>
              <w:right w:val="single" w:sz="4" w:space="0" w:color="auto"/>
            </w:tcBorders>
          </w:tcPr>
          <w:p w:rsidR="00247510" w:rsidRPr="000D7A02" w:rsidRDefault="00247510" w:rsidP="00247510">
            <w:pPr>
              <w:rPr>
                <w:rFonts w:eastAsia="Calibri"/>
                <w:b/>
                <w:sz w:val="28"/>
                <w:szCs w:val="28"/>
                <w:lang w:eastAsia="en-US"/>
              </w:rPr>
            </w:pPr>
            <w:r w:rsidRPr="000D7A02">
              <w:rPr>
                <w:rFonts w:eastAsia="Calibri"/>
                <w:b/>
                <w:sz w:val="28"/>
                <w:szCs w:val="28"/>
                <w:lang w:eastAsia="en-US"/>
              </w:rPr>
              <w:t>5-7</w:t>
            </w:r>
          </w:p>
        </w:tc>
        <w:tc>
          <w:tcPr>
            <w:tcW w:w="2947" w:type="dxa"/>
            <w:tcBorders>
              <w:top w:val="single" w:sz="4" w:space="0" w:color="auto"/>
              <w:left w:val="single" w:sz="4" w:space="0" w:color="auto"/>
              <w:bottom w:val="single" w:sz="4" w:space="0" w:color="auto"/>
              <w:right w:val="single" w:sz="4" w:space="0" w:color="auto"/>
            </w:tcBorders>
          </w:tcPr>
          <w:p w:rsidR="00247510" w:rsidRPr="000D7A02" w:rsidRDefault="00247510" w:rsidP="00247510">
            <w:pPr>
              <w:rPr>
                <w:rFonts w:eastAsia="Calibri"/>
                <w:b/>
                <w:sz w:val="28"/>
                <w:szCs w:val="28"/>
                <w:lang w:eastAsia="en-US"/>
              </w:rPr>
            </w:pPr>
            <w:r w:rsidRPr="000D7A02">
              <w:rPr>
                <w:rFonts w:eastAsia="Calibri"/>
                <w:b/>
                <w:sz w:val="28"/>
                <w:szCs w:val="28"/>
                <w:lang w:eastAsia="en-US"/>
              </w:rPr>
              <w:t>Англ. язык</w:t>
            </w:r>
          </w:p>
        </w:tc>
        <w:tc>
          <w:tcPr>
            <w:tcW w:w="1560" w:type="dxa"/>
            <w:tcBorders>
              <w:top w:val="single" w:sz="4" w:space="0" w:color="auto"/>
              <w:left w:val="single" w:sz="4" w:space="0" w:color="auto"/>
              <w:bottom w:val="single" w:sz="4" w:space="0" w:color="auto"/>
              <w:right w:val="single" w:sz="4" w:space="0" w:color="auto"/>
            </w:tcBorders>
          </w:tcPr>
          <w:p w:rsidR="00247510" w:rsidRPr="000D7A02" w:rsidRDefault="00247510" w:rsidP="00247510">
            <w:pPr>
              <w:rPr>
                <w:rFonts w:eastAsia="Calibri"/>
                <w:sz w:val="28"/>
                <w:szCs w:val="28"/>
                <w:lang w:eastAsia="en-US"/>
              </w:rPr>
            </w:pPr>
            <w:r w:rsidRPr="000D7A02">
              <w:rPr>
                <w:rFonts w:eastAsia="Calibri"/>
                <w:sz w:val="28"/>
                <w:szCs w:val="28"/>
                <w:lang w:eastAsia="en-US"/>
              </w:rPr>
              <w:t>102</w:t>
            </w:r>
          </w:p>
        </w:tc>
        <w:tc>
          <w:tcPr>
            <w:tcW w:w="1844" w:type="dxa"/>
            <w:tcBorders>
              <w:top w:val="single" w:sz="4" w:space="0" w:color="auto"/>
              <w:left w:val="single" w:sz="4" w:space="0" w:color="auto"/>
              <w:bottom w:val="single" w:sz="4" w:space="0" w:color="auto"/>
              <w:right w:val="single" w:sz="4" w:space="0" w:color="auto"/>
            </w:tcBorders>
          </w:tcPr>
          <w:p w:rsidR="00247510" w:rsidRPr="000D7A02" w:rsidRDefault="00247510" w:rsidP="00247510">
            <w:pPr>
              <w:rPr>
                <w:rFonts w:eastAsia="Calibri"/>
                <w:sz w:val="28"/>
                <w:szCs w:val="28"/>
                <w:lang w:eastAsia="en-US"/>
              </w:rPr>
            </w:pPr>
            <w:r w:rsidRPr="000D7A02">
              <w:rPr>
                <w:rFonts w:eastAsia="Calibri"/>
                <w:sz w:val="28"/>
                <w:szCs w:val="28"/>
                <w:lang w:eastAsia="en-US"/>
              </w:rPr>
              <w:t>100</w:t>
            </w:r>
          </w:p>
        </w:tc>
        <w:tc>
          <w:tcPr>
            <w:tcW w:w="2123" w:type="dxa"/>
            <w:tcBorders>
              <w:top w:val="single" w:sz="4" w:space="0" w:color="auto"/>
              <w:left w:val="single" w:sz="4" w:space="0" w:color="auto"/>
              <w:bottom w:val="single" w:sz="4" w:space="0" w:color="auto"/>
              <w:right w:val="single" w:sz="4" w:space="0" w:color="auto"/>
            </w:tcBorders>
          </w:tcPr>
          <w:p w:rsidR="00247510" w:rsidRPr="000D7A02" w:rsidRDefault="00247510" w:rsidP="00247510">
            <w:pPr>
              <w:rPr>
                <w:rFonts w:eastAsia="Calibri"/>
                <w:sz w:val="28"/>
                <w:szCs w:val="28"/>
                <w:lang w:eastAsia="en-US"/>
              </w:rPr>
            </w:pPr>
            <w:r w:rsidRPr="000D7A02">
              <w:rPr>
                <w:rFonts w:eastAsia="Calibri"/>
                <w:sz w:val="28"/>
                <w:szCs w:val="28"/>
                <w:lang w:eastAsia="en-US"/>
              </w:rPr>
              <w:t>98%</w:t>
            </w:r>
          </w:p>
        </w:tc>
      </w:tr>
      <w:tr w:rsidR="00247510" w:rsidRPr="000D7A02" w:rsidTr="00E22CBA">
        <w:trPr>
          <w:trHeight w:val="333"/>
        </w:trPr>
        <w:tc>
          <w:tcPr>
            <w:tcW w:w="675" w:type="dxa"/>
            <w:tcBorders>
              <w:top w:val="single" w:sz="4" w:space="0" w:color="auto"/>
              <w:left w:val="single" w:sz="4" w:space="0" w:color="auto"/>
              <w:bottom w:val="single" w:sz="4" w:space="0" w:color="auto"/>
              <w:right w:val="single" w:sz="4" w:space="0" w:color="auto"/>
            </w:tcBorders>
          </w:tcPr>
          <w:p w:rsidR="00247510" w:rsidRPr="000D7A02" w:rsidRDefault="00247510" w:rsidP="00247510">
            <w:pPr>
              <w:rPr>
                <w:rFonts w:eastAsia="Calibri"/>
                <w:sz w:val="28"/>
                <w:szCs w:val="28"/>
                <w:lang w:eastAsia="en-US"/>
              </w:rPr>
            </w:pPr>
            <w:r w:rsidRPr="000D7A02">
              <w:rPr>
                <w:rFonts w:eastAsia="Calibri"/>
                <w:sz w:val="28"/>
                <w:szCs w:val="28"/>
                <w:lang w:eastAsia="en-US"/>
              </w:rPr>
              <w:t>34</w:t>
            </w:r>
          </w:p>
        </w:tc>
        <w:tc>
          <w:tcPr>
            <w:tcW w:w="3439" w:type="dxa"/>
            <w:tcBorders>
              <w:top w:val="single" w:sz="4" w:space="0" w:color="auto"/>
              <w:left w:val="single" w:sz="4" w:space="0" w:color="auto"/>
              <w:bottom w:val="single" w:sz="4" w:space="0" w:color="auto"/>
              <w:right w:val="single" w:sz="4" w:space="0" w:color="auto"/>
            </w:tcBorders>
            <w:hideMark/>
          </w:tcPr>
          <w:p w:rsidR="00247510" w:rsidRPr="000D7A02" w:rsidRDefault="00247510" w:rsidP="00247510">
            <w:pPr>
              <w:rPr>
                <w:rFonts w:eastAsia="Calibri"/>
                <w:b/>
                <w:sz w:val="28"/>
                <w:szCs w:val="28"/>
                <w:lang w:eastAsia="en-US"/>
              </w:rPr>
            </w:pPr>
            <w:r w:rsidRPr="000D7A02">
              <w:rPr>
                <w:rFonts w:eastAsia="Calibri"/>
                <w:b/>
                <w:sz w:val="28"/>
                <w:szCs w:val="28"/>
                <w:lang w:eastAsia="en-US"/>
              </w:rPr>
              <w:t>Юнусов Х. К.</w:t>
            </w:r>
          </w:p>
        </w:tc>
        <w:tc>
          <w:tcPr>
            <w:tcW w:w="882" w:type="dxa"/>
            <w:tcBorders>
              <w:top w:val="single" w:sz="4" w:space="0" w:color="auto"/>
              <w:left w:val="single" w:sz="4" w:space="0" w:color="auto"/>
              <w:bottom w:val="single" w:sz="4" w:space="0" w:color="auto"/>
              <w:right w:val="single" w:sz="4" w:space="0" w:color="auto"/>
            </w:tcBorders>
            <w:hideMark/>
          </w:tcPr>
          <w:p w:rsidR="00247510" w:rsidRPr="000D7A02" w:rsidRDefault="00247510" w:rsidP="00247510">
            <w:pPr>
              <w:rPr>
                <w:rFonts w:eastAsia="Calibri"/>
                <w:b/>
                <w:sz w:val="28"/>
                <w:szCs w:val="28"/>
                <w:lang w:eastAsia="en-US"/>
              </w:rPr>
            </w:pPr>
            <w:r w:rsidRPr="000D7A02">
              <w:rPr>
                <w:rFonts w:eastAsia="Calibri"/>
                <w:b/>
                <w:sz w:val="28"/>
                <w:szCs w:val="28"/>
                <w:lang w:eastAsia="en-US"/>
              </w:rPr>
              <w:t>5,7-8, 10-11</w:t>
            </w:r>
          </w:p>
        </w:tc>
        <w:tc>
          <w:tcPr>
            <w:tcW w:w="2947" w:type="dxa"/>
            <w:tcBorders>
              <w:top w:val="single" w:sz="4" w:space="0" w:color="auto"/>
              <w:left w:val="single" w:sz="4" w:space="0" w:color="auto"/>
              <w:bottom w:val="single" w:sz="4" w:space="0" w:color="auto"/>
              <w:right w:val="single" w:sz="4" w:space="0" w:color="auto"/>
            </w:tcBorders>
            <w:hideMark/>
          </w:tcPr>
          <w:p w:rsidR="00247510" w:rsidRPr="000D7A02" w:rsidRDefault="00247510" w:rsidP="00247510">
            <w:pPr>
              <w:rPr>
                <w:rFonts w:eastAsia="Calibri"/>
                <w:b/>
                <w:sz w:val="28"/>
                <w:szCs w:val="28"/>
                <w:lang w:eastAsia="en-US"/>
              </w:rPr>
            </w:pPr>
            <w:r w:rsidRPr="000D7A02">
              <w:rPr>
                <w:rFonts w:eastAsia="Calibri"/>
                <w:b/>
                <w:sz w:val="28"/>
                <w:szCs w:val="28"/>
                <w:lang w:eastAsia="en-US"/>
              </w:rPr>
              <w:t>История религий</w:t>
            </w:r>
          </w:p>
        </w:tc>
        <w:tc>
          <w:tcPr>
            <w:tcW w:w="1560" w:type="dxa"/>
            <w:tcBorders>
              <w:top w:val="single" w:sz="4" w:space="0" w:color="auto"/>
              <w:left w:val="single" w:sz="4" w:space="0" w:color="auto"/>
              <w:bottom w:val="single" w:sz="4" w:space="0" w:color="auto"/>
              <w:right w:val="single" w:sz="4" w:space="0" w:color="auto"/>
            </w:tcBorders>
            <w:hideMark/>
          </w:tcPr>
          <w:p w:rsidR="00247510" w:rsidRPr="000D7A02" w:rsidRDefault="00247510" w:rsidP="00247510">
            <w:pPr>
              <w:rPr>
                <w:rFonts w:eastAsia="Calibri"/>
                <w:sz w:val="28"/>
                <w:szCs w:val="28"/>
                <w:lang w:eastAsia="en-US"/>
              </w:rPr>
            </w:pPr>
            <w:r w:rsidRPr="000D7A02">
              <w:rPr>
                <w:rFonts w:eastAsia="Calibri"/>
                <w:sz w:val="28"/>
                <w:szCs w:val="28"/>
                <w:lang w:eastAsia="en-US"/>
              </w:rPr>
              <w:t>34</w:t>
            </w:r>
          </w:p>
        </w:tc>
        <w:tc>
          <w:tcPr>
            <w:tcW w:w="1844" w:type="dxa"/>
            <w:tcBorders>
              <w:top w:val="single" w:sz="4" w:space="0" w:color="auto"/>
              <w:left w:val="single" w:sz="4" w:space="0" w:color="auto"/>
              <w:bottom w:val="single" w:sz="4" w:space="0" w:color="auto"/>
              <w:right w:val="single" w:sz="4" w:space="0" w:color="auto"/>
            </w:tcBorders>
            <w:hideMark/>
          </w:tcPr>
          <w:p w:rsidR="00247510" w:rsidRPr="000D7A02" w:rsidRDefault="00247510" w:rsidP="00247510">
            <w:pPr>
              <w:rPr>
                <w:rFonts w:eastAsia="Calibri"/>
                <w:sz w:val="28"/>
                <w:szCs w:val="28"/>
                <w:lang w:eastAsia="en-US"/>
              </w:rPr>
            </w:pPr>
            <w:r w:rsidRPr="000D7A02">
              <w:rPr>
                <w:rFonts w:eastAsia="Calibri"/>
                <w:sz w:val="28"/>
                <w:szCs w:val="28"/>
                <w:lang w:eastAsia="en-US"/>
              </w:rPr>
              <w:t>34</w:t>
            </w:r>
          </w:p>
        </w:tc>
        <w:tc>
          <w:tcPr>
            <w:tcW w:w="2123" w:type="dxa"/>
            <w:tcBorders>
              <w:top w:val="single" w:sz="4" w:space="0" w:color="auto"/>
              <w:left w:val="single" w:sz="4" w:space="0" w:color="auto"/>
              <w:bottom w:val="single" w:sz="4" w:space="0" w:color="auto"/>
              <w:right w:val="single" w:sz="4" w:space="0" w:color="auto"/>
            </w:tcBorders>
            <w:hideMark/>
          </w:tcPr>
          <w:p w:rsidR="00247510" w:rsidRPr="000D7A02" w:rsidRDefault="00247510" w:rsidP="00247510">
            <w:pPr>
              <w:rPr>
                <w:rFonts w:eastAsia="Calibri"/>
                <w:sz w:val="28"/>
                <w:szCs w:val="28"/>
                <w:lang w:eastAsia="en-US"/>
              </w:rPr>
            </w:pPr>
            <w:r w:rsidRPr="000D7A02">
              <w:rPr>
                <w:rFonts w:eastAsia="Calibri"/>
                <w:sz w:val="28"/>
                <w:szCs w:val="28"/>
                <w:lang w:eastAsia="en-US"/>
              </w:rPr>
              <w:t>100%</w:t>
            </w:r>
          </w:p>
        </w:tc>
      </w:tr>
    </w:tbl>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Основываясь на данные результатов проверок внутришкольного контроля  знаний, умений и навыков  учащихся, проводимых в виде административных контрольных работ, срезов знаний по предметам, посещённых уроков, мониторинга обученности по предметам, анализа работы школы  можно сделать вывод  о степени реализации поставленных задач. </w:t>
      </w:r>
    </w:p>
    <w:p w:rsidR="000F0C2D" w:rsidRPr="000D7A02" w:rsidRDefault="000F0C2D" w:rsidP="000F0C2D">
      <w:pPr>
        <w:spacing w:after="0" w:line="240" w:lineRule="auto"/>
        <w:contextualSpacing/>
        <w:jc w:val="center"/>
        <w:rPr>
          <w:rFonts w:ascii="Times New Roman" w:hAnsi="Times New Roman" w:cs="Times New Roman"/>
          <w:b/>
          <w:color w:val="984806" w:themeColor="accent6" w:themeShade="80"/>
          <w:sz w:val="28"/>
          <w:szCs w:val="28"/>
          <w:u w:val="single"/>
        </w:rPr>
      </w:pPr>
      <w:r w:rsidRPr="000D7A02">
        <w:rPr>
          <w:rFonts w:ascii="Times New Roman" w:hAnsi="Times New Roman" w:cs="Times New Roman"/>
          <w:b/>
          <w:color w:val="984806" w:themeColor="accent6" w:themeShade="80"/>
          <w:sz w:val="28"/>
          <w:szCs w:val="28"/>
          <w:u w:val="single"/>
        </w:rPr>
        <w:t xml:space="preserve">Итоги выполнения образовательной программы </w:t>
      </w:r>
    </w:p>
    <w:p w:rsidR="000F0C2D" w:rsidRPr="000D7A02" w:rsidRDefault="000F0C2D" w:rsidP="000F0C2D">
      <w:pPr>
        <w:spacing w:after="0" w:line="240" w:lineRule="auto"/>
        <w:contextualSpacing/>
        <w:jc w:val="center"/>
        <w:rPr>
          <w:rFonts w:ascii="Times New Roman" w:hAnsi="Times New Roman" w:cs="Times New Roman"/>
          <w:b/>
          <w:color w:val="984806" w:themeColor="accent6" w:themeShade="80"/>
          <w:sz w:val="28"/>
          <w:szCs w:val="28"/>
          <w:u w:val="single"/>
        </w:rPr>
      </w:pPr>
      <w:r w:rsidRPr="000D7A02">
        <w:rPr>
          <w:rFonts w:ascii="Times New Roman" w:hAnsi="Times New Roman" w:cs="Times New Roman"/>
          <w:b/>
          <w:color w:val="984806" w:themeColor="accent6" w:themeShade="80"/>
          <w:sz w:val="28"/>
          <w:szCs w:val="28"/>
          <w:u w:val="single"/>
        </w:rPr>
        <w:t>за 201</w:t>
      </w:r>
      <w:r w:rsidR="00247510" w:rsidRPr="000D7A02">
        <w:rPr>
          <w:rFonts w:ascii="Times New Roman" w:hAnsi="Times New Roman" w:cs="Times New Roman"/>
          <w:b/>
          <w:color w:val="984806" w:themeColor="accent6" w:themeShade="80"/>
          <w:sz w:val="28"/>
          <w:szCs w:val="28"/>
          <w:u w:val="single"/>
        </w:rPr>
        <w:t>9</w:t>
      </w:r>
      <w:r w:rsidRPr="000D7A02">
        <w:rPr>
          <w:rFonts w:ascii="Times New Roman" w:hAnsi="Times New Roman" w:cs="Times New Roman"/>
          <w:b/>
          <w:color w:val="984806" w:themeColor="accent6" w:themeShade="80"/>
          <w:sz w:val="28"/>
          <w:szCs w:val="28"/>
          <w:u w:val="single"/>
        </w:rPr>
        <w:t>/20</w:t>
      </w:r>
      <w:r w:rsidR="00247510" w:rsidRPr="000D7A02">
        <w:rPr>
          <w:rFonts w:ascii="Times New Roman" w:hAnsi="Times New Roman" w:cs="Times New Roman"/>
          <w:b/>
          <w:color w:val="984806" w:themeColor="accent6" w:themeShade="80"/>
          <w:sz w:val="28"/>
          <w:szCs w:val="28"/>
          <w:u w:val="single"/>
        </w:rPr>
        <w:t>20</w:t>
      </w:r>
      <w:r w:rsidRPr="000D7A02">
        <w:rPr>
          <w:rFonts w:ascii="Times New Roman" w:hAnsi="Times New Roman" w:cs="Times New Roman"/>
          <w:b/>
          <w:color w:val="984806" w:themeColor="accent6" w:themeShade="80"/>
          <w:sz w:val="28"/>
          <w:szCs w:val="28"/>
          <w:u w:val="single"/>
        </w:rPr>
        <w:t xml:space="preserve"> учебный год.</w:t>
      </w:r>
    </w:p>
    <w:p w:rsidR="000F0C2D" w:rsidRPr="000D7A02" w:rsidRDefault="000F0C2D" w:rsidP="000F0C2D">
      <w:pPr>
        <w:spacing w:after="0" w:line="240" w:lineRule="auto"/>
        <w:ind w:firstLine="708"/>
        <w:contextualSpacing/>
        <w:rPr>
          <w:rFonts w:ascii="Times New Roman" w:hAnsi="Times New Roman" w:cs="Times New Roman"/>
          <w:b/>
          <w:sz w:val="28"/>
          <w:szCs w:val="28"/>
        </w:rPr>
      </w:pPr>
    </w:p>
    <w:p w:rsidR="000F0C2D" w:rsidRPr="000D7A02" w:rsidRDefault="000F0C2D" w:rsidP="000F0C2D">
      <w:pPr>
        <w:spacing w:after="0" w:line="240" w:lineRule="auto"/>
        <w:ind w:firstLine="708"/>
        <w:contextualSpacing/>
        <w:jc w:val="both"/>
        <w:rPr>
          <w:rFonts w:ascii="Times New Roman" w:hAnsi="Times New Roman" w:cs="Times New Roman"/>
          <w:sz w:val="28"/>
          <w:szCs w:val="28"/>
        </w:rPr>
      </w:pPr>
      <w:r w:rsidRPr="0032742A">
        <w:rPr>
          <w:rFonts w:ascii="Times New Roman" w:hAnsi="Times New Roman" w:cs="Times New Roman"/>
          <w:b/>
          <w:color w:val="C00000"/>
          <w:sz w:val="28"/>
          <w:szCs w:val="28"/>
        </w:rPr>
        <w:t>Цель:</w:t>
      </w:r>
      <w:r w:rsidRPr="0032742A">
        <w:rPr>
          <w:rFonts w:ascii="Times New Roman" w:hAnsi="Times New Roman" w:cs="Times New Roman"/>
          <w:color w:val="C00000"/>
          <w:sz w:val="28"/>
          <w:szCs w:val="28"/>
        </w:rPr>
        <w:t xml:space="preserve"> </w:t>
      </w:r>
      <w:r w:rsidRPr="000D7A02">
        <w:rPr>
          <w:rFonts w:ascii="Times New Roman" w:hAnsi="Times New Roman" w:cs="Times New Roman"/>
          <w:sz w:val="28"/>
          <w:szCs w:val="28"/>
        </w:rPr>
        <w:t>проверка выполнения теоретической и практической части образовательной программы за 201</w:t>
      </w:r>
      <w:r w:rsidR="00247510" w:rsidRPr="000D7A02">
        <w:rPr>
          <w:rFonts w:ascii="Times New Roman" w:hAnsi="Times New Roman" w:cs="Times New Roman"/>
          <w:sz w:val="28"/>
          <w:szCs w:val="28"/>
        </w:rPr>
        <w:t>9</w:t>
      </w:r>
      <w:r w:rsidRPr="000D7A02">
        <w:rPr>
          <w:rFonts w:ascii="Times New Roman" w:hAnsi="Times New Roman" w:cs="Times New Roman"/>
          <w:sz w:val="28"/>
          <w:szCs w:val="28"/>
        </w:rPr>
        <w:t>/20</w:t>
      </w:r>
      <w:r w:rsidR="00247510" w:rsidRPr="000D7A02">
        <w:rPr>
          <w:rFonts w:ascii="Times New Roman" w:hAnsi="Times New Roman" w:cs="Times New Roman"/>
          <w:sz w:val="28"/>
          <w:szCs w:val="28"/>
        </w:rPr>
        <w:t>20</w:t>
      </w:r>
      <w:r w:rsidRPr="000D7A02">
        <w:rPr>
          <w:rFonts w:ascii="Times New Roman" w:hAnsi="Times New Roman" w:cs="Times New Roman"/>
          <w:sz w:val="28"/>
          <w:szCs w:val="28"/>
        </w:rPr>
        <w:t xml:space="preserve"> учебный год</w:t>
      </w:r>
    </w:p>
    <w:p w:rsidR="000F0C2D" w:rsidRPr="000D7A02" w:rsidRDefault="000F0C2D" w:rsidP="000F0C2D">
      <w:pPr>
        <w:spacing w:after="0" w:line="240" w:lineRule="auto"/>
        <w:ind w:firstLine="708"/>
        <w:contextualSpacing/>
        <w:jc w:val="both"/>
        <w:rPr>
          <w:rFonts w:ascii="Times New Roman" w:hAnsi="Times New Roman" w:cs="Times New Roman"/>
          <w:sz w:val="28"/>
          <w:szCs w:val="28"/>
        </w:rPr>
      </w:pPr>
      <w:r w:rsidRPr="0032742A">
        <w:rPr>
          <w:rFonts w:ascii="Times New Roman" w:hAnsi="Times New Roman" w:cs="Times New Roman"/>
          <w:b/>
          <w:color w:val="C00000"/>
          <w:sz w:val="28"/>
          <w:szCs w:val="28"/>
        </w:rPr>
        <w:t>Методы проверки</w:t>
      </w:r>
      <w:r w:rsidRPr="0032742A">
        <w:rPr>
          <w:rFonts w:ascii="Times New Roman" w:hAnsi="Times New Roman" w:cs="Times New Roman"/>
          <w:color w:val="C00000"/>
          <w:sz w:val="28"/>
          <w:szCs w:val="28"/>
        </w:rPr>
        <w:t xml:space="preserve">: </w:t>
      </w:r>
      <w:r w:rsidRPr="000D7A02">
        <w:rPr>
          <w:rFonts w:ascii="Times New Roman" w:hAnsi="Times New Roman" w:cs="Times New Roman"/>
          <w:sz w:val="28"/>
          <w:szCs w:val="28"/>
        </w:rPr>
        <w:t>отчёты учителей нач. классов о выполнении программы за 201</w:t>
      </w:r>
      <w:r w:rsidR="00247510" w:rsidRPr="000D7A02">
        <w:rPr>
          <w:rFonts w:ascii="Times New Roman" w:hAnsi="Times New Roman" w:cs="Times New Roman"/>
          <w:sz w:val="28"/>
          <w:szCs w:val="28"/>
        </w:rPr>
        <w:t>9</w:t>
      </w:r>
      <w:r w:rsidRPr="000D7A02">
        <w:rPr>
          <w:rFonts w:ascii="Times New Roman" w:hAnsi="Times New Roman" w:cs="Times New Roman"/>
          <w:sz w:val="28"/>
          <w:szCs w:val="28"/>
        </w:rPr>
        <w:t>/20</w:t>
      </w:r>
      <w:r w:rsidR="00247510" w:rsidRPr="000D7A02">
        <w:rPr>
          <w:rFonts w:ascii="Times New Roman" w:hAnsi="Times New Roman" w:cs="Times New Roman"/>
          <w:sz w:val="28"/>
          <w:szCs w:val="28"/>
        </w:rPr>
        <w:t>20</w:t>
      </w:r>
      <w:r w:rsidRPr="000D7A02">
        <w:rPr>
          <w:rFonts w:ascii="Times New Roman" w:hAnsi="Times New Roman" w:cs="Times New Roman"/>
          <w:sz w:val="28"/>
          <w:szCs w:val="28"/>
        </w:rPr>
        <w:t xml:space="preserve"> учебный год, сопоставление записей в классных журналах с календарно-тематическим планированием, собеседование с учителями.</w:t>
      </w:r>
    </w:p>
    <w:p w:rsidR="000F0C2D" w:rsidRPr="000D7A02" w:rsidRDefault="000F0C2D" w:rsidP="000F0C2D">
      <w:pPr>
        <w:spacing w:after="0" w:line="240" w:lineRule="auto"/>
        <w:ind w:firstLine="708"/>
        <w:contextualSpacing/>
        <w:jc w:val="both"/>
        <w:rPr>
          <w:rFonts w:ascii="Times New Roman" w:hAnsi="Times New Roman" w:cs="Times New Roman"/>
          <w:sz w:val="28"/>
          <w:szCs w:val="28"/>
        </w:rPr>
      </w:pPr>
      <w:r w:rsidRPr="000D7A02">
        <w:rPr>
          <w:rFonts w:ascii="Times New Roman" w:hAnsi="Times New Roman" w:cs="Times New Roman"/>
          <w:sz w:val="28"/>
          <w:szCs w:val="28"/>
        </w:rPr>
        <w:t>В соответствии с планом внутришкольного контроля было изучено выполнение образовательной программы по учебным предметам за 201</w:t>
      </w:r>
      <w:r w:rsidR="00247510" w:rsidRPr="000D7A02">
        <w:rPr>
          <w:rFonts w:ascii="Times New Roman" w:hAnsi="Times New Roman" w:cs="Times New Roman"/>
          <w:sz w:val="28"/>
          <w:szCs w:val="28"/>
        </w:rPr>
        <w:t>9</w:t>
      </w:r>
      <w:r w:rsidRPr="000D7A02">
        <w:rPr>
          <w:rFonts w:ascii="Times New Roman" w:hAnsi="Times New Roman" w:cs="Times New Roman"/>
          <w:sz w:val="28"/>
          <w:szCs w:val="28"/>
        </w:rPr>
        <w:t>/20</w:t>
      </w:r>
      <w:r w:rsidR="00247510" w:rsidRPr="000D7A02">
        <w:rPr>
          <w:rFonts w:ascii="Times New Roman" w:hAnsi="Times New Roman" w:cs="Times New Roman"/>
          <w:sz w:val="28"/>
          <w:szCs w:val="28"/>
        </w:rPr>
        <w:t>20</w:t>
      </w:r>
      <w:r w:rsidRPr="000D7A02">
        <w:rPr>
          <w:rFonts w:ascii="Times New Roman" w:hAnsi="Times New Roman" w:cs="Times New Roman"/>
          <w:sz w:val="28"/>
          <w:szCs w:val="28"/>
        </w:rPr>
        <w:t xml:space="preserve"> учебный год.</w:t>
      </w:r>
    </w:p>
    <w:p w:rsidR="000F0C2D" w:rsidRPr="000D7A02" w:rsidRDefault="000F0C2D" w:rsidP="000F0C2D">
      <w:pPr>
        <w:spacing w:after="0" w:line="240" w:lineRule="auto"/>
        <w:ind w:firstLine="708"/>
        <w:contextualSpacing/>
        <w:jc w:val="both"/>
        <w:rPr>
          <w:rFonts w:ascii="Times New Roman" w:hAnsi="Times New Roman" w:cs="Times New Roman"/>
          <w:sz w:val="28"/>
          <w:szCs w:val="28"/>
        </w:rPr>
      </w:pPr>
      <w:r w:rsidRPr="000D7A02">
        <w:rPr>
          <w:rFonts w:ascii="Times New Roman" w:hAnsi="Times New Roman" w:cs="Times New Roman"/>
          <w:sz w:val="28"/>
          <w:szCs w:val="28"/>
        </w:rPr>
        <w:lastRenderedPageBreak/>
        <w:t>Учебный план школы на 201</w:t>
      </w:r>
      <w:r w:rsidR="00247510" w:rsidRPr="000D7A02">
        <w:rPr>
          <w:rFonts w:ascii="Times New Roman" w:hAnsi="Times New Roman" w:cs="Times New Roman"/>
          <w:sz w:val="28"/>
          <w:szCs w:val="28"/>
        </w:rPr>
        <w:t>9</w:t>
      </w:r>
      <w:r w:rsidRPr="000D7A02">
        <w:rPr>
          <w:rFonts w:ascii="Times New Roman" w:hAnsi="Times New Roman" w:cs="Times New Roman"/>
          <w:sz w:val="28"/>
          <w:szCs w:val="28"/>
        </w:rPr>
        <w:t>/20</w:t>
      </w:r>
      <w:r w:rsidR="00247510" w:rsidRPr="000D7A02">
        <w:rPr>
          <w:rFonts w:ascii="Times New Roman" w:hAnsi="Times New Roman" w:cs="Times New Roman"/>
          <w:sz w:val="28"/>
          <w:szCs w:val="28"/>
        </w:rPr>
        <w:t>20</w:t>
      </w:r>
      <w:r w:rsidRPr="000D7A02">
        <w:rPr>
          <w:rFonts w:ascii="Times New Roman" w:hAnsi="Times New Roman" w:cs="Times New Roman"/>
          <w:sz w:val="28"/>
          <w:szCs w:val="28"/>
        </w:rPr>
        <w:t xml:space="preserve"> учебный год был составлен на основании базисного учебного плана по ФГОС. Он сохранил в необходимом объеме содержание образования, являющееся обязательным на уровнях начального и основного общего образования.</w:t>
      </w:r>
    </w:p>
    <w:p w:rsidR="000F0C2D" w:rsidRPr="000D7A02" w:rsidRDefault="000F0C2D" w:rsidP="000F0C2D">
      <w:pPr>
        <w:spacing w:after="0" w:line="240" w:lineRule="auto"/>
        <w:ind w:firstLine="708"/>
        <w:contextualSpacing/>
        <w:jc w:val="both"/>
        <w:rPr>
          <w:rFonts w:ascii="Times New Roman" w:hAnsi="Times New Roman" w:cs="Times New Roman"/>
          <w:sz w:val="28"/>
          <w:szCs w:val="28"/>
        </w:rPr>
      </w:pPr>
      <w:r w:rsidRPr="000D7A02">
        <w:rPr>
          <w:rFonts w:ascii="Times New Roman" w:hAnsi="Times New Roman" w:cs="Times New Roman"/>
          <w:sz w:val="28"/>
          <w:szCs w:val="28"/>
        </w:rPr>
        <w:t>Уровень недельной нагрузки на ученика не превышал предельно допустимый.</w:t>
      </w:r>
    </w:p>
    <w:p w:rsidR="000F0C2D" w:rsidRPr="000D7A02" w:rsidRDefault="000F0C2D" w:rsidP="000F0C2D">
      <w:pPr>
        <w:spacing w:after="0" w:line="240" w:lineRule="auto"/>
        <w:contextualSpacing/>
        <w:jc w:val="both"/>
        <w:rPr>
          <w:rFonts w:ascii="Times New Roman" w:hAnsi="Times New Roman" w:cs="Times New Roman"/>
          <w:sz w:val="28"/>
          <w:szCs w:val="28"/>
        </w:rPr>
      </w:pPr>
      <w:r w:rsidRPr="000D7A02">
        <w:rPr>
          <w:rFonts w:ascii="Times New Roman" w:hAnsi="Times New Roman" w:cs="Times New Roman"/>
          <w:sz w:val="28"/>
          <w:szCs w:val="28"/>
        </w:rPr>
        <w:t>Выполнение государственных программ, их теоретической и практической части, проходило в соответствии с часами, отведенными реализуемыми программами на изучение отдельных тем. Образовательная программа по всем учебным предметам выполнена. Количество часов по плану и фактически у некоторых учителей расходятся с запланированными, это вызвано следующими причинами:</w:t>
      </w:r>
    </w:p>
    <w:p w:rsidR="000F0C2D" w:rsidRPr="000D7A02" w:rsidRDefault="000F0C2D" w:rsidP="000F0C2D">
      <w:pPr>
        <w:spacing w:after="0" w:line="240" w:lineRule="auto"/>
        <w:contextualSpacing/>
        <w:jc w:val="both"/>
        <w:rPr>
          <w:rFonts w:ascii="Times New Roman" w:hAnsi="Times New Roman" w:cs="Times New Roman"/>
          <w:sz w:val="28"/>
          <w:szCs w:val="28"/>
        </w:rPr>
      </w:pPr>
      <w:r w:rsidRPr="000D7A02">
        <w:rPr>
          <w:rFonts w:ascii="Times New Roman" w:hAnsi="Times New Roman" w:cs="Times New Roman"/>
          <w:sz w:val="28"/>
          <w:szCs w:val="28"/>
        </w:rPr>
        <w:t>-праздничные дни.</w:t>
      </w:r>
    </w:p>
    <w:p w:rsidR="000F0C2D" w:rsidRPr="000D7A02" w:rsidRDefault="000F0C2D" w:rsidP="000F0C2D">
      <w:pPr>
        <w:spacing w:after="0" w:line="240" w:lineRule="auto"/>
        <w:contextualSpacing/>
        <w:jc w:val="both"/>
        <w:rPr>
          <w:rFonts w:ascii="Times New Roman" w:hAnsi="Times New Roman" w:cs="Times New Roman"/>
          <w:sz w:val="28"/>
          <w:szCs w:val="28"/>
        </w:rPr>
      </w:pPr>
      <w:r w:rsidRPr="000D7A02">
        <w:rPr>
          <w:rFonts w:ascii="Times New Roman" w:hAnsi="Times New Roman" w:cs="Times New Roman"/>
          <w:sz w:val="28"/>
          <w:szCs w:val="28"/>
        </w:rPr>
        <w:t>Выполнение программы выполнялось за счет:</w:t>
      </w:r>
    </w:p>
    <w:p w:rsidR="000F0C2D" w:rsidRPr="000D7A02" w:rsidRDefault="000F0C2D" w:rsidP="00AE548C">
      <w:pPr>
        <w:pStyle w:val="afa"/>
        <w:numPr>
          <w:ilvl w:val="0"/>
          <w:numId w:val="5"/>
        </w:numPr>
        <w:spacing w:after="0" w:line="240" w:lineRule="auto"/>
        <w:jc w:val="both"/>
        <w:rPr>
          <w:rFonts w:ascii="Times New Roman" w:hAnsi="Times New Roman" w:cs="Times New Roman"/>
          <w:sz w:val="28"/>
          <w:szCs w:val="28"/>
        </w:rPr>
      </w:pPr>
      <w:r w:rsidRPr="000D7A02">
        <w:rPr>
          <w:rFonts w:ascii="Times New Roman" w:hAnsi="Times New Roman" w:cs="Times New Roman"/>
          <w:sz w:val="28"/>
          <w:szCs w:val="28"/>
        </w:rPr>
        <w:t>замещения пропущенных учебных часов;</w:t>
      </w:r>
    </w:p>
    <w:p w:rsidR="000F0C2D" w:rsidRPr="000D7A02" w:rsidRDefault="000F0C2D" w:rsidP="00AE548C">
      <w:pPr>
        <w:pStyle w:val="afa"/>
        <w:numPr>
          <w:ilvl w:val="0"/>
          <w:numId w:val="5"/>
        </w:numPr>
        <w:spacing w:after="0" w:line="240" w:lineRule="auto"/>
        <w:jc w:val="both"/>
        <w:rPr>
          <w:rFonts w:ascii="Times New Roman" w:hAnsi="Times New Roman" w:cs="Times New Roman"/>
          <w:sz w:val="28"/>
          <w:szCs w:val="28"/>
        </w:rPr>
      </w:pPr>
      <w:r w:rsidRPr="000D7A02">
        <w:rPr>
          <w:rFonts w:ascii="Times New Roman" w:hAnsi="Times New Roman" w:cs="Times New Roman"/>
          <w:sz w:val="28"/>
          <w:szCs w:val="28"/>
        </w:rPr>
        <w:t>корректировки учебных программ.</w:t>
      </w:r>
    </w:p>
    <w:p w:rsidR="000F0C2D" w:rsidRPr="000D7A02" w:rsidRDefault="000F0C2D" w:rsidP="000F0C2D">
      <w:pPr>
        <w:spacing w:after="0" w:line="240" w:lineRule="auto"/>
        <w:jc w:val="both"/>
        <w:rPr>
          <w:rFonts w:ascii="Times New Roman" w:hAnsi="Times New Roman" w:cs="Times New Roman"/>
          <w:sz w:val="28"/>
          <w:szCs w:val="28"/>
        </w:rPr>
      </w:pPr>
      <w:r w:rsidRPr="000D7A02">
        <w:rPr>
          <w:rFonts w:ascii="Times New Roman" w:hAnsi="Times New Roman" w:cs="Times New Roman"/>
          <w:sz w:val="28"/>
          <w:szCs w:val="28"/>
        </w:rPr>
        <w:t>Анализ выполнения практической части образовательных программ показал, что контрольные работы по математике, русскому языку, учебные нормативы по физической культуре, выполнены в полном объеме.</w:t>
      </w:r>
    </w:p>
    <w:p w:rsidR="000F0C2D" w:rsidRPr="000D7A02" w:rsidRDefault="000F0C2D" w:rsidP="000F0C2D">
      <w:pPr>
        <w:spacing w:after="0" w:line="240" w:lineRule="auto"/>
        <w:jc w:val="both"/>
        <w:rPr>
          <w:rFonts w:ascii="Times New Roman" w:hAnsi="Times New Roman" w:cs="Times New Roman"/>
          <w:sz w:val="28"/>
          <w:szCs w:val="28"/>
        </w:rPr>
      </w:pPr>
      <w:r w:rsidRPr="000D7A02">
        <w:rPr>
          <w:rFonts w:ascii="Times New Roman" w:hAnsi="Times New Roman" w:cs="Times New Roman"/>
          <w:sz w:val="28"/>
          <w:szCs w:val="28"/>
        </w:rPr>
        <w:t>Таким образом, за 201</w:t>
      </w:r>
      <w:r w:rsidR="00247510" w:rsidRPr="000D7A02">
        <w:rPr>
          <w:rFonts w:ascii="Times New Roman" w:hAnsi="Times New Roman" w:cs="Times New Roman"/>
          <w:sz w:val="28"/>
          <w:szCs w:val="28"/>
        </w:rPr>
        <w:t>9</w:t>
      </w:r>
      <w:r w:rsidRPr="000D7A02">
        <w:rPr>
          <w:rFonts w:ascii="Times New Roman" w:hAnsi="Times New Roman" w:cs="Times New Roman"/>
          <w:sz w:val="28"/>
          <w:szCs w:val="28"/>
        </w:rPr>
        <w:t>/20</w:t>
      </w:r>
      <w:r w:rsidR="00247510" w:rsidRPr="000D7A02">
        <w:rPr>
          <w:rFonts w:ascii="Times New Roman" w:hAnsi="Times New Roman" w:cs="Times New Roman"/>
          <w:sz w:val="28"/>
          <w:szCs w:val="28"/>
        </w:rPr>
        <w:t>20</w:t>
      </w:r>
      <w:r w:rsidRPr="000D7A02">
        <w:rPr>
          <w:rFonts w:ascii="Times New Roman" w:hAnsi="Times New Roman" w:cs="Times New Roman"/>
          <w:sz w:val="28"/>
          <w:szCs w:val="28"/>
        </w:rPr>
        <w:t xml:space="preserve"> учебный год образовательную программу можно считать выполненной в полном объёме.</w:t>
      </w:r>
    </w:p>
    <w:p w:rsidR="000F0C2D" w:rsidRPr="000D7A02" w:rsidRDefault="000F0C2D" w:rsidP="000F0C2D">
      <w:pPr>
        <w:ind w:firstLine="357"/>
        <w:jc w:val="both"/>
        <w:rPr>
          <w:rFonts w:ascii="Times New Roman" w:hAnsi="Times New Roman" w:cs="Times New Roman"/>
          <w:sz w:val="28"/>
          <w:szCs w:val="28"/>
        </w:rPr>
      </w:pPr>
      <w:r w:rsidRPr="000D7A02">
        <w:rPr>
          <w:rFonts w:ascii="Times New Roman" w:hAnsi="Times New Roman" w:cs="Times New Roman"/>
          <w:sz w:val="28"/>
          <w:szCs w:val="28"/>
        </w:rPr>
        <w:br/>
        <w:t xml:space="preserve">          Таким образом,  выполнение часов учебного плана находится на оптимальном уровне. По ряду предметов наблюдается нехватка количества часов, но программа выполнена. Педагогами своевременно была осуществлена корректировка рабочих программ по уточнению сроков изучения материала, вариантов подачи материала (объединение тем,  оптимальное сокращение сроков изучения той или иной темы).</w:t>
      </w:r>
    </w:p>
    <w:p w:rsidR="000F0C2D" w:rsidRPr="000D7A02" w:rsidRDefault="000F0C2D" w:rsidP="000F0C2D">
      <w:pPr>
        <w:ind w:firstLine="357"/>
        <w:jc w:val="both"/>
        <w:rPr>
          <w:rFonts w:ascii="Times New Roman" w:hAnsi="Times New Roman" w:cs="Times New Roman"/>
          <w:sz w:val="28"/>
          <w:szCs w:val="28"/>
        </w:rPr>
      </w:pPr>
      <w:r w:rsidRPr="000D7A02">
        <w:rPr>
          <w:rFonts w:ascii="Times New Roman" w:hAnsi="Times New Roman" w:cs="Times New Roman"/>
          <w:sz w:val="28"/>
          <w:szCs w:val="28"/>
        </w:rPr>
        <w:t xml:space="preserve">Учебная программа выполнена за  счёт уплотнения материала уроков.   Отмечено полное выполнение практической части программы. </w:t>
      </w:r>
    </w:p>
    <w:p w:rsidR="000F0C2D" w:rsidRPr="000D7A02" w:rsidRDefault="000F0C2D" w:rsidP="000F0C2D">
      <w:pPr>
        <w:ind w:firstLine="708"/>
        <w:jc w:val="both"/>
        <w:rPr>
          <w:rFonts w:ascii="Times New Roman" w:hAnsi="Times New Roman" w:cs="Times New Roman"/>
          <w:sz w:val="28"/>
          <w:szCs w:val="28"/>
        </w:rPr>
      </w:pPr>
      <w:r w:rsidRPr="000D7A02">
        <w:rPr>
          <w:rFonts w:ascii="Times New Roman" w:hAnsi="Times New Roman" w:cs="Times New Roman"/>
          <w:sz w:val="28"/>
          <w:szCs w:val="28"/>
        </w:rPr>
        <w:t>Записи в журналах соответствуют записям в рабочих программах.</w:t>
      </w:r>
    </w:p>
    <w:p w:rsidR="000F0C2D" w:rsidRPr="000D7A02" w:rsidRDefault="000F0C2D" w:rsidP="000F0C2D">
      <w:pPr>
        <w:ind w:firstLine="708"/>
        <w:jc w:val="both"/>
        <w:rPr>
          <w:rFonts w:ascii="Times New Roman" w:hAnsi="Times New Roman" w:cs="Times New Roman"/>
          <w:sz w:val="28"/>
          <w:szCs w:val="28"/>
        </w:rPr>
      </w:pPr>
      <w:r w:rsidRPr="000D7A02">
        <w:rPr>
          <w:rFonts w:ascii="Times New Roman" w:hAnsi="Times New Roman" w:cs="Times New Roman"/>
          <w:sz w:val="28"/>
          <w:szCs w:val="28"/>
        </w:rPr>
        <w:t>Отчёт о прохождении программы на момент проверки  сдан всеми учителями своевременно.</w:t>
      </w:r>
    </w:p>
    <w:p w:rsidR="000F0C2D" w:rsidRPr="000D7A02" w:rsidRDefault="000F0C2D" w:rsidP="000F0C2D">
      <w:pPr>
        <w:ind w:firstLine="708"/>
        <w:jc w:val="both"/>
        <w:rPr>
          <w:rFonts w:ascii="Times New Roman" w:hAnsi="Times New Roman" w:cs="Times New Roman"/>
          <w:b/>
          <w:color w:val="943634" w:themeColor="accent2" w:themeShade="BF"/>
          <w:sz w:val="28"/>
          <w:szCs w:val="28"/>
          <w:u w:val="single"/>
        </w:rPr>
      </w:pPr>
      <w:r w:rsidRPr="000D7A02">
        <w:rPr>
          <w:rFonts w:ascii="Times New Roman" w:hAnsi="Times New Roman" w:cs="Times New Roman"/>
          <w:b/>
          <w:color w:val="943634" w:themeColor="accent2" w:themeShade="BF"/>
          <w:sz w:val="28"/>
          <w:szCs w:val="28"/>
          <w:u w:val="single"/>
        </w:rPr>
        <w:t>Выводы:</w:t>
      </w:r>
    </w:p>
    <w:p w:rsidR="000F0C2D" w:rsidRPr="000D7A02" w:rsidRDefault="000F0C2D" w:rsidP="00AE548C">
      <w:pPr>
        <w:numPr>
          <w:ilvl w:val="0"/>
          <w:numId w:val="6"/>
        </w:numPr>
        <w:suppressAutoHyphens/>
        <w:spacing w:after="0" w:line="240" w:lineRule="auto"/>
        <w:jc w:val="both"/>
        <w:rPr>
          <w:rFonts w:ascii="Times New Roman" w:hAnsi="Times New Roman" w:cs="Times New Roman"/>
          <w:sz w:val="28"/>
          <w:szCs w:val="28"/>
        </w:rPr>
      </w:pPr>
      <w:r w:rsidRPr="000D7A02">
        <w:rPr>
          <w:rFonts w:ascii="Times New Roman" w:hAnsi="Times New Roman" w:cs="Times New Roman"/>
          <w:sz w:val="28"/>
          <w:szCs w:val="28"/>
        </w:rPr>
        <w:t>Рабочие программы к концу 20</w:t>
      </w:r>
      <w:r w:rsidR="00247510" w:rsidRPr="000D7A02">
        <w:rPr>
          <w:rFonts w:ascii="Times New Roman" w:hAnsi="Times New Roman" w:cs="Times New Roman"/>
          <w:sz w:val="28"/>
          <w:szCs w:val="28"/>
        </w:rPr>
        <w:t>19</w:t>
      </w:r>
      <w:r w:rsidRPr="000D7A02">
        <w:rPr>
          <w:rFonts w:ascii="Times New Roman" w:hAnsi="Times New Roman" w:cs="Times New Roman"/>
          <w:sz w:val="28"/>
          <w:szCs w:val="28"/>
        </w:rPr>
        <w:t>-</w:t>
      </w:r>
      <w:r w:rsidR="00247510" w:rsidRPr="000D7A02">
        <w:rPr>
          <w:rFonts w:ascii="Times New Roman" w:hAnsi="Times New Roman" w:cs="Times New Roman"/>
          <w:sz w:val="28"/>
          <w:szCs w:val="28"/>
        </w:rPr>
        <w:t>2020</w:t>
      </w:r>
      <w:r w:rsidRPr="000D7A02">
        <w:rPr>
          <w:rFonts w:ascii="Times New Roman" w:hAnsi="Times New Roman" w:cs="Times New Roman"/>
          <w:sz w:val="28"/>
          <w:szCs w:val="28"/>
        </w:rPr>
        <w:t xml:space="preserve"> учебного года реализованы полностью за счет своевременной корректировки рабочих программ по уточнению сроков изучения материала, вариантов подачи материала (объединение тем,  оптимальное сокращение сроков изучения той или иной темы).</w:t>
      </w:r>
    </w:p>
    <w:p w:rsidR="000F0C2D" w:rsidRPr="000D7A02" w:rsidRDefault="000F0C2D" w:rsidP="000F0C2D">
      <w:pPr>
        <w:ind w:firstLine="709"/>
        <w:jc w:val="both"/>
        <w:rPr>
          <w:rFonts w:ascii="Times New Roman" w:hAnsi="Times New Roman" w:cs="Times New Roman"/>
          <w:b/>
          <w:sz w:val="28"/>
          <w:szCs w:val="28"/>
          <w:u w:val="single"/>
        </w:rPr>
      </w:pPr>
      <w:r w:rsidRPr="000D7A02">
        <w:rPr>
          <w:rFonts w:ascii="Times New Roman" w:hAnsi="Times New Roman" w:cs="Times New Roman"/>
          <w:b/>
          <w:sz w:val="28"/>
          <w:szCs w:val="28"/>
          <w:u w:val="single"/>
        </w:rPr>
        <w:t>25</w:t>
      </w:r>
      <w:r w:rsidR="00247510" w:rsidRPr="000D7A02">
        <w:rPr>
          <w:rFonts w:ascii="Times New Roman" w:hAnsi="Times New Roman" w:cs="Times New Roman"/>
          <w:b/>
          <w:sz w:val="28"/>
          <w:szCs w:val="28"/>
          <w:u w:val="single"/>
        </w:rPr>
        <w:t>3</w:t>
      </w:r>
      <w:r w:rsidRPr="000D7A02">
        <w:rPr>
          <w:rFonts w:ascii="Times New Roman" w:hAnsi="Times New Roman" w:cs="Times New Roman"/>
          <w:b/>
          <w:sz w:val="28"/>
          <w:szCs w:val="28"/>
          <w:u w:val="single"/>
        </w:rPr>
        <w:t xml:space="preserve"> обучающихся  переведены в следующий класс,  </w:t>
      </w:r>
      <w:r w:rsidR="00247510" w:rsidRPr="000D7A02">
        <w:rPr>
          <w:rFonts w:ascii="Times New Roman" w:hAnsi="Times New Roman" w:cs="Times New Roman"/>
          <w:b/>
          <w:sz w:val="28"/>
          <w:szCs w:val="28"/>
          <w:u w:val="single"/>
        </w:rPr>
        <w:t>11</w:t>
      </w:r>
      <w:r w:rsidRPr="000D7A02">
        <w:rPr>
          <w:rFonts w:ascii="Times New Roman" w:hAnsi="Times New Roman" w:cs="Times New Roman"/>
          <w:b/>
          <w:sz w:val="28"/>
          <w:szCs w:val="28"/>
          <w:u w:val="single"/>
        </w:rPr>
        <w:t xml:space="preserve"> обучающихся  окончили школу.</w:t>
      </w:r>
    </w:p>
    <w:p w:rsidR="000F0C2D" w:rsidRPr="000D7A02" w:rsidRDefault="000F0C2D" w:rsidP="000F0C2D">
      <w:pPr>
        <w:spacing w:after="0" w:line="240" w:lineRule="auto"/>
        <w:rPr>
          <w:rFonts w:ascii="Times New Roman" w:eastAsia="Times New Roman" w:hAnsi="Times New Roman" w:cs="Times New Roman"/>
          <w:sz w:val="28"/>
          <w:szCs w:val="28"/>
        </w:rPr>
        <w:sectPr w:rsidR="000F0C2D" w:rsidRPr="000D7A02">
          <w:pgSz w:w="16838" w:h="11906" w:orient="landscape"/>
          <w:pgMar w:top="142" w:right="678" w:bottom="142" w:left="993" w:header="709" w:footer="709" w:gutter="0"/>
          <w:cols w:space="720"/>
        </w:sectPr>
      </w:pP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lastRenderedPageBreak/>
        <w:t xml:space="preserve">           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Учебный план школы был составлен на основании базисного учебного плана. При составлении учебного плана соблюдалась преемственность между ступенями обучения. Уровень учебной нагрузки на ученика не превышал предельно допустимого.</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Школьный компонент был распределён на изучение предметов по базисному учебному плану с целью углубления и коррекции знаний учащихся. Необходимо отметить, что очень разнообразная внеурочная деятельность была представлена в учебном плане.     </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В школе  создана структура методической работы, проводилась работа по обеспечению и сохранению здоровья детей. Содержание основного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Программно-методическое обеспечение позволило в полном объеме реализовать учебный план.</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директором школы.</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Расписание учебных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Расписание учебных занятий включает в себя все образовательные компоненты, представленные в учебном плане школы, расписание факультативных  занятий.</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lastRenderedPageBreak/>
        <w:t xml:space="preserve">          Тематическое планирование соответствует  образовательному минимуму по всем предметам, федеральный компонент образовательного стандарта реализуется полностью.</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К началу учебного года всеми учителями  были  подготовлены учебные кабинеты, изучены методические письма по предметам, составлены в соответствии с требованиями стандартов и учебных программ УМК, дидактические материалы, тематическое планирование по преподаваемым предметам, были разработаны программы факультативов, определены темы самообразования.</w:t>
      </w:r>
    </w:p>
    <w:p w:rsidR="000F0C2D" w:rsidRPr="000D7A02" w:rsidRDefault="000F0C2D" w:rsidP="000F0C2D">
      <w:pPr>
        <w:ind w:firstLine="539"/>
        <w:jc w:val="both"/>
        <w:rPr>
          <w:rFonts w:ascii="Times New Roman" w:hAnsi="Times New Roman" w:cs="Times New Roman"/>
          <w:sz w:val="28"/>
          <w:szCs w:val="28"/>
        </w:rPr>
      </w:pPr>
      <w:r w:rsidRPr="000D7A02">
        <w:rPr>
          <w:rFonts w:ascii="Times New Roman" w:hAnsi="Times New Roman" w:cs="Times New Roman"/>
          <w:sz w:val="28"/>
          <w:szCs w:val="28"/>
        </w:rPr>
        <w:t xml:space="preserve">    Образовательная программа и учебный план предусматривают выполнение государственной функции школы – обеспечение базового общего основного образования, развитие ребенка в процессе обучения и воспитания в соответствии с целями, поставленными на каждой ступени обучении. </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В течение учебного года  осуществлялся педагогический мониторинг, одним из основных этапов которого является отслеживание и анализ качества образования по ступеням обучения, анализ уровня промежуточной аттестации по предметам с целью выявления недостатков и их причин, этому было посвящено педагогическое совещание «Внутришкольный мониторинг как способ повышения качества обученности школьников».      </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Преподавание на I ступени обучения ведется по программе «Школа России», ФГОС НОО.</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С этой целью проводились:</w:t>
      </w:r>
    </w:p>
    <w:p w:rsidR="000F0C2D" w:rsidRPr="000D7A02" w:rsidRDefault="000F0C2D" w:rsidP="00AE548C">
      <w:pPr>
        <w:numPr>
          <w:ilvl w:val="0"/>
          <w:numId w:val="7"/>
        </w:numPr>
        <w:spacing w:before="100" w:beforeAutospacing="1" w:after="100" w:afterAutospacing="1" w:line="400" w:lineRule="atLeast"/>
        <w:ind w:left="500"/>
        <w:jc w:val="both"/>
        <w:rPr>
          <w:rFonts w:ascii="Times New Roman" w:hAnsi="Times New Roman" w:cs="Times New Roman"/>
          <w:sz w:val="28"/>
          <w:szCs w:val="28"/>
        </w:rPr>
      </w:pPr>
      <w:r w:rsidRPr="000D7A02">
        <w:rPr>
          <w:rFonts w:ascii="Times New Roman" w:hAnsi="Times New Roman" w:cs="Times New Roman"/>
          <w:sz w:val="28"/>
          <w:szCs w:val="28"/>
        </w:rPr>
        <w:t>мониторинг качества обученности учеников по предметам (входной, промежуточный мониторинг);</w:t>
      </w:r>
    </w:p>
    <w:p w:rsidR="000F0C2D" w:rsidRPr="000D7A02" w:rsidRDefault="000F0C2D" w:rsidP="00AE548C">
      <w:pPr>
        <w:numPr>
          <w:ilvl w:val="0"/>
          <w:numId w:val="7"/>
        </w:numPr>
        <w:spacing w:before="100" w:beforeAutospacing="1" w:after="100" w:afterAutospacing="1" w:line="400" w:lineRule="atLeast"/>
        <w:ind w:left="500"/>
        <w:jc w:val="both"/>
        <w:rPr>
          <w:rFonts w:ascii="Times New Roman" w:hAnsi="Times New Roman" w:cs="Times New Roman"/>
          <w:sz w:val="28"/>
          <w:szCs w:val="28"/>
        </w:rPr>
      </w:pPr>
      <w:r w:rsidRPr="000D7A02">
        <w:rPr>
          <w:rFonts w:ascii="Times New Roman" w:hAnsi="Times New Roman" w:cs="Times New Roman"/>
          <w:sz w:val="28"/>
          <w:szCs w:val="28"/>
        </w:rPr>
        <w:t>посещение и анализ уроков, занятий по внеурочной деятельности.</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lastRenderedPageBreak/>
        <w:t>С целью проверки формирования у обучающихся универсальных учебных действий были посещены уроки учителей  2-11 классов, состоялось собеседование с учителями, с учениками.</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При посещении уроков в этих классах наблюдалось, что особое внимание учителя уделяют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и умозаключения.</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Применение игровых форм  помогает учителю на протяжении всего урока поддерживать интерес ученика к изучаемому материалу, концентрировать его внимание.</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Эффективно используют учителя  на уроках различные элементы соревнований, умело создают ситуацию успеха (Газаева О. В., Васильева Л. А., Закриева Л. В., Тутаева Р. А., Саидова Ш. А.</w:t>
      </w:r>
      <w:r w:rsidR="0079254F" w:rsidRPr="000D7A02">
        <w:rPr>
          <w:rFonts w:ascii="Times New Roman" w:hAnsi="Times New Roman" w:cs="Times New Roman"/>
          <w:sz w:val="28"/>
          <w:szCs w:val="28"/>
        </w:rPr>
        <w:t>,</w:t>
      </w:r>
      <w:r w:rsidRPr="000D7A02">
        <w:rPr>
          <w:rFonts w:ascii="Times New Roman" w:hAnsi="Times New Roman" w:cs="Times New Roman"/>
          <w:sz w:val="28"/>
          <w:szCs w:val="28"/>
        </w:rPr>
        <w:t xml:space="preserve"> Миштаева М. С., Магомадова Х. К.).</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Индивидуальная работа сочеталась с коллективной, групповой, работой в парах и  носила системный характер, каждый вид деятельности учитель начинал с выработки основных правил: полное внимание к однокласснику; серьезное отношение к мнению других; терпимость, дружелюбие; никто не смеется над ошибками товарища, так как каждый имеет право на ошибку.</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В процессе этого у детей формируются личностные действия, коммуникативные, познавательные и регулятивные. Овладение учениками универсальных учебных действий происходит на каждом уроке.</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С первой минуты урока почти все  учителя школы включают детей в организацию своей учебной деятельности, дают им возможность поставить учебную задачу, увидеть проблему, выразить ее словесно. Вместе с учителем учатся составлять план действий по решению проблем. Систематически так уроки проводили следующие учителя:  Газаева О. В., Васильева Л. А., Закриева Л. В., Тутаева Р. А., Саидова Ш.</w:t>
      </w:r>
      <w:r w:rsidR="0079254F" w:rsidRPr="000D7A02">
        <w:rPr>
          <w:rFonts w:ascii="Times New Roman" w:hAnsi="Times New Roman" w:cs="Times New Roman"/>
          <w:sz w:val="28"/>
          <w:szCs w:val="28"/>
        </w:rPr>
        <w:t>,</w:t>
      </w:r>
      <w:r w:rsidRPr="000D7A02">
        <w:rPr>
          <w:rFonts w:ascii="Times New Roman" w:hAnsi="Times New Roman" w:cs="Times New Roman"/>
          <w:sz w:val="28"/>
          <w:szCs w:val="28"/>
        </w:rPr>
        <w:t xml:space="preserve"> А. Миштаева М. С., Магомадова Х. К..</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Каждый учебный предмет в зависимости от содержания и способов организации учебной деятельности раскрывает определенные возможности для формирования УУД.</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lastRenderedPageBreak/>
        <w:t>По результатам работы в режиме внедрения стандартов второго поколения можно сделать следующие выводы:</w:t>
      </w:r>
    </w:p>
    <w:p w:rsidR="000F0C2D" w:rsidRPr="000D7A02" w:rsidRDefault="000F0C2D" w:rsidP="00AE548C">
      <w:pPr>
        <w:numPr>
          <w:ilvl w:val="0"/>
          <w:numId w:val="8"/>
        </w:numPr>
        <w:spacing w:before="100" w:beforeAutospacing="1" w:after="100" w:afterAutospacing="1" w:line="400" w:lineRule="atLeast"/>
        <w:ind w:left="500"/>
        <w:jc w:val="both"/>
        <w:rPr>
          <w:rFonts w:ascii="Times New Roman" w:hAnsi="Times New Roman" w:cs="Times New Roman"/>
          <w:sz w:val="28"/>
          <w:szCs w:val="28"/>
        </w:rPr>
      </w:pPr>
      <w:r w:rsidRPr="000D7A02">
        <w:rPr>
          <w:rFonts w:ascii="Times New Roman" w:hAnsi="Times New Roman" w:cs="Times New Roman"/>
          <w:sz w:val="28"/>
          <w:szCs w:val="28"/>
        </w:rPr>
        <w:t>У детей сложились отношения учебного сотрудничества, все возникающие проблемы дети решают в доброжелательной обстановке, не проявляя враждебности и агрессии.</w:t>
      </w:r>
    </w:p>
    <w:p w:rsidR="000F0C2D" w:rsidRPr="000D7A02" w:rsidRDefault="000F0C2D" w:rsidP="00AE548C">
      <w:pPr>
        <w:numPr>
          <w:ilvl w:val="0"/>
          <w:numId w:val="8"/>
        </w:numPr>
        <w:spacing w:before="100" w:beforeAutospacing="1" w:after="100" w:afterAutospacing="1" w:line="400" w:lineRule="atLeast"/>
        <w:ind w:left="500"/>
        <w:jc w:val="both"/>
        <w:rPr>
          <w:rFonts w:ascii="Times New Roman" w:hAnsi="Times New Roman" w:cs="Times New Roman"/>
          <w:sz w:val="28"/>
          <w:szCs w:val="28"/>
        </w:rPr>
      </w:pPr>
      <w:r w:rsidRPr="000D7A02">
        <w:rPr>
          <w:rFonts w:ascii="Times New Roman" w:hAnsi="Times New Roman" w:cs="Times New Roman"/>
          <w:sz w:val="28"/>
          <w:szCs w:val="28"/>
        </w:rPr>
        <w:t>В области контроля и оценки своих действий учащиеся в основном могут оценивать свои работы объективно, по заданным критериям, обнаруживать совпадение, сходство и различие результата своих действий с образцом.</w:t>
      </w:r>
    </w:p>
    <w:p w:rsidR="000F0C2D" w:rsidRPr="000D7A02" w:rsidRDefault="000F0C2D" w:rsidP="000F0C2D">
      <w:pPr>
        <w:jc w:val="both"/>
        <w:rPr>
          <w:rFonts w:ascii="Times New Roman" w:hAnsi="Times New Roman" w:cs="Times New Roman"/>
          <w:sz w:val="28"/>
          <w:szCs w:val="28"/>
        </w:rPr>
      </w:pPr>
      <w:r w:rsidRPr="000D7A02">
        <w:rPr>
          <w:rFonts w:ascii="Times New Roman" w:hAnsi="Times New Roman" w:cs="Times New Roman"/>
          <w:sz w:val="28"/>
          <w:szCs w:val="28"/>
        </w:rPr>
        <w:t xml:space="preserve">        Все учителя ведут преподавание в соответствии с требованиями общеобразовательных программ.</w:t>
      </w:r>
    </w:p>
    <w:p w:rsidR="000F0C2D" w:rsidRPr="000D7A02" w:rsidRDefault="000F0C2D" w:rsidP="000F0C2D">
      <w:pPr>
        <w:spacing w:after="0"/>
        <w:rPr>
          <w:rFonts w:ascii="Times New Roman" w:hAnsi="Times New Roman" w:cs="Times New Roman"/>
          <w:color w:val="632423" w:themeColor="accent2" w:themeShade="80"/>
          <w:sz w:val="28"/>
          <w:szCs w:val="28"/>
        </w:rPr>
      </w:pPr>
    </w:p>
    <w:p w:rsidR="000F0C2D" w:rsidRPr="000D7A02" w:rsidRDefault="000F0C2D" w:rsidP="000F0C2D">
      <w:pPr>
        <w:spacing w:after="0" w:line="240" w:lineRule="auto"/>
        <w:jc w:val="center"/>
        <w:rPr>
          <w:rFonts w:ascii="Times New Roman" w:eastAsia="Times New Roman" w:hAnsi="Times New Roman" w:cs="Times New Roman"/>
          <w:color w:val="632423" w:themeColor="accent2" w:themeShade="80"/>
          <w:sz w:val="28"/>
          <w:szCs w:val="28"/>
          <w:u w:val="single"/>
        </w:rPr>
      </w:pPr>
      <w:r w:rsidRPr="000D7A02">
        <w:rPr>
          <w:rFonts w:ascii="Times New Roman" w:eastAsia="Times New Roman" w:hAnsi="Times New Roman" w:cs="Times New Roman"/>
          <w:b/>
          <w:bCs/>
          <w:color w:val="632423" w:themeColor="accent2" w:themeShade="80"/>
          <w:sz w:val="28"/>
          <w:szCs w:val="28"/>
          <w:u w:val="single"/>
        </w:rPr>
        <w:t>Внеурочная занятость.</w:t>
      </w:r>
    </w:p>
    <w:p w:rsidR="000F0C2D" w:rsidRPr="000D7A02" w:rsidRDefault="000F0C2D" w:rsidP="000F0C2D">
      <w:pPr>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Важным звеном в системе воспитательной работы  школы  является система дополнительного образования. Для развития личности ученика, готовности учащихся использовать усвоенные знания, умения и способы деятельности в реальной жизни, для решения практических задач, для повышения компьютерной грамотности организована внеурочная работа по интересам. </w:t>
      </w:r>
    </w:p>
    <w:p w:rsidR="000F0C2D" w:rsidRPr="000D7A02" w:rsidRDefault="000F0C2D" w:rsidP="0079254F">
      <w:pPr>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Педагоги школы старались создать условия для удовлетворения потребностей детей, их самовыражения  и самоопределения, предоставить свободный выбор учащимся дополнительных образовательных направлений, выявить и поддержать одаренных детей, а также создать ситуации для успешной деятельности каждого ученика, с учетом того, что не все дети обладают одинаковыми</w:t>
      </w:r>
      <w:r w:rsidR="0079254F" w:rsidRPr="000D7A02">
        <w:rPr>
          <w:rFonts w:ascii="Times New Roman" w:eastAsia="Times New Roman" w:hAnsi="Times New Roman" w:cs="Times New Roman"/>
          <w:color w:val="000000"/>
          <w:sz w:val="28"/>
          <w:szCs w:val="28"/>
        </w:rPr>
        <w:t xml:space="preserve"> способностями и возможностям.</w:t>
      </w:r>
    </w:p>
    <w:p w:rsidR="000F0C2D" w:rsidRPr="000D7A02" w:rsidRDefault="000F0C2D" w:rsidP="000F0C2D">
      <w:pPr>
        <w:spacing w:after="0" w:line="240" w:lineRule="auto"/>
        <w:jc w:val="center"/>
        <w:rPr>
          <w:rFonts w:ascii="Times New Roman" w:eastAsia="Times New Roman" w:hAnsi="Times New Roman" w:cs="Times New Roman"/>
          <w:b/>
          <w:color w:val="7030A0"/>
          <w:sz w:val="28"/>
          <w:szCs w:val="28"/>
          <w:u w:val="single"/>
        </w:rPr>
      </w:pPr>
      <w:r w:rsidRPr="000D7A02">
        <w:rPr>
          <w:rFonts w:ascii="Times New Roman" w:eastAsia="Times New Roman" w:hAnsi="Times New Roman" w:cs="Times New Roman"/>
          <w:b/>
          <w:color w:val="7030A0"/>
          <w:sz w:val="28"/>
          <w:szCs w:val="28"/>
          <w:u w:val="single"/>
        </w:rPr>
        <w:t>Итоги входного контроля.</w:t>
      </w:r>
    </w:p>
    <w:p w:rsidR="005B15CF" w:rsidRPr="00B22DD4" w:rsidRDefault="005B15CF" w:rsidP="005B15CF">
      <w:pPr>
        <w:spacing w:after="0"/>
        <w:jc w:val="center"/>
        <w:rPr>
          <w:rFonts w:ascii="Times New Roman" w:hAnsi="Times New Roman" w:cs="Times New Roman"/>
          <w:b/>
          <w:color w:val="FF0000"/>
          <w:sz w:val="28"/>
          <w:szCs w:val="28"/>
        </w:rPr>
      </w:pPr>
      <w:r w:rsidRPr="00B22DD4">
        <w:rPr>
          <w:rFonts w:ascii="Times New Roman" w:hAnsi="Times New Roman" w:cs="Times New Roman"/>
          <w:b/>
          <w:color w:val="FF0000"/>
          <w:sz w:val="28"/>
          <w:szCs w:val="28"/>
        </w:rPr>
        <w:t>Анализ  входных контрольных работ по математике за 2019-2020 уч. год</w:t>
      </w:r>
    </w:p>
    <w:p w:rsidR="005B15CF" w:rsidRPr="00B22DD4" w:rsidRDefault="005B15CF" w:rsidP="005B15CF">
      <w:pPr>
        <w:jc w:val="center"/>
        <w:rPr>
          <w:rFonts w:ascii="Times New Roman" w:hAnsi="Times New Roman" w:cs="Times New Roman"/>
          <w:b/>
          <w:color w:val="FF0000"/>
          <w:sz w:val="28"/>
          <w:szCs w:val="28"/>
        </w:rPr>
      </w:pPr>
      <w:r w:rsidRPr="00B22DD4">
        <w:rPr>
          <w:rFonts w:ascii="Times New Roman" w:hAnsi="Times New Roman" w:cs="Times New Roman"/>
          <w:b/>
          <w:color w:val="FF0000"/>
          <w:sz w:val="28"/>
          <w:szCs w:val="28"/>
        </w:rPr>
        <w:t>МБОУ «СОШ с. Борзой»</w:t>
      </w:r>
    </w:p>
    <w:tbl>
      <w:tblPr>
        <w:tblStyle w:val="aff1"/>
        <w:tblW w:w="15134" w:type="dxa"/>
        <w:tblLayout w:type="fixed"/>
        <w:tblLook w:val="04A0" w:firstRow="1" w:lastRow="0" w:firstColumn="1" w:lastColumn="0" w:noHBand="0" w:noVBand="1"/>
      </w:tblPr>
      <w:tblGrid>
        <w:gridCol w:w="578"/>
        <w:gridCol w:w="1074"/>
        <w:gridCol w:w="2530"/>
        <w:gridCol w:w="793"/>
        <w:gridCol w:w="773"/>
        <w:gridCol w:w="773"/>
        <w:gridCol w:w="773"/>
        <w:gridCol w:w="774"/>
        <w:gridCol w:w="1159"/>
        <w:gridCol w:w="1158"/>
        <w:gridCol w:w="923"/>
        <w:gridCol w:w="3826"/>
      </w:tblGrid>
      <w:tr w:rsidR="005B15CF" w:rsidRPr="000D7A02" w:rsidTr="005B15CF">
        <w:trPr>
          <w:trHeight w:val="924"/>
        </w:trPr>
        <w:tc>
          <w:tcPr>
            <w:tcW w:w="578" w:type="dxa"/>
            <w:vMerge w:val="restart"/>
            <w:tcBorders>
              <w:top w:val="single" w:sz="12" w:space="0" w:color="auto"/>
              <w:left w:val="single" w:sz="12" w:space="0" w:color="auto"/>
              <w:bottom w:val="single" w:sz="4" w:space="0" w:color="auto"/>
              <w:right w:val="single" w:sz="12" w:space="0" w:color="auto"/>
            </w:tcBorders>
            <w:hideMark/>
          </w:tcPr>
          <w:p w:rsidR="005B15CF" w:rsidRPr="000D7A02" w:rsidRDefault="005B15CF" w:rsidP="005B15CF">
            <w:pPr>
              <w:rPr>
                <w:b/>
                <w:sz w:val="28"/>
                <w:szCs w:val="28"/>
              </w:rPr>
            </w:pPr>
            <w:r w:rsidRPr="000D7A02">
              <w:rPr>
                <w:b/>
                <w:sz w:val="28"/>
                <w:szCs w:val="28"/>
              </w:rPr>
              <w:t>№</w:t>
            </w:r>
          </w:p>
        </w:tc>
        <w:tc>
          <w:tcPr>
            <w:tcW w:w="1074" w:type="dxa"/>
            <w:vMerge w:val="restart"/>
            <w:tcBorders>
              <w:top w:val="single" w:sz="12" w:space="0" w:color="auto"/>
              <w:left w:val="single" w:sz="12"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класс</w:t>
            </w:r>
          </w:p>
        </w:tc>
        <w:tc>
          <w:tcPr>
            <w:tcW w:w="2530" w:type="dxa"/>
            <w:vMerge w:val="restart"/>
            <w:tcBorders>
              <w:top w:val="single" w:sz="12"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учитель</w:t>
            </w:r>
          </w:p>
        </w:tc>
        <w:tc>
          <w:tcPr>
            <w:tcW w:w="793" w:type="dxa"/>
            <w:vMerge w:val="restart"/>
            <w:tcBorders>
              <w:top w:val="single" w:sz="12" w:space="0" w:color="auto"/>
              <w:left w:val="single" w:sz="4" w:space="0" w:color="auto"/>
              <w:bottom w:val="single" w:sz="4" w:space="0" w:color="auto"/>
              <w:right w:val="single" w:sz="12" w:space="0" w:color="auto"/>
            </w:tcBorders>
            <w:hideMark/>
          </w:tcPr>
          <w:p w:rsidR="005B15CF" w:rsidRPr="000D7A02" w:rsidRDefault="005B15CF" w:rsidP="005B15CF">
            <w:pPr>
              <w:rPr>
                <w:b/>
                <w:sz w:val="28"/>
                <w:szCs w:val="28"/>
              </w:rPr>
            </w:pPr>
            <w:r w:rsidRPr="000D7A02">
              <w:rPr>
                <w:b/>
                <w:sz w:val="28"/>
                <w:szCs w:val="28"/>
              </w:rPr>
              <w:t>Вы- пол- няло</w:t>
            </w:r>
          </w:p>
        </w:tc>
        <w:tc>
          <w:tcPr>
            <w:tcW w:w="3093" w:type="dxa"/>
            <w:gridSpan w:val="4"/>
            <w:tcBorders>
              <w:top w:val="single" w:sz="12" w:space="0" w:color="auto"/>
              <w:left w:val="single" w:sz="12" w:space="0" w:color="auto"/>
              <w:bottom w:val="single" w:sz="4" w:space="0" w:color="auto"/>
              <w:right w:val="single" w:sz="12" w:space="0" w:color="auto"/>
            </w:tcBorders>
            <w:hideMark/>
          </w:tcPr>
          <w:p w:rsidR="005B15CF" w:rsidRPr="000D7A02" w:rsidRDefault="005B15CF" w:rsidP="005B15CF">
            <w:pPr>
              <w:rPr>
                <w:b/>
                <w:sz w:val="28"/>
                <w:szCs w:val="28"/>
              </w:rPr>
            </w:pPr>
            <w:r w:rsidRPr="000D7A02">
              <w:rPr>
                <w:b/>
                <w:sz w:val="28"/>
                <w:szCs w:val="28"/>
              </w:rPr>
              <w:t xml:space="preserve">                 оценка</w:t>
            </w:r>
          </w:p>
        </w:tc>
        <w:tc>
          <w:tcPr>
            <w:tcW w:w="1159" w:type="dxa"/>
            <w:vMerge w:val="restart"/>
            <w:tcBorders>
              <w:top w:val="single" w:sz="12" w:space="0" w:color="auto"/>
              <w:left w:val="single" w:sz="12"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w:t>
            </w:r>
          </w:p>
          <w:p w:rsidR="005B15CF" w:rsidRPr="000D7A02" w:rsidRDefault="005B15CF" w:rsidP="005B15CF">
            <w:pPr>
              <w:rPr>
                <w:b/>
                <w:sz w:val="28"/>
                <w:szCs w:val="28"/>
              </w:rPr>
            </w:pPr>
            <w:r w:rsidRPr="000D7A02">
              <w:rPr>
                <w:b/>
                <w:sz w:val="28"/>
                <w:szCs w:val="28"/>
              </w:rPr>
              <w:t>усп.</w:t>
            </w:r>
          </w:p>
        </w:tc>
        <w:tc>
          <w:tcPr>
            <w:tcW w:w="1158" w:type="dxa"/>
            <w:vMerge w:val="restart"/>
            <w:tcBorders>
              <w:top w:val="single" w:sz="12"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w:t>
            </w:r>
          </w:p>
          <w:p w:rsidR="005B15CF" w:rsidRPr="000D7A02" w:rsidRDefault="005B15CF" w:rsidP="005B15CF">
            <w:pPr>
              <w:rPr>
                <w:b/>
                <w:sz w:val="28"/>
                <w:szCs w:val="28"/>
              </w:rPr>
            </w:pPr>
            <w:r w:rsidRPr="000D7A02">
              <w:rPr>
                <w:b/>
                <w:sz w:val="28"/>
                <w:szCs w:val="28"/>
              </w:rPr>
              <w:t>кач.</w:t>
            </w:r>
          </w:p>
          <w:p w:rsidR="005B15CF" w:rsidRPr="000D7A02" w:rsidRDefault="005B15CF" w:rsidP="005B15CF">
            <w:pPr>
              <w:rPr>
                <w:b/>
                <w:sz w:val="28"/>
                <w:szCs w:val="28"/>
              </w:rPr>
            </w:pPr>
            <w:r w:rsidRPr="000D7A02">
              <w:rPr>
                <w:b/>
                <w:sz w:val="28"/>
                <w:szCs w:val="28"/>
              </w:rPr>
              <w:t>усп.</w:t>
            </w:r>
          </w:p>
        </w:tc>
        <w:tc>
          <w:tcPr>
            <w:tcW w:w="923" w:type="dxa"/>
            <w:vMerge w:val="restart"/>
            <w:tcBorders>
              <w:top w:val="single" w:sz="12"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ср.</w:t>
            </w:r>
          </w:p>
          <w:p w:rsidR="005B15CF" w:rsidRPr="000D7A02" w:rsidRDefault="005B15CF" w:rsidP="005B15CF">
            <w:pPr>
              <w:rPr>
                <w:b/>
                <w:sz w:val="28"/>
                <w:szCs w:val="28"/>
              </w:rPr>
            </w:pPr>
            <w:r w:rsidRPr="000D7A02">
              <w:rPr>
                <w:b/>
                <w:sz w:val="28"/>
                <w:szCs w:val="28"/>
              </w:rPr>
              <w:t>балл</w:t>
            </w:r>
          </w:p>
        </w:tc>
        <w:tc>
          <w:tcPr>
            <w:tcW w:w="3826" w:type="dxa"/>
            <w:vMerge w:val="restart"/>
            <w:tcBorders>
              <w:top w:val="single" w:sz="12"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 xml:space="preserve">      Типичные</w:t>
            </w:r>
          </w:p>
          <w:p w:rsidR="005B15CF" w:rsidRPr="000D7A02" w:rsidRDefault="005B15CF" w:rsidP="005B15CF">
            <w:pPr>
              <w:rPr>
                <w:b/>
                <w:sz w:val="28"/>
                <w:szCs w:val="28"/>
              </w:rPr>
            </w:pPr>
            <w:r w:rsidRPr="000D7A02">
              <w:rPr>
                <w:b/>
                <w:sz w:val="28"/>
                <w:szCs w:val="28"/>
              </w:rPr>
              <w:t xml:space="preserve">         ошибки</w:t>
            </w:r>
          </w:p>
        </w:tc>
      </w:tr>
      <w:tr w:rsidR="005B15CF" w:rsidRPr="000D7A02" w:rsidTr="005B15CF">
        <w:trPr>
          <w:trHeight w:val="500"/>
        </w:trPr>
        <w:tc>
          <w:tcPr>
            <w:tcW w:w="578" w:type="dxa"/>
            <w:vMerge/>
            <w:tcBorders>
              <w:top w:val="single" w:sz="12" w:space="0" w:color="auto"/>
              <w:left w:val="single" w:sz="12" w:space="0" w:color="auto"/>
              <w:bottom w:val="single" w:sz="4" w:space="0" w:color="auto"/>
              <w:right w:val="single" w:sz="12" w:space="0" w:color="auto"/>
            </w:tcBorders>
            <w:vAlign w:val="center"/>
            <w:hideMark/>
          </w:tcPr>
          <w:p w:rsidR="005B15CF" w:rsidRPr="000D7A02" w:rsidRDefault="005B15CF" w:rsidP="005B15CF">
            <w:pPr>
              <w:rPr>
                <w:b/>
                <w:sz w:val="28"/>
                <w:szCs w:val="28"/>
              </w:rPr>
            </w:pPr>
          </w:p>
        </w:tc>
        <w:tc>
          <w:tcPr>
            <w:tcW w:w="1074" w:type="dxa"/>
            <w:vMerge/>
            <w:tcBorders>
              <w:top w:val="single" w:sz="12" w:space="0" w:color="auto"/>
              <w:left w:val="single" w:sz="12" w:space="0" w:color="auto"/>
              <w:bottom w:val="single" w:sz="4" w:space="0" w:color="auto"/>
              <w:right w:val="single" w:sz="4" w:space="0" w:color="auto"/>
            </w:tcBorders>
            <w:vAlign w:val="center"/>
            <w:hideMark/>
          </w:tcPr>
          <w:p w:rsidR="005B15CF" w:rsidRPr="000D7A02" w:rsidRDefault="005B15CF" w:rsidP="005B15CF">
            <w:pPr>
              <w:rPr>
                <w:b/>
                <w:sz w:val="28"/>
                <w:szCs w:val="28"/>
              </w:rPr>
            </w:pPr>
          </w:p>
        </w:tc>
        <w:tc>
          <w:tcPr>
            <w:tcW w:w="2530" w:type="dxa"/>
            <w:vMerge/>
            <w:tcBorders>
              <w:top w:val="single" w:sz="12" w:space="0" w:color="auto"/>
              <w:left w:val="single" w:sz="4" w:space="0" w:color="auto"/>
              <w:bottom w:val="single" w:sz="4" w:space="0" w:color="auto"/>
              <w:right w:val="single" w:sz="4" w:space="0" w:color="auto"/>
            </w:tcBorders>
            <w:vAlign w:val="center"/>
            <w:hideMark/>
          </w:tcPr>
          <w:p w:rsidR="005B15CF" w:rsidRPr="000D7A02" w:rsidRDefault="005B15CF" w:rsidP="005B15CF">
            <w:pPr>
              <w:rPr>
                <w:b/>
                <w:sz w:val="28"/>
                <w:szCs w:val="28"/>
              </w:rPr>
            </w:pPr>
          </w:p>
        </w:tc>
        <w:tc>
          <w:tcPr>
            <w:tcW w:w="793" w:type="dxa"/>
            <w:vMerge/>
            <w:tcBorders>
              <w:top w:val="single" w:sz="12" w:space="0" w:color="auto"/>
              <w:left w:val="single" w:sz="4" w:space="0" w:color="auto"/>
              <w:bottom w:val="single" w:sz="4" w:space="0" w:color="auto"/>
              <w:right w:val="single" w:sz="12" w:space="0" w:color="auto"/>
            </w:tcBorders>
            <w:vAlign w:val="center"/>
            <w:hideMark/>
          </w:tcPr>
          <w:p w:rsidR="005B15CF" w:rsidRPr="000D7A02" w:rsidRDefault="005B15CF" w:rsidP="005B15CF">
            <w:pPr>
              <w:rPr>
                <w:b/>
                <w:sz w:val="28"/>
                <w:szCs w:val="28"/>
              </w:rPr>
            </w:pPr>
          </w:p>
        </w:tc>
        <w:tc>
          <w:tcPr>
            <w:tcW w:w="773"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 xml:space="preserve">   5</w:t>
            </w:r>
          </w:p>
        </w:tc>
        <w:tc>
          <w:tcPr>
            <w:tcW w:w="77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 xml:space="preserve">   4</w:t>
            </w:r>
          </w:p>
        </w:tc>
        <w:tc>
          <w:tcPr>
            <w:tcW w:w="77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 xml:space="preserve">   3</w:t>
            </w:r>
          </w:p>
        </w:tc>
        <w:tc>
          <w:tcPr>
            <w:tcW w:w="774"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b/>
                <w:sz w:val="28"/>
                <w:szCs w:val="28"/>
              </w:rPr>
            </w:pPr>
            <w:r w:rsidRPr="000D7A02">
              <w:rPr>
                <w:b/>
                <w:sz w:val="28"/>
                <w:szCs w:val="28"/>
              </w:rPr>
              <w:t xml:space="preserve">   2</w:t>
            </w:r>
          </w:p>
        </w:tc>
        <w:tc>
          <w:tcPr>
            <w:tcW w:w="1159" w:type="dxa"/>
            <w:vMerge/>
            <w:tcBorders>
              <w:top w:val="single" w:sz="12" w:space="0" w:color="auto"/>
              <w:left w:val="single" w:sz="12" w:space="0" w:color="auto"/>
              <w:bottom w:val="single" w:sz="4" w:space="0" w:color="auto"/>
              <w:right w:val="single" w:sz="4" w:space="0" w:color="auto"/>
            </w:tcBorders>
            <w:vAlign w:val="center"/>
            <w:hideMark/>
          </w:tcPr>
          <w:p w:rsidR="005B15CF" w:rsidRPr="000D7A02" w:rsidRDefault="005B15CF" w:rsidP="005B15CF">
            <w:pPr>
              <w:rPr>
                <w:b/>
                <w:sz w:val="28"/>
                <w:szCs w:val="28"/>
              </w:rPr>
            </w:pPr>
          </w:p>
        </w:tc>
        <w:tc>
          <w:tcPr>
            <w:tcW w:w="1158" w:type="dxa"/>
            <w:vMerge/>
            <w:tcBorders>
              <w:top w:val="single" w:sz="12" w:space="0" w:color="auto"/>
              <w:left w:val="single" w:sz="4" w:space="0" w:color="auto"/>
              <w:bottom w:val="single" w:sz="4" w:space="0" w:color="auto"/>
              <w:right w:val="single" w:sz="4" w:space="0" w:color="auto"/>
            </w:tcBorders>
            <w:vAlign w:val="center"/>
            <w:hideMark/>
          </w:tcPr>
          <w:p w:rsidR="005B15CF" w:rsidRPr="000D7A02" w:rsidRDefault="005B15CF" w:rsidP="005B15CF">
            <w:pPr>
              <w:rPr>
                <w:b/>
                <w:sz w:val="28"/>
                <w:szCs w:val="28"/>
              </w:rPr>
            </w:pPr>
          </w:p>
        </w:tc>
        <w:tc>
          <w:tcPr>
            <w:tcW w:w="923" w:type="dxa"/>
            <w:vMerge/>
            <w:tcBorders>
              <w:top w:val="single" w:sz="12" w:space="0" w:color="auto"/>
              <w:left w:val="single" w:sz="4" w:space="0" w:color="auto"/>
              <w:bottom w:val="single" w:sz="4" w:space="0" w:color="auto"/>
              <w:right w:val="single" w:sz="4" w:space="0" w:color="auto"/>
            </w:tcBorders>
            <w:vAlign w:val="center"/>
            <w:hideMark/>
          </w:tcPr>
          <w:p w:rsidR="005B15CF" w:rsidRPr="000D7A02" w:rsidRDefault="005B15CF" w:rsidP="005B15CF">
            <w:pPr>
              <w:rPr>
                <w:b/>
                <w:sz w:val="28"/>
                <w:szCs w:val="28"/>
              </w:rPr>
            </w:pPr>
          </w:p>
        </w:tc>
        <w:tc>
          <w:tcPr>
            <w:tcW w:w="3826" w:type="dxa"/>
            <w:vMerge/>
            <w:tcBorders>
              <w:top w:val="single" w:sz="12" w:space="0" w:color="auto"/>
              <w:left w:val="single" w:sz="4" w:space="0" w:color="auto"/>
              <w:bottom w:val="single" w:sz="4" w:space="0" w:color="auto"/>
              <w:right w:val="single" w:sz="4" w:space="0" w:color="auto"/>
            </w:tcBorders>
            <w:vAlign w:val="center"/>
            <w:hideMark/>
          </w:tcPr>
          <w:p w:rsidR="005B15CF" w:rsidRPr="000D7A02" w:rsidRDefault="005B15CF" w:rsidP="005B15CF">
            <w:pPr>
              <w:rPr>
                <w:b/>
                <w:sz w:val="28"/>
                <w:szCs w:val="28"/>
              </w:rPr>
            </w:pPr>
          </w:p>
        </w:tc>
      </w:tr>
      <w:tr w:rsidR="005B15CF" w:rsidRPr="000D7A02" w:rsidTr="005B15CF">
        <w:trPr>
          <w:trHeight w:val="589"/>
        </w:trPr>
        <w:tc>
          <w:tcPr>
            <w:tcW w:w="578"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lastRenderedPageBreak/>
              <w:t>1</w:t>
            </w:r>
          </w:p>
        </w:tc>
        <w:tc>
          <w:tcPr>
            <w:tcW w:w="107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5 «а»</w:t>
            </w:r>
          </w:p>
        </w:tc>
        <w:tc>
          <w:tcPr>
            <w:tcW w:w="253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Тутаева Р.А.</w:t>
            </w:r>
          </w:p>
        </w:tc>
        <w:tc>
          <w:tcPr>
            <w:tcW w:w="793"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17</w:t>
            </w:r>
          </w:p>
        </w:tc>
        <w:tc>
          <w:tcPr>
            <w:tcW w:w="773"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4</w:t>
            </w:r>
          </w:p>
        </w:tc>
        <w:tc>
          <w:tcPr>
            <w:tcW w:w="77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6</w:t>
            </w:r>
          </w:p>
        </w:tc>
        <w:tc>
          <w:tcPr>
            <w:tcW w:w="77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7</w:t>
            </w:r>
          </w:p>
        </w:tc>
        <w:tc>
          <w:tcPr>
            <w:tcW w:w="774"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w:t>
            </w:r>
          </w:p>
        </w:tc>
        <w:tc>
          <w:tcPr>
            <w:tcW w:w="1159"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100</w:t>
            </w:r>
          </w:p>
        </w:tc>
        <w:tc>
          <w:tcPr>
            <w:tcW w:w="115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56</w:t>
            </w:r>
          </w:p>
        </w:tc>
        <w:tc>
          <w:tcPr>
            <w:tcW w:w="92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3,8 </w:t>
            </w:r>
          </w:p>
        </w:tc>
        <w:tc>
          <w:tcPr>
            <w:tcW w:w="382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при решении задач и нахождении значений выражений</w:t>
            </w:r>
          </w:p>
        </w:tc>
      </w:tr>
      <w:tr w:rsidR="005B15CF" w:rsidRPr="000D7A02" w:rsidTr="005B15CF">
        <w:trPr>
          <w:trHeight w:val="589"/>
        </w:trPr>
        <w:tc>
          <w:tcPr>
            <w:tcW w:w="578"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2</w:t>
            </w:r>
          </w:p>
        </w:tc>
        <w:tc>
          <w:tcPr>
            <w:tcW w:w="107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5 «б»</w:t>
            </w:r>
          </w:p>
        </w:tc>
        <w:tc>
          <w:tcPr>
            <w:tcW w:w="253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Тутаева Р.А.</w:t>
            </w:r>
          </w:p>
        </w:tc>
        <w:tc>
          <w:tcPr>
            <w:tcW w:w="793"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14</w:t>
            </w:r>
          </w:p>
        </w:tc>
        <w:tc>
          <w:tcPr>
            <w:tcW w:w="773"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2</w:t>
            </w:r>
          </w:p>
        </w:tc>
        <w:tc>
          <w:tcPr>
            <w:tcW w:w="77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6</w:t>
            </w:r>
          </w:p>
        </w:tc>
        <w:tc>
          <w:tcPr>
            <w:tcW w:w="77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5</w:t>
            </w:r>
          </w:p>
        </w:tc>
        <w:tc>
          <w:tcPr>
            <w:tcW w:w="774"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1</w:t>
            </w:r>
          </w:p>
        </w:tc>
        <w:tc>
          <w:tcPr>
            <w:tcW w:w="1159"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93</w:t>
            </w:r>
          </w:p>
        </w:tc>
        <w:tc>
          <w:tcPr>
            <w:tcW w:w="115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57</w:t>
            </w:r>
          </w:p>
        </w:tc>
        <w:tc>
          <w:tcPr>
            <w:tcW w:w="92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3,6</w:t>
            </w:r>
          </w:p>
        </w:tc>
        <w:tc>
          <w:tcPr>
            <w:tcW w:w="382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при решении задач и  нахождении значений выражен.</w:t>
            </w:r>
          </w:p>
        </w:tc>
      </w:tr>
      <w:tr w:rsidR="005B15CF" w:rsidRPr="000D7A02" w:rsidTr="005B15CF">
        <w:trPr>
          <w:trHeight w:val="589"/>
        </w:trPr>
        <w:tc>
          <w:tcPr>
            <w:tcW w:w="578"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3</w:t>
            </w:r>
          </w:p>
        </w:tc>
        <w:tc>
          <w:tcPr>
            <w:tcW w:w="107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10</w:t>
            </w:r>
          </w:p>
        </w:tc>
        <w:tc>
          <w:tcPr>
            <w:tcW w:w="253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Тутаева Р.А.</w:t>
            </w:r>
          </w:p>
        </w:tc>
        <w:tc>
          <w:tcPr>
            <w:tcW w:w="793"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10</w:t>
            </w:r>
          </w:p>
        </w:tc>
        <w:tc>
          <w:tcPr>
            <w:tcW w:w="773"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1</w:t>
            </w:r>
          </w:p>
        </w:tc>
        <w:tc>
          <w:tcPr>
            <w:tcW w:w="77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4</w:t>
            </w:r>
          </w:p>
        </w:tc>
        <w:tc>
          <w:tcPr>
            <w:tcW w:w="77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w:t>
            </w:r>
          </w:p>
        </w:tc>
        <w:tc>
          <w:tcPr>
            <w:tcW w:w="774"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2</w:t>
            </w:r>
          </w:p>
        </w:tc>
        <w:tc>
          <w:tcPr>
            <w:tcW w:w="1159"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80</w:t>
            </w:r>
          </w:p>
        </w:tc>
        <w:tc>
          <w:tcPr>
            <w:tcW w:w="115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50</w:t>
            </w:r>
          </w:p>
        </w:tc>
        <w:tc>
          <w:tcPr>
            <w:tcW w:w="923"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3,4</w:t>
            </w:r>
          </w:p>
        </w:tc>
        <w:tc>
          <w:tcPr>
            <w:tcW w:w="382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при решении текстовых задач , действий с обыкновенными дробями</w:t>
            </w:r>
          </w:p>
        </w:tc>
      </w:tr>
      <w:tr w:rsidR="005B15CF" w:rsidRPr="000D7A02" w:rsidTr="005B15CF">
        <w:trPr>
          <w:trHeight w:val="589"/>
        </w:trPr>
        <w:tc>
          <w:tcPr>
            <w:tcW w:w="578" w:type="dxa"/>
            <w:tcBorders>
              <w:top w:val="single" w:sz="4" w:space="0" w:color="auto"/>
              <w:left w:val="single" w:sz="12" w:space="0" w:color="auto"/>
              <w:bottom w:val="single" w:sz="12" w:space="0" w:color="auto"/>
              <w:right w:val="single" w:sz="4" w:space="0" w:color="auto"/>
            </w:tcBorders>
            <w:hideMark/>
          </w:tcPr>
          <w:p w:rsidR="005B15CF" w:rsidRPr="000D7A02" w:rsidRDefault="005B15CF" w:rsidP="005B15CF">
            <w:pPr>
              <w:rPr>
                <w:b/>
                <w:sz w:val="28"/>
                <w:szCs w:val="28"/>
              </w:rPr>
            </w:pPr>
            <w:r w:rsidRPr="000D7A02">
              <w:rPr>
                <w:b/>
                <w:sz w:val="28"/>
                <w:szCs w:val="28"/>
              </w:rPr>
              <w:t>4</w:t>
            </w:r>
          </w:p>
        </w:tc>
        <w:tc>
          <w:tcPr>
            <w:tcW w:w="1074"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11</w:t>
            </w:r>
          </w:p>
        </w:tc>
        <w:tc>
          <w:tcPr>
            <w:tcW w:w="2530"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Тутаева Р.А.</w:t>
            </w:r>
          </w:p>
        </w:tc>
        <w:tc>
          <w:tcPr>
            <w:tcW w:w="793" w:type="dxa"/>
            <w:tcBorders>
              <w:top w:val="single" w:sz="4" w:space="0" w:color="auto"/>
              <w:left w:val="single" w:sz="4" w:space="0" w:color="auto"/>
              <w:bottom w:val="single" w:sz="12"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10</w:t>
            </w:r>
          </w:p>
        </w:tc>
        <w:tc>
          <w:tcPr>
            <w:tcW w:w="773" w:type="dxa"/>
            <w:tcBorders>
              <w:top w:val="single" w:sz="4" w:space="0" w:color="auto"/>
              <w:left w:val="single" w:sz="12"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2</w:t>
            </w:r>
          </w:p>
        </w:tc>
        <w:tc>
          <w:tcPr>
            <w:tcW w:w="773"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w:t>
            </w:r>
          </w:p>
        </w:tc>
        <w:tc>
          <w:tcPr>
            <w:tcW w:w="773"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w:t>
            </w:r>
          </w:p>
        </w:tc>
        <w:tc>
          <w:tcPr>
            <w:tcW w:w="774" w:type="dxa"/>
            <w:tcBorders>
              <w:top w:val="single" w:sz="4" w:space="0" w:color="auto"/>
              <w:left w:val="single" w:sz="4" w:space="0" w:color="auto"/>
              <w:bottom w:val="single" w:sz="12"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2</w:t>
            </w:r>
          </w:p>
        </w:tc>
        <w:tc>
          <w:tcPr>
            <w:tcW w:w="1159" w:type="dxa"/>
            <w:tcBorders>
              <w:top w:val="single" w:sz="4" w:space="0" w:color="auto"/>
              <w:left w:val="single" w:sz="12"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80</w:t>
            </w:r>
          </w:p>
        </w:tc>
        <w:tc>
          <w:tcPr>
            <w:tcW w:w="1158"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50</w:t>
            </w:r>
          </w:p>
        </w:tc>
        <w:tc>
          <w:tcPr>
            <w:tcW w:w="923"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3,5</w:t>
            </w:r>
          </w:p>
        </w:tc>
        <w:tc>
          <w:tcPr>
            <w:tcW w:w="3826"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при решении примеров со степенью и при определении соответствия между графиками функций и формул</w:t>
            </w:r>
          </w:p>
        </w:tc>
      </w:tr>
    </w:tbl>
    <w:p w:rsidR="000F0C2D" w:rsidRPr="000D7A02" w:rsidRDefault="000F0C2D" w:rsidP="000F0C2D">
      <w:pPr>
        <w:spacing w:after="0" w:line="240" w:lineRule="auto"/>
        <w:rPr>
          <w:rFonts w:ascii="Times New Roman" w:eastAsia="Times New Roman" w:hAnsi="Times New Roman" w:cs="Times New Roman"/>
          <w:b/>
          <w:color w:val="7030A0"/>
          <w:sz w:val="28"/>
          <w:szCs w:val="28"/>
        </w:rPr>
      </w:pPr>
    </w:p>
    <w:p w:rsidR="005B15CF" w:rsidRPr="00B22DD4" w:rsidRDefault="005B15CF" w:rsidP="005B15CF">
      <w:pPr>
        <w:jc w:val="center"/>
        <w:rPr>
          <w:rFonts w:ascii="Times New Roman" w:hAnsi="Times New Roman" w:cs="Times New Roman"/>
          <w:b/>
          <w:color w:val="FF0000"/>
          <w:sz w:val="28"/>
          <w:szCs w:val="28"/>
        </w:rPr>
      </w:pPr>
      <w:r w:rsidRPr="00B22DD4">
        <w:rPr>
          <w:rFonts w:ascii="Times New Roman" w:hAnsi="Times New Roman" w:cs="Times New Roman"/>
          <w:b/>
          <w:color w:val="FF0000"/>
          <w:sz w:val="28"/>
          <w:szCs w:val="28"/>
        </w:rPr>
        <w:t>Анализ входных контрольных работ по биологии.</w:t>
      </w:r>
    </w:p>
    <w:tbl>
      <w:tblPr>
        <w:tblStyle w:val="aff1"/>
        <w:tblW w:w="16444" w:type="dxa"/>
        <w:jc w:val="center"/>
        <w:tblInd w:w="-34" w:type="dxa"/>
        <w:tblLayout w:type="fixed"/>
        <w:tblLook w:val="04A0" w:firstRow="1" w:lastRow="0" w:firstColumn="1" w:lastColumn="0" w:noHBand="0" w:noVBand="1"/>
      </w:tblPr>
      <w:tblGrid>
        <w:gridCol w:w="709"/>
        <w:gridCol w:w="993"/>
        <w:gridCol w:w="2410"/>
        <w:gridCol w:w="1700"/>
        <w:gridCol w:w="567"/>
        <w:gridCol w:w="708"/>
        <w:gridCol w:w="709"/>
        <w:gridCol w:w="567"/>
        <w:gridCol w:w="992"/>
        <w:gridCol w:w="1418"/>
        <w:gridCol w:w="992"/>
        <w:gridCol w:w="4679"/>
      </w:tblGrid>
      <w:tr w:rsidR="005B15CF" w:rsidRPr="000D7A02" w:rsidTr="00A6569F">
        <w:trPr>
          <w:jc w:val="center"/>
        </w:trPr>
        <w:tc>
          <w:tcPr>
            <w:tcW w:w="709"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7030A0"/>
                <w:sz w:val="28"/>
                <w:szCs w:val="28"/>
              </w:rPr>
            </w:pPr>
            <w:r w:rsidRPr="00B22DD4">
              <w:rPr>
                <w:b/>
                <w:color w:val="7030A0"/>
                <w:sz w:val="28"/>
                <w:szCs w:val="28"/>
              </w:rPr>
              <w:t>№</w:t>
            </w:r>
          </w:p>
        </w:tc>
        <w:tc>
          <w:tcPr>
            <w:tcW w:w="993"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7030A0"/>
                <w:sz w:val="28"/>
                <w:szCs w:val="28"/>
              </w:rPr>
            </w:pPr>
            <w:r w:rsidRPr="00B22DD4">
              <w:rPr>
                <w:b/>
                <w:color w:val="7030A0"/>
                <w:sz w:val="28"/>
                <w:szCs w:val="28"/>
              </w:rPr>
              <w:t>Класс</w:t>
            </w:r>
          </w:p>
        </w:tc>
        <w:tc>
          <w:tcPr>
            <w:tcW w:w="2410"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7030A0"/>
                <w:sz w:val="28"/>
                <w:szCs w:val="28"/>
              </w:rPr>
            </w:pPr>
            <w:r w:rsidRPr="00B22DD4">
              <w:rPr>
                <w:b/>
                <w:color w:val="7030A0"/>
                <w:sz w:val="28"/>
                <w:szCs w:val="28"/>
              </w:rPr>
              <w:t>Учитель</w:t>
            </w:r>
          </w:p>
        </w:tc>
        <w:tc>
          <w:tcPr>
            <w:tcW w:w="1700"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7030A0"/>
                <w:sz w:val="28"/>
                <w:szCs w:val="28"/>
              </w:rPr>
            </w:pPr>
            <w:r w:rsidRPr="00B22DD4">
              <w:rPr>
                <w:b/>
                <w:color w:val="7030A0"/>
                <w:sz w:val="28"/>
                <w:szCs w:val="28"/>
              </w:rPr>
              <w:t>Выполняло</w:t>
            </w:r>
          </w:p>
        </w:tc>
        <w:tc>
          <w:tcPr>
            <w:tcW w:w="2551" w:type="dxa"/>
            <w:gridSpan w:val="4"/>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b/>
                <w:color w:val="7030A0"/>
                <w:sz w:val="28"/>
                <w:szCs w:val="28"/>
              </w:rPr>
            </w:pPr>
            <w:r w:rsidRPr="00B22DD4">
              <w:rPr>
                <w:b/>
                <w:color w:val="7030A0"/>
                <w:sz w:val="28"/>
                <w:szCs w:val="28"/>
              </w:rPr>
              <w:t>Оценка</w:t>
            </w:r>
          </w:p>
        </w:tc>
        <w:tc>
          <w:tcPr>
            <w:tcW w:w="992"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7030A0"/>
                <w:sz w:val="28"/>
                <w:szCs w:val="28"/>
              </w:rPr>
            </w:pPr>
            <w:r w:rsidRPr="00B22DD4">
              <w:rPr>
                <w:b/>
                <w:color w:val="7030A0"/>
                <w:sz w:val="28"/>
                <w:szCs w:val="28"/>
              </w:rPr>
              <w:t>% успев.</w:t>
            </w:r>
          </w:p>
        </w:tc>
        <w:tc>
          <w:tcPr>
            <w:tcW w:w="1418"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7030A0"/>
                <w:sz w:val="28"/>
                <w:szCs w:val="28"/>
              </w:rPr>
            </w:pPr>
            <w:r w:rsidRPr="00B22DD4">
              <w:rPr>
                <w:b/>
                <w:color w:val="7030A0"/>
                <w:sz w:val="28"/>
                <w:szCs w:val="28"/>
              </w:rPr>
              <w:t>% качеств.</w:t>
            </w:r>
          </w:p>
        </w:tc>
        <w:tc>
          <w:tcPr>
            <w:tcW w:w="992"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7030A0"/>
                <w:sz w:val="28"/>
                <w:szCs w:val="28"/>
              </w:rPr>
            </w:pPr>
            <w:r w:rsidRPr="00B22DD4">
              <w:rPr>
                <w:b/>
                <w:color w:val="7030A0"/>
                <w:sz w:val="28"/>
                <w:szCs w:val="28"/>
              </w:rPr>
              <w:t>Ср. балл</w:t>
            </w:r>
          </w:p>
        </w:tc>
        <w:tc>
          <w:tcPr>
            <w:tcW w:w="4679"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7030A0"/>
                <w:sz w:val="28"/>
                <w:szCs w:val="28"/>
              </w:rPr>
            </w:pPr>
            <w:r w:rsidRPr="00B22DD4">
              <w:rPr>
                <w:b/>
                <w:color w:val="7030A0"/>
                <w:sz w:val="28"/>
                <w:szCs w:val="28"/>
              </w:rPr>
              <w:t>Типичные ошибки</w:t>
            </w:r>
          </w:p>
        </w:tc>
      </w:tr>
      <w:tr w:rsidR="005B15CF" w:rsidRPr="000D7A02" w:rsidTr="00A6569F">
        <w:trPr>
          <w:jc w:val="center"/>
        </w:trPr>
        <w:tc>
          <w:tcPr>
            <w:tcW w:w="70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993"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p>
        </w:tc>
        <w:tc>
          <w:tcPr>
            <w:tcW w:w="170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5</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3</w:t>
            </w:r>
          </w:p>
        </w:tc>
        <w:tc>
          <w:tcPr>
            <w:tcW w:w="56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467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r>
      <w:tr w:rsidR="005B15CF" w:rsidRPr="000D7A02" w:rsidTr="00A6569F">
        <w:trPr>
          <w:jc w:val="center"/>
        </w:trPr>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11</w:t>
            </w:r>
          </w:p>
        </w:tc>
        <w:tc>
          <w:tcPr>
            <w:tcW w:w="241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Ахмадова Р. С.</w:t>
            </w:r>
          </w:p>
        </w:tc>
        <w:tc>
          <w:tcPr>
            <w:tcW w:w="170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70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100</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67</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2.8</w:t>
            </w:r>
          </w:p>
        </w:tc>
        <w:tc>
          <w:tcPr>
            <w:tcW w:w="467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Строение клетки.</w:t>
            </w:r>
          </w:p>
          <w:p w:rsidR="005B15CF" w:rsidRPr="000D7A02" w:rsidRDefault="005B15CF" w:rsidP="005B15CF">
            <w:pPr>
              <w:rPr>
                <w:sz w:val="28"/>
                <w:szCs w:val="28"/>
              </w:rPr>
            </w:pPr>
            <w:r w:rsidRPr="000D7A02">
              <w:rPr>
                <w:sz w:val="28"/>
                <w:szCs w:val="28"/>
              </w:rPr>
              <w:t>Жизнедеятельность клетки.</w:t>
            </w:r>
          </w:p>
          <w:p w:rsidR="005B15CF" w:rsidRPr="000D7A02" w:rsidRDefault="005B15CF" w:rsidP="005B15CF">
            <w:pPr>
              <w:rPr>
                <w:sz w:val="28"/>
                <w:szCs w:val="28"/>
              </w:rPr>
            </w:pPr>
            <w:r w:rsidRPr="000D7A02">
              <w:rPr>
                <w:sz w:val="28"/>
                <w:szCs w:val="28"/>
              </w:rPr>
              <w:t>Различия в строении растительной и живой клетки.</w:t>
            </w:r>
          </w:p>
        </w:tc>
      </w:tr>
      <w:tr w:rsidR="005B15CF" w:rsidRPr="000D7A02" w:rsidTr="00A6569F">
        <w:trPr>
          <w:jc w:val="center"/>
        </w:trPr>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9А</w:t>
            </w:r>
          </w:p>
        </w:tc>
        <w:tc>
          <w:tcPr>
            <w:tcW w:w="241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Ахмадова Р. С.</w:t>
            </w:r>
          </w:p>
        </w:tc>
        <w:tc>
          <w:tcPr>
            <w:tcW w:w="170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9</w:t>
            </w:r>
          </w:p>
        </w:tc>
        <w:tc>
          <w:tcPr>
            <w:tcW w:w="70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100</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79</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4.1</w:t>
            </w:r>
          </w:p>
        </w:tc>
        <w:tc>
          <w:tcPr>
            <w:tcW w:w="467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Типы питания живых организмов.</w:t>
            </w:r>
          </w:p>
          <w:p w:rsidR="005B15CF" w:rsidRPr="000D7A02" w:rsidRDefault="005B15CF" w:rsidP="005B15CF">
            <w:pPr>
              <w:rPr>
                <w:sz w:val="28"/>
                <w:szCs w:val="28"/>
              </w:rPr>
            </w:pPr>
            <w:r w:rsidRPr="000D7A02">
              <w:rPr>
                <w:sz w:val="28"/>
                <w:szCs w:val="28"/>
              </w:rPr>
              <w:t>Типы размножения.</w:t>
            </w:r>
          </w:p>
        </w:tc>
      </w:tr>
      <w:tr w:rsidR="005B15CF" w:rsidRPr="000D7A02" w:rsidTr="00A6569F">
        <w:trPr>
          <w:jc w:val="center"/>
        </w:trPr>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3</w:t>
            </w:r>
          </w:p>
        </w:tc>
        <w:tc>
          <w:tcPr>
            <w:tcW w:w="993"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9Б</w:t>
            </w:r>
          </w:p>
        </w:tc>
        <w:tc>
          <w:tcPr>
            <w:tcW w:w="241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Ахмадова Р. С.</w:t>
            </w:r>
          </w:p>
        </w:tc>
        <w:tc>
          <w:tcPr>
            <w:tcW w:w="170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70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85</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59</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3.6</w:t>
            </w:r>
          </w:p>
        </w:tc>
        <w:tc>
          <w:tcPr>
            <w:tcW w:w="467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Типы питания живых организмов.</w:t>
            </w:r>
          </w:p>
          <w:p w:rsidR="005B15CF" w:rsidRPr="000D7A02" w:rsidRDefault="005B15CF" w:rsidP="005B15CF">
            <w:pPr>
              <w:rPr>
                <w:sz w:val="28"/>
                <w:szCs w:val="28"/>
              </w:rPr>
            </w:pPr>
            <w:r w:rsidRPr="000D7A02">
              <w:rPr>
                <w:sz w:val="28"/>
                <w:szCs w:val="28"/>
              </w:rPr>
              <w:t>Типы размножения.</w:t>
            </w:r>
          </w:p>
        </w:tc>
      </w:tr>
      <w:tr w:rsidR="005B15CF" w:rsidRPr="000D7A02" w:rsidTr="00A6569F">
        <w:trPr>
          <w:jc w:val="center"/>
        </w:trPr>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lastRenderedPageBreak/>
              <w:t>4</w:t>
            </w:r>
          </w:p>
        </w:tc>
        <w:tc>
          <w:tcPr>
            <w:tcW w:w="993"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5Б</w:t>
            </w:r>
          </w:p>
        </w:tc>
        <w:tc>
          <w:tcPr>
            <w:tcW w:w="241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Ахмадова Р. С.</w:t>
            </w:r>
          </w:p>
        </w:tc>
        <w:tc>
          <w:tcPr>
            <w:tcW w:w="170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70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86</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71</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3.7</w:t>
            </w:r>
          </w:p>
        </w:tc>
        <w:tc>
          <w:tcPr>
            <w:tcW w:w="467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Жизнедеятельность живых организмов.</w:t>
            </w:r>
          </w:p>
          <w:p w:rsidR="005B15CF" w:rsidRPr="000D7A02" w:rsidRDefault="005B15CF" w:rsidP="005B15CF">
            <w:pPr>
              <w:rPr>
                <w:sz w:val="28"/>
                <w:szCs w:val="28"/>
              </w:rPr>
            </w:pPr>
            <w:r w:rsidRPr="000D7A02">
              <w:rPr>
                <w:sz w:val="28"/>
                <w:szCs w:val="28"/>
              </w:rPr>
              <w:t>Процессы жизнедеятельности.</w:t>
            </w:r>
          </w:p>
          <w:p w:rsidR="005B15CF" w:rsidRPr="000D7A02" w:rsidRDefault="005B15CF" w:rsidP="005B15CF">
            <w:pPr>
              <w:rPr>
                <w:sz w:val="28"/>
                <w:szCs w:val="28"/>
              </w:rPr>
            </w:pPr>
            <w:r w:rsidRPr="000D7A02">
              <w:rPr>
                <w:sz w:val="28"/>
                <w:szCs w:val="28"/>
              </w:rPr>
              <w:t>Науки, изучающие биологические объекты.</w:t>
            </w:r>
          </w:p>
        </w:tc>
      </w:tr>
      <w:tr w:rsidR="005B15CF" w:rsidRPr="000D7A02" w:rsidTr="00A6569F">
        <w:trPr>
          <w:jc w:val="center"/>
        </w:trPr>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5</w:t>
            </w:r>
          </w:p>
        </w:tc>
        <w:tc>
          <w:tcPr>
            <w:tcW w:w="993"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8Б</w:t>
            </w:r>
          </w:p>
        </w:tc>
        <w:tc>
          <w:tcPr>
            <w:tcW w:w="241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Ахмадова Р. С.</w:t>
            </w:r>
          </w:p>
        </w:tc>
        <w:tc>
          <w:tcPr>
            <w:tcW w:w="170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78</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78</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2.7</w:t>
            </w:r>
          </w:p>
        </w:tc>
        <w:tc>
          <w:tcPr>
            <w:tcW w:w="467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Строение растительной клетки.</w:t>
            </w:r>
          </w:p>
          <w:p w:rsidR="005B15CF" w:rsidRPr="000D7A02" w:rsidRDefault="005B15CF" w:rsidP="005B15CF">
            <w:pPr>
              <w:rPr>
                <w:sz w:val="28"/>
                <w:szCs w:val="28"/>
              </w:rPr>
            </w:pPr>
            <w:r w:rsidRPr="000D7A02">
              <w:rPr>
                <w:sz w:val="28"/>
                <w:szCs w:val="28"/>
              </w:rPr>
              <w:t>Деление клетки. Ботаника.</w:t>
            </w:r>
          </w:p>
          <w:p w:rsidR="005B15CF" w:rsidRPr="000D7A02" w:rsidRDefault="005B15CF" w:rsidP="005B15CF">
            <w:pPr>
              <w:rPr>
                <w:sz w:val="28"/>
                <w:szCs w:val="28"/>
              </w:rPr>
            </w:pPr>
            <w:r w:rsidRPr="000D7A02">
              <w:rPr>
                <w:sz w:val="28"/>
                <w:szCs w:val="28"/>
              </w:rPr>
              <w:t>Системы органов животных. Фотосинтез.</w:t>
            </w:r>
          </w:p>
        </w:tc>
      </w:tr>
      <w:tr w:rsidR="005B15CF" w:rsidRPr="000D7A02" w:rsidTr="00A6569F">
        <w:trPr>
          <w:jc w:val="center"/>
        </w:trPr>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6</w:t>
            </w:r>
          </w:p>
        </w:tc>
        <w:tc>
          <w:tcPr>
            <w:tcW w:w="993"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6Б</w:t>
            </w:r>
          </w:p>
        </w:tc>
        <w:tc>
          <w:tcPr>
            <w:tcW w:w="241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Ахмадова Р. С.</w:t>
            </w:r>
          </w:p>
        </w:tc>
        <w:tc>
          <w:tcPr>
            <w:tcW w:w="170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100</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3.0</w:t>
            </w:r>
          </w:p>
        </w:tc>
        <w:tc>
          <w:tcPr>
            <w:tcW w:w="467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Методы изучения биологии.</w:t>
            </w:r>
          </w:p>
          <w:p w:rsidR="005B15CF" w:rsidRPr="000D7A02" w:rsidRDefault="005B15CF" w:rsidP="005B15CF">
            <w:pPr>
              <w:rPr>
                <w:sz w:val="28"/>
                <w:szCs w:val="28"/>
              </w:rPr>
            </w:pPr>
            <w:r w:rsidRPr="000D7A02">
              <w:rPr>
                <w:sz w:val="28"/>
                <w:szCs w:val="28"/>
              </w:rPr>
              <w:t>Строение клетки.</w:t>
            </w:r>
          </w:p>
          <w:p w:rsidR="005B15CF" w:rsidRPr="000D7A02" w:rsidRDefault="005B15CF" w:rsidP="005B15CF">
            <w:pPr>
              <w:rPr>
                <w:sz w:val="28"/>
                <w:szCs w:val="28"/>
              </w:rPr>
            </w:pPr>
            <w:r w:rsidRPr="000D7A02">
              <w:rPr>
                <w:sz w:val="28"/>
                <w:szCs w:val="28"/>
              </w:rPr>
              <w:t>История открытий великих ученых.</w:t>
            </w:r>
          </w:p>
        </w:tc>
      </w:tr>
      <w:tr w:rsidR="005B15CF" w:rsidRPr="000D7A02" w:rsidTr="00A6569F">
        <w:trPr>
          <w:jc w:val="center"/>
        </w:trPr>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7</w:t>
            </w:r>
          </w:p>
        </w:tc>
        <w:tc>
          <w:tcPr>
            <w:tcW w:w="993"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6А</w:t>
            </w:r>
          </w:p>
        </w:tc>
        <w:tc>
          <w:tcPr>
            <w:tcW w:w="241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Ахмадова Р. С.</w:t>
            </w:r>
          </w:p>
        </w:tc>
        <w:tc>
          <w:tcPr>
            <w:tcW w:w="170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90</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0</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2.9</w:t>
            </w:r>
          </w:p>
        </w:tc>
        <w:tc>
          <w:tcPr>
            <w:tcW w:w="467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Систематика.</w:t>
            </w:r>
          </w:p>
          <w:p w:rsidR="005B15CF" w:rsidRPr="000D7A02" w:rsidRDefault="005B15CF" w:rsidP="005B15CF">
            <w:pPr>
              <w:rPr>
                <w:sz w:val="28"/>
                <w:szCs w:val="28"/>
              </w:rPr>
            </w:pPr>
            <w:r w:rsidRPr="000D7A02">
              <w:rPr>
                <w:sz w:val="28"/>
                <w:szCs w:val="28"/>
              </w:rPr>
              <w:t>Как остановить наступление пустыни.</w:t>
            </w:r>
          </w:p>
        </w:tc>
      </w:tr>
      <w:tr w:rsidR="005B15CF" w:rsidRPr="000D7A02" w:rsidTr="00A6569F">
        <w:trPr>
          <w:jc w:val="center"/>
        </w:trPr>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8</w:t>
            </w:r>
          </w:p>
        </w:tc>
        <w:tc>
          <w:tcPr>
            <w:tcW w:w="993"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7</w:t>
            </w:r>
          </w:p>
        </w:tc>
        <w:tc>
          <w:tcPr>
            <w:tcW w:w="241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Ахмадова Р. С.</w:t>
            </w:r>
          </w:p>
        </w:tc>
        <w:tc>
          <w:tcPr>
            <w:tcW w:w="170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70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100</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53</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3.5</w:t>
            </w:r>
          </w:p>
        </w:tc>
        <w:tc>
          <w:tcPr>
            <w:tcW w:w="467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Признаки высших растений</w:t>
            </w:r>
          </w:p>
          <w:p w:rsidR="005B15CF" w:rsidRPr="000D7A02" w:rsidRDefault="005B15CF" w:rsidP="005B15CF">
            <w:pPr>
              <w:rPr>
                <w:sz w:val="28"/>
                <w:szCs w:val="28"/>
              </w:rPr>
            </w:pPr>
            <w:r w:rsidRPr="000D7A02">
              <w:rPr>
                <w:sz w:val="28"/>
                <w:szCs w:val="28"/>
              </w:rPr>
              <w:t>Систематика.</w:t>
            </w:r>
          </w:p>
          <w:p w:rsidR="005B15CF" w:rsidRPr="000D7A02" w:rsidRDefault="005B15CF" w:rsidP="005B15CF">
            <w:pPr>
              <w:rPr>
                <w:sz w:val="28"/>
                <w:szCs w:val="28"/>
              </w:rPr>
            </w:pPr>
            <w:r w:rsidRPr="000D7A02">
              <w:rPr>
                <w:sz w:val="28"/>
                <w:szCs w:val="28"/>
              </w:rPr>
              <w:t>Эволюция растений.</w:t>
            </w:r>
          </w:p>
        </w:tc>
      </w:tr>
    </w:tbl>
    <w:p w:rsidR="005B15CF" w:rsidRPr="000D7A02" w:rsidRDefault="005B15CF" w:rsidP="005B15CF">
      <w:pPr>
        <w:rPr>
          <w:rFonts w:ascii="Times New Roman" w:hAnsi="Times New Roman" w:cs="Times New Roman"/>
          <w:sz w:val="28"/>
          <w:szCs w:val="28"/>
        </w:rPr>
      </w:pPr>
    </w:p>
    <w:p w:rsidR="005B15CF" w:rsidRPr="00B22DD4" w:rsidRDefault="005B15CF" w:rsidP="005B15CF">
      <w:pPr>
        <w:jc w:val="center"/>
        <w:rPr>
          <w:rFonts w:ascii="Times New Roman" w:hAnsi="Times New Roman" w:cs="Times New Roman"/>
          <w:b/>
          <w:color w:val="7030A0"/>
          <w:sz w:val="28"/>
          <w:szCs w:val="28"/>
        </w:rPr>
      </w:pPr>
      <w:r w:rsidRPr="00B22DD4">
        <w:rPr>
          <w:rFonts w:ascii="Times New Roman" w:hAnsi="Times New Roman" w:cs="Times New Roman"/>
          <w:b/>
          <w:color w:val="7030A0"/>
          <w:sz w:val="28"/>
          <w:szCs w:val="28"/>
        </w:rPr>
        <w:t>Анализ входных контрольных работ по русскому языку.</w:t>
      </w:r>
    </w:p>
    <w:tbl>
      <w:tblPr>
        <w:tblStyle w:val="aff1"/>
        <w:tblW w:w="16160" w:type="dxa"/>
        <w:tblInd w:w="-743" w:type="dxa"/>
        <w:tblLayout w:type="fixed"/>
        <w:tblLook w:val="04A0" w:firstRow="1" w:lastRow="0" w:firstColumn="1" w:lastColumn="0" w:noHBand="0" w:noVBand="1"/>
      </w:tblPr>
      <w:tblGrid>
        <w:gridCol w:w="567"/>
        <w:gridCol w:w="710"/>
        <w:gridCol w:w="2835"/>
        <w:gridCol w:w="1134"/>
        <w:gridCol w:w="567"/>
        <w:gridCol w:w="708"/>
        <w:gridCol w:w="709"/>
        <w:gridCol w:w="567"/>
        <w:gridCol w:w="992"/>
        <w:gridCol w:w="1418"/>
        <w:gridCol w:w="992"/>
        <w:gridCol w:w="4961"/>
      </w:tblGrid>
      <w:tr w:rsidR="005B15CF" w:rsidRPr="000D7A02" w:rsidTr="005B15CF">
        <w:tc>
          <w:tcPr>
            <w:tcW w:w="567" w:type="dxa"/>
          </w:tcPr>
          <w:p w:rsidR="005B15CF" w:rsidRPr="00B22DD4" w:rsidRDefault="005B15CF" w:rsidP="005B15CF">
            <w:pPr>
              <w:rPr>
                <w:b/>
                <w:color w:val="943634" w:themeColor="accent2" w:themeShade="BF"/>
                <w:sz w:val="28"/>
                <w:szCs w:val="28"/>
              </w:rPr>
            </w:pPr>
            <w:r w:rsidRPr="00B22DD4">
              <w:rPr>
                <w:b/>
                <w:color w:val="943634" w:themeColor="accent2" w:themeShade="BF"/>
                <w:sz w:val="28"/>
                <w:szCs w:val="28"/>
              </w:rPr>
              <w:t>№</w:t>
            </w:r>
          </w:p>
        </w:tc>
        <w:tc>
          <w:tcPr>
            <w:tcW w:w="710" w:type="dxa"/>
          </w:tcPr>
          <w:p w:rsidR="005B15CF" w:rsidRPr="00B22DD4" w:rsidRDefault="005B15CF" w:rsidP="005B15CF">
            <w:pPr>
              <w:rPr>
                <w:b/>
                <w:color w:val="943634" w:themeColor="accent2" w:themeShade="BF"/>
                <w:sz w:val="28"/>
                <w:szCs w:val="28"/>
              </w:rPr>
            </w:pPr>
            <w:r w:rsidRPr="00B22DD4">
              <w:rPr>
                <w:b/>
                <w:color w:val="943634" w:themeColor="accent2" w:themeShade="BF"/>
                <w:sz w:val="28"/>
                <w:szCs w:val="28"/>
              </w:rPr>
              <w:t>Кл</w:t>
            </w:r>
          </w:p>
        </w:tc>
        <w:tc>
          <w:tcPr>
            <w:tcW w:w="2835" w:type="dxa"/>
          </w:tcPr>
          <w:p w:rsidR="005B15CF" w:rsidRPr="00B22DD4" w:rsidRDefault="005B15CF" w:rsidP="005B15CF">
            <w:pPr>
              <w:rPr>
                <w:b/>
                <w:color w:val="943634" w:themeColor="accent2" w:themeShade="BF"/>
                <w:sz w:val="28"/>
                <w:szCs w:val="28"/>
              </w:rPr>
            </w:pPr>
            <w:r w:rsidRPr="00B22DD4">
              <w:rPr>
                <w:b/>
                <w:color w:val="943634" w:themeColor="accent2" w:themeShade="BF"/>
                <w:sz w:val="28"/>
                <w:szCs w:val="28"/>
              </w:rPr>
              <w:t>Учитель</w:t>
            </w:r>
          </w:p>
        </w:tc>
        <w:tc>
          <w:tcPr>
            <w:tcW w:w="1134" w:type="dxa"/>
          </w:tcPr>
          <w:p w:rsidR="005B15CF" w:rsidRPr="00B22DD4" w:rsidRDefault="005B15CF" w:rsidP="005B15CF">
            <w:pPr>
              <w:rPr>
                <w:b/>
                <w:color w:val="943634" w:themeColor="accent2" w:themeShade="BF"/>
                <w:sz w:val="28"/>
                <w:szCs w:val="28"/>
              </w:rPr>
            </w:pPr>
            <w:r w:rsidRPr="00B22DD4">
              <w:rPr>
                <w:b/>
                <w:color w:val="943634" w:themeColor="accent2" w:themeShade="BF"/>
                <w:sz w:val="28"/>
                <w:szCs w:val="28"/>
              </w:rPr>
              <w:t>Выполняло</w:t>
            </w:r>
          </w:p>
        </w:tc>
        <w:tc>
          <w:tcPr>
            <w:tcW w:w="2551" w:type="dxa"/>
            <w:gridSpan w:val="4"/>
          </w:tcPr>
          <w:p w:rsidR="005B15CF" w:rsidRPr="00B22DD4" w:rsidRDefault="005B15CF" w:rsidP="005B15CF">
            <w:pPr>
              <w:jc w:val="center"/>
              <w:rPr>
                <w:b/>
                <w:color w:val="943634" w:themeColor="accent2" w:themeShade="BF"/>
                <w:sz w:val="28"/>
                <w:szCs w:val="28"/>
              </w:rPr>
            </w:pPr>
            <w:r w:rsidRPr="00B22DD4">
              <w:rPr>
                <w:b/>
                <w:color w:val="943634" w:themeColor="accent2" w:themeShade="BF"/>
                <w:sz w:val="28"/>
                <w:szCs w:val="28"/>
              </w:rPr>
              <w:t>Оценка</w:t>
            </w:r>
          </w:p>
        </w:tc>
        <w:tc>
          <w:tcPr>
            <w:tcW w:w="992" w:type="dxa"/>
          </w:tcPr>
          <w:p w:rsidR="005B15CF" w:rsidRPr="00B22DD4" w:rsidRDefault="005B15CF" w:rsidP="005B15CF">
            <w:pPr>
              <w:rPr>
                <w:b/>
                <w:color w:val="943634" w:themeColor="accent2" w:themeShade="BF"/>
                <w:sz w:val="28"/>
                <w:szCs w:val="28"/>
              </w:rPr>
            </w:pPr>
            <w:r w:rsidRPr="00B22DD4">
              <w:rPr>
                <w:b/>
                <w:color w:val="943634" w:themeColor="accent2" w:themeShade="BF"/>
                <w:sz w:val="28"/>
                <w:szCs w:val="28"/>
              </w:rPr>
              <w:t>% успев.</w:t>
            </w:r>
          </w:p>
        </w:tc>
        <w:tc>
          <w:tcPr>
            <w:tcW w:w="1418" w:type="dxa"/>
          </w:tcPr>
          <w:p w:rsidR="005B15CF" w:rsidRPr="00B22DD4" w:rsidRDefault="005B15CF" w:rsidP="005B15CF">
            <w:pPr>
              <w:rPr>
                <w:b/>
                <w:color w:val="943634" w:themeColor="accent2" w:themeShade="BF"/>
                <w:sz w:val="28"/>
                <w:szCs w:val="28"/>
              </w:rPr>
            </w:pPr>
            <w:r w:rsidRPr="00B22DD4">
              <w:rPr>
                <w:b/>
                <w:color w:val="943634" w:themeColor="accent2" w:themeShade="BF"/>
                <w:sz w:val="28"/>
                <w:szCs w:val="28"/>
              </w:rPr>
              <w:t>% качеств.</w:t>
            </w:r>
          </w:p>
        </w:tc>
        <w:tc>
          <w:tcPr>
            <w:tcW w:w="992" w:type="dxa"/>
          </w:tcPr>
          <w:p w:rsidR="005B15CF" w:rsidRPr="00B22DD4" w:rsidRDefault="005B15CF" w:rsidP="005B15CF">
            <w:pPr>
              <w:rPr>
                <w:b/>
                <w:color w:val="943634" w:themeColor="accent2" w:themeShade="BF"/>
                <w:sz w:val="28"/>
                <w:szCs w:val="28"/>
              </w:rPr>
            </w:pPr>
            <w:r w:rsidRPr="00B22DD4">
              <w:rPr>
                <w:b/>
                <w:color w:val="943634" w:themeColor="accent2" w:themeShade="BF"/>
                <w:sz w:val="28"/>
                <w:szCs w:val="28"/>
              </w:rPr>
              <w:t>Ср. балл</w:t>
            </w:r>
          </w:p>
        </w:tc>
        <w:tc>
          <w:tcPr>
            <w:tcW w:w="4961" w:type="dxa"/>
          </w:tcPr>
          <w:p w:rsidR="005B15CF" w:rsidRPr="00B22DD4" w:rsidRDefault="005B15CF" w:rsidP="005B15CF">
            <w:pPr>
              <w:rPr>
                <w:b/>
                <w:color w:val="943634" w:themeColor="accent2" w:themeShade="BF"/>
                <w:sz w:val="28"/>
                <w:szCs w:val="28"/>
              </w:rPr>
            </w:pPr>
            <w:r w:rsidRPr="00B22DD4">
              <w:rPr>
                <w:b/>
                <w:color w:val="943634" w:themeColor="accent2" w:themeShade="BF"/>
                <w:sz w:val="28"/>
                <w:szCs w:val="28"/>
              </w:rPr>
              <w:t>Типичные ошибки</w:t>
            </w:r>
          </w:p>
        </w:tc>
      </w:tr>
      <w:tr w:rsidR="005B15CF" w:rsidRPr="000D7A02" w:rsidTr="005B15CF">
        <w:tc>
          <w:tcPr>
            <w:tcW w:w="567" w:type="dxa"/>
          </w:tcPr>
          <w:p w:rsidR="005B15CF" w:rsidRPr="000D7A02" w:rsidRDefault="005B15CF" w:rsidP="005B15CF">
            <w:pPr>
              <w:rPr>
                <w:b/>
                <w:sz w:val="28"/>
                <w:szCs w:val="28"/>
              </w:rPr>
            </w:pPr>
          </w:p>
        </w:tc>
        <w:tc>
          <w:tcPr>
            <w:tcW w:w="710" w:type="dxa"/>
          </w:tcPr>
          <w:p w:rsidR="005B15CF" w:rsidRPr="000D7A02" w:rsidRDefault="005B15CF" w:rsidP="005B15CF">
            <w:pPr>
              <w:rPr>
                <w:b/>
                <w:sz w:val="28"/>
                <w:szCs w:val="28"/>
              </w:rPr>
            </w:pPr>
          </w:p>
        </w:tc>
        <w:tc>
          <w:tcPr>
            <w:tcW w:w="2835" w:type="dxa"/>
          </w:tcPr>
          <w:p w:rsidR="005B15CF" w:rsidRPr="000D7A02" w:rsidRDefault="005B15CF" w:rsidP="005B15CF">
            <w:pPr>
              <w:rPr>
                <w:sz w:val="28"/>
                <w:szCs w:val="28"/>
              </w:rPr>
            </w:pPr>
          </w:p>
        </w:tc>
        <w:tc>
          <w:tcPr>
            <w:tcW w:w="1134" w:type="dxa"/>
          </w:tcPr>
          <w:p w:rsidR="005B15CF" w:rsidRPr="000D7A02" w:rsidRDefault="005B15CF" w:rsidP="005B15CF">
            <w:pPr>
              <w:rPr>
                <w:b/>
                <w:sz w:val="28"/>
                <w:szCs w:val="28"/>
              </w:rPr>
            </w:pPr>
          </w:p>
        </w:tc>
        <w:tc>
          <w:tcPr>
            <w:tcW w:w="567" w:type="dxa"/>
          </w:tcPr>
          <w:p w:rsidR="005B15CF" w:rsidRPr="000D7A02" w:rsidRDefault="005B15CF" w:rsidP="005B15CF">
            <w:pPr>
              <w:rPr>
                <w:b/>
                <w:sz w:val="28"/>
                <w:szCs w:val="28"/>
              </w:rPr>
            </w:pPr>
            <w:r w:rsidRPr="000D7A02">
              <w:rPr>
                <w:b/>
                <w:sz w:val="28"/>
                <w:szCs w:val="28"/>
              </w:rPr>
              <w:t>5</w:t>
            </w:r>
          </w:p>
        </w:tc>
        <w:tc>
          <w:tcPr>
            <w:tcW w:w="708" w:type="dxa"/>
          </w:tcPr>
          <w:p w:rsidR="005B15CF" w:rsidRPr="000D7A02" w:rsidRDefault="005B15CF" w:rsidP="005B15CF">
            <w:pPr>
              <w:rPr>
                <w:b/>
                <w:sz w:val="28"/>
                <w:szCs w:val="28"/>
              </w:rPr>
            </w:pPr>
            <w:r w:rsidRPr="000D7A02">
              <w:rPr>
                <w:b/>
                <w:sz w:val="28"/>
                <w:szCs w:val="28"/>
              </w:rPr>
              <w:t>4</w:t>
            </w:r>
          </w:p>
        </w:tc>
        <w:tc>
          <w:tcPr>
            <w:tcW w:w="709" w:type="dxa"/>
          </w:tcPr>
          <w:p w:rsidR="005B15CF" w:rsidRPr="000D7A02" w:rsidRDefault="005B15CF" w:rsidP="005B15CF">
            <w:pPr>
              <w:rPr>
                <w:b/>
                <w:sz w:val="28"/>
                <w:szCs w:val="28"/>
              </w:rPr>
            </w:pPr>
            <w:r w:rsidRPr="000D7A02">
              <w:rPr>
                <w:b/>
                <w:sz w:val="28"/>
                <w:szCs w:val="28"/>
              </w:rPr>
              <w:t>3</w:t>
            </w:r>
          </w:p>
        </w:tc>
        <w:tc>
          <w:tcPr>
            <w:tcW w:w="567" w:type="dxa"/>
          </w:tcPr>
          <w:p w:rsidR="005B15CF" w:rsidRPr="000D7A02" w:rsidRDefault="005B15CF" w:rsidP="005B15CF">
            <w:pPr>
              <w:rPr>
                <w:b/>
                <w:sz w:val="28"/>
                <w:szCs w:val="28"/>
              </w:rPr>
            </w:pPr>
            <w:r w:rsidRPr="000D7A02">
              <w:rPr>
                <w:b/>
                <w:sz w:val="28"/>
                <w:szCs w:val="28"/>
              </w:rPr>
              <w:t>2</w:t>
            </w:r>
          </w:p>
        </w:tc>
        <w:tc>
          <w:tcPr>
            <w:tcW w:w="992" w:type="dxa"/>
          </w:tcPr>
          <w:p w:rsidR="005B15CF" w:rsidRPr="000D7A02" w:rsidRDefault="005B15CF" w:rsidP="005B15CF">
            <w:pPr>
              <w:rPr>
                <w:b/>
                <w:sz w:val="28"/>
                <w:szCs w:val="28"/>
              </w:rPr>
            </w:pPr>
          </w:p>
        </w:tc>
        <w:tc>
          <w:tcPr>
            <w:tcW w:w="1418" w:type="dxa"/>
          </w:tcPr>
          <w:p w:rsidR="005B15CF" w:rsidRPr="000D7A02" w:rsidRDefault="005B15CF" w:rsidP="005B15CF">
            <w:pPr>
              <w:rPr>
                <w:b/>
                <w:sz w:val="28"/>
                <w:szCs w:val="28"/>
              </w:rPr>
            </w:pPr>
          </w:p>
        </w:tc>
        <w:tc>
          <w:tcPr>
            <w:tcW w:w="992" w:type="dxa"/>
          </w:tcPr>
          <w:p w:rsidR="005B15CF" w:rsidRPr="000D7A02" w:rsidRDefault="005B15CF" w:rsidP="005B15CF">
            <w:pPr>
              <w:rPr>
                <w:b/>
                <w:sz w:val="28"/>
                <w:szCs w:val="28"/>
              </w:rPr>
            </w:pPr>
          </w:p>
        </w:tc>
        <w:tc>
          <w:tcPr>
            <w:tcW w:w="4961" w:type="dxa"/>
          </w:tcPr>
          <w:p w:rsidR="005B15CF" w:rsidRPr="000D7A02" w:rsidRDefault="005B15CF" w:rsidP="005B15CF">
            <w:pPr>
              <w:rPr>
                <w:b/>
                <w:sz w:val="28"/>
                <w:szCs w:val="28"/>
              </w:rPr>
            </w:pPr>
          </w:p>
        </w:tc>
      </w:tr>
      <w:tr w:rsidR="005B15CF" w:rsidRPr="000D7A02" w:rsidTr="005B15CF">
        <w:tc>
          <w:tcPr>
            <w:tcW w:w="567" w:type="dxa"/>
          </w:tcPr>
          <w:p w:rsidR="005B15CF" w:rsidRPr="000D7A02" w:rsidRDefault="005B15CF" w:rsidP="005B15CF">
            <w:pPr>
              <w:rPr>
                <w:b/>
                <w:sz w:val="28"/>
                <w:szCs w:val="28"/>
              </w:rPr>
            </w:pPr>
            <w:r w:rsidRPr="000D7A02">
              <w:rPr>
                <w:b/>
                <w:sz w:val="28"/>
                <w:szCs w:val="28"/>
              </w:rPr>
              <w:t>1</w:t>
            </w:r>
          </w:p>
        </w:tc>
        <w:tc>
          <w:tcPr>
            <w:tcW w:w="710" w:type="dxa"/>
          </w:tcPr>
          <w:p w:rsidR="005B15CF" w:rsidRPr="000D7A02" w:rsidRDefault="005B15CF" w:rsidP="005B15CF">
            <w:pPr>
              <w:rPr>
                <w:b/>
                <w:sz w:val="28"/>
                <w:szCs w:val="28"/>
              </w:rPr>
            </w:pPr>
            <w:r w:rsidRPr="000D7A02">
              <w:rPr>
                <w:b/>
                <w:sz w:val="28"/>
                <w:szCs w:val="28"/>
              </w:rPr>
              <w:t>7</w:t>
            </w:r>
          </w:p>
        </w:tc>
        <w:tc>
          <w:tcPr>
            <w:tcW w:w="2835" w:type="dxa"/>
          </w:tcPr>
          <w:p w:rsidR="005B15CF" w:rsidRPr="000D7A02" w:rsidRDefault="005B15CF" w:rsidP="005B15CF">
            <w:pPr>
              <w:rPr>
                <w:sz w:val="28"/>
                <w:szCs w:val="28"/>
              </w:rPr>
            </w:pPr>
            <w:r w:rsidRPr="000D7A02">
              <w:rPr>
                <w:sz w:val="28"/>
                <w:szCs w:val="28"/>
              </w:rPr>
              <w:t>Магомадова Х. К.</w:t>
            </w:r>
          </w:p>
        </w:tc>
        <w:tc>
          <w:tcPr>
            <w:tcW w:w="1134" w:type="dxa"/>
          </w:tcPr>
          <w:p w:rsidR="005B15CF" w:rsidRPr="000D7A02" w:rsidRDefault="005B15CF" w:rsidP="005B15CF">
            <w:pPr>
              <w:rPr>
                <w:sz w:val="28"/>
                <w:szCs w:val="28"/>
              </w:rPr>
            </w:pPr>
            <w:r w:rsidRPr="000D7A02">
              <w:rPr>
                <w:sz w:val="28"/>
                <w:szCs w:val="28"/>
              </w:rPr>
              <w:t>19</w:t>
            </w:r>
          </w:p>
        </w:tc>
        <w:tc>
          <w:tcPr>
            <w:tcW w:w="567" w:type="dxa"/>
          </w:tcPr>
          <w:p w:rsidR="005B15CF" w:rsidRPr="000D7A02" w:rsidRDefault="005B15CF" w:rsidP="005B15CF">
            <w:pPr>
              <w:rPr>
                <w:sz w:val="28"/>
                <w:szCs w:val="28"/>
              </w:rPr>
            </w:pPr>
            <w:r w:rsidRPr="000D7A02">
              <w:rPr>
                <w:sz w:val="28"/>
                <w:szCs w:val="28"/>
              </w:rPr>
              <w:t>6</w:t>
            </w:r>
          </w:p>
        </w:tc>
        <w:tc>
          <w:tcPr>
            <w:tcW w:w="708" w:type="dxa"/>
          </w:tcPr>
          <w:p w:rsidR="005B15CF" w:rsidRPr="000D7A02" w:rsidRDefault="005B15CF" w:rsidP="005B15CF">
            <w:pPr>
              <w:rPr>
                <w:sz w:val="28"/>
                <w:szCs w:val="28"/>
              </w:rPr>
            </w:pPr>
            <w:r w:rsidRPr="000D7A02">
              <w:rPr>
                <w:sz w:val="28"/>
                <w:szCs w:val="28"/>
              </w:rPr>
              <w:t>7</w:t>
            </w:r>
          </w:p>
        </w:tc>
        <w:tc>
          <w:tcPr>
            <w:tcW w:w="709" w:type="dxa"/>
          </w:tcPr>
          <w:p w:rsidR="005B15CF" w:rsidRPr="000D7A02" w:rsidRDefault="005B15CF" w:rsidP="005B15CF">
            <w:pPr>
              <w:rPr>
                <w:sz w:val="28"/>
                <w:szCs w:val="28"/>
              </w:rPr>
            </w:pPr>
            <w:r w:rsidRPr="000D7A02">
              <w:rPr>
                <w:sz w:val="28"/>
                <w:szCs w:val="28"/>
              </w:rPr>
              <w:t>1</w:t>
            </w:r>
          </w:p>
        </w:tc>
        <w:tc>
          <w:tcPr>
            <w:tcW w:w="567" w:type="dxa"/>
          </w:tcPr>
          <w:p w:rsidR="005B15CF" w:rsidRPr="000D7A02" w:rsidRDefault="005B15CF" w:rsidP="005B15CF">
            <w:pPr>
              <w:rPr>
                <w:sz w:val="28"/>
                <w:szCs w:val="28"/>
              </w:rPr>
            </w:pPr>
            <w:r w:rsidRPr="000D7A02">
              <w:rPr>
                <w:sz w:val="28"/>
                <w:szCs w:val="28"/>
              </w:rPr>
              <w:t>5</w:t>
            </w:r>
          </w:p>
        </w:tc>
        <w:tc>
          <w:tcPr>
            <w:tcW w:w="992" w:type="dxa"/>
          </w:tcPr>
          <w:p w:rsidR="005B15CF" w:rsidRPr="000D7A02" w:rsidRDefault="005B15CF" w:rsidP="005B15CF">
            <w:pPr>
              <w:rPr>
                <w:sz w:val="28"/>
                <w:szCs w:val="28"/>
              </w:rPr>
            </w:pPr>
            <w:r w:rsidRPr="000D7A02">
              <w:rPr>
                <w:sz w:val="28"/>
                <w:szCs w:val="28"/>
              </w:rPr>
              <w:t>74</w:t>
            </w:r>
          </w:p>
        </w:tc>
        <w:tc>
          <w:tcPr>
            <w:tcW w:w="1418" w:type="dxa"/>
          </w:tcPr>
          <w:p w:rsidR="005B15CF" w:rsidRPr="000D7A02" w:rsidRDefault="005B15CF" w:rsidP="005B15CF">
            <w:pPr>
              <w:rPr>
                <w:sz w:val="28"/>
                <w:szCs w:val="28"/>
              </w:rPr>
            </w:pPr>
            <w:r w:rsidRPr="000D7A02">
              <w:rPr>
                <w:sz w:val="28"/>
                <w:szCs w:val="28"/>
              </w:rPr>
              <w:t>65</w:t>
            </w:r>
          </w:p>
        </w:tc>
        <w:tc>
          <w:tcPr>
            <w:tcW w:w="992" w:type="dxa"/>
          </w:tcPr>
          <w:p w:rsidR="005B15CF" w:rsidRPr="000D7A02" w:rsidRDefault="005B15CF" w:rsidP="005B15CF">
            <w:pPr>
              <w:rPr>
                <w:sz w:val="28"/>
                <w:szCs w:val="28"/>
              </w:rPr>
            </w:pPr>
            <w:r w:rsidRPr="000D7A02">
              <w:rPr>
                <w:sz w:val="28"/>
                <w:szCs w:val="28"/>
              </w:rPr>
              <w:t>3.7</w:t>
            </w:r>
          </w:p>
        </w:tc>
        <w:tc>
          <w:tcPr>
            <w:tcW w:w="4961" w:type="dxa"/>
          </w:tcPr>
          <w:p w:rsidR="005B15CF" w:rsidRPr="000D7A02" w:rsidRDefault="005B15CF" w:rsidP="005B15CF">
            <w:pPr>
              <w:rPr>
                <w:sz w:val="28"/>
                <w:szCs w:val="28"/>
              </w:rPr>
            </w:pPr>
            <w:r w:rsidRPr="000D7A02">
              <w:rPr>
                <w:sz w:val="28"/>
                <w:szCs w:val="28"/>
              </w:rPr>
              <w:t>Гласные о и е после шипящих и ц.</w:t>
            </w:r>
          </w:p>
          <w:p w:rsidR="005B15CF" w:rsidRPr="000D7A02" w:rsidRDefault="005B15CF" w:rsidP="005B15CF">
            <w:pPr>
              <w:rPr>
                <w:sz w:val="28"/>
                <w:szCs w:val="28"/>
              </w:rPr>
            </w:pPr>
            <w:r w:rsidRPr="000D7A02">
              <w:rPr>
                <w:sz w:val="28"/>
                <w:szCs w:val="28"/>
              </w:rPr>
              <w:t>Правописание приставок пре- и при-.</w:t>
            </w:r>
          </w:p>
          <w:p w:rsidR="005B15CF" w:rsidRPr="000D7A02" w:rsidRDefault="005B15CF" w:rsidP="005B15CF">
            <w:pPr>
              <w:rPr>
                <w:sz w:val="28"/>
                <w:szCs w:val="28"/>
              </w:rPr>
            </w:pPr>
            <w:r w:rsidRPr="000D7A02">
              <w:rPr>
                <w:sz w:val="28"/>
                <w:szCs w:val="28"/>
              </w:rPr>
              <w:t>Правописание не с различными частями речи.</w:t>
            </w:r>
          </w:p>
          <w:p w:rsidR="005B15CF" w:rsidRPr="000D7A02" w:rsidRDefault="005B15CF" w:rsidP="005B15CF">
            <w:pPr>
              <w:rPr>
                <w:sz w:val="28"/>
                <w:szCs w:val="28"/>
              </w:rPr>
            </w:pPr>
            <w:r w:rsidRPr="000D7A02">
              <w:rPr>
                <w:sz w:val="28"/>
                <w:szCs w:val="28"/>
              </w:rPr>
              <w:lastRenderedPageBreak/>
              <w:t>Орфограммы чу-щу, жи-ши.</w:t>
            </w:r>
          </w:p>
          <w:p w:rsidR="005B15CF" w:rsidRPr="000D7A02" w:rsidRDefault="005B15CF" w:rsidP="005B15CF">
            <w:pPr>
              <w:rPr>
                <w:sz w:val="28"/>
                <w:szCs w:val="28"/>
              </w:rPr>
            </w:pPr>
            <w:r w:rsidRPr="000D7A02">
              <w:rPr>
                <w:sz w:val="28"/>
                <w:szCs w:val="28"/>
              </w:rPr>
              <w:t>Мягкий знак на конце наречий после шипящих.</w:t>
            </w:r>
          </w:p>
        </w:tc>
      </w:tr>
      <w:tr w:rsidR="005B15CF" w:rsidRPr="000D7A02" w:rsidTr="005B15CF">
        <w:tc>
          <w:tcPr>
            <w:tcW w:w="567" w:type="dxa"/>
          </w:tcPr>
          <w:p w:rsidR="005B15CF" w:rsidRPr="000D7A02" w:rsidRDefault="005B15CF" w:rsidP="005B15CF">
            <w:pPr>
              <w:rPr>
                <w:b/>
                <w:sz w:val="28"/>
                <w:szCs w:val="28"/>
              </w:rPr>
            </w:pPr>
            <w:r w:rsidRPr="000D7A02">
              <w:rPr>
                <w:b/>
                <w:sz w:val="28"/>
                <w:szCs w:val="28"/>
              </w:rPr>
              <w:lastRenderedPageBreak/>
              <w:t>2</w:t>
            </w:r>
          </w:p>
        </w:tc>
        <w:tc>
          <w:tcPr>
            <w:tcW w:w="710" w:type="dxa"/>
          </w:tcPr>
          <w:p w:rsidR="005B15CF" w:rsidRPr="000D7A02" w:rsidRDefault="005B15CF" w:rsidP="005B15CF">
            <w:pPr>
              <w:rPr>
                <w:b/>
                <w:sz w:val="28"/>
                <w:szCs w:val="28"/>
              </w:rPr>
            </w:pPr>
            <w:r w:rsidRPr="000D7A02">
              <w:rPr>
                <w:b/>
                <w:sz w:val="28"/>
                <w:szCs w:val="28"/>
              </w:rPr>
              <w:t>5А</w:t>
            </w:r>
          </w:p>
        </w:tc>
        <w:tc>
          <w:tcPr>
            <w:tcW w:w="2835" w:type="dxa"/>
          </w:tcPr>
          <w:p w:rsidR="005B15CF" w:rsidRPr="000D7A02" w:rsidRDefault="005B15CF" w:rsidP="005B15CF">
            <w:pPr>
              <w:rPr>
                <w:sz w:val="28"/>
                <w:szCs w:val="28"/>
              </w:rPr>
            </w:pPr>
            <w:r w:rsidRPr="000D7A02">
              <w:rPr>
                <w:sz w:val="28"/>
                <w:szCs w:val="28"/>
              </w:rPr>
              <w:t>Васильева  Л. А.</w:t>
            </w:r>
          </w:p>
        </w:tc>
        <w:tc>
          <w:tcPr>
            <w:tcW w:w="1134" w:type="dxa"/>
          </w:tcPr>
          <w:p w:rsidR="005B15CF" w:rsidRPr="000D7A02" w:rsidRDefault="005B15CF" w:rsidP="005B15CF">
            <w:pPr>
              <w:rPr>
                <w:sz w:val="28"/>
                <w:szCs w:val="28"/>
              </w:rPr>
            </w:pPr>
            <w:r w:rsidRPr="000D7A02">
              <w:rPr>
                <w:sz w:val="28"/>
                <w:szCs w:val="28"/>
              </w:rPr>
              <w:t>17</w:t>
            </w:r>
          </w:p>
        </w:tc>
        <w:tc>
          <w:tcPr>
            <w:tcW w:w="567" w:type="dxa"/>
          </w:tcPr>
          <w:p w:rsidR="005B15CF" w:rsidRPr="000D7A02" w:rsidRDefault="005B15CF" w:rsidP="005B15CF">
            <w:pPr>
              <w:rPr>
                <w:sz w:val="28"/>
                <w:szCs w:val="28"/>
              </w:rPr>
            </w:pPr>
            <w:r w:rsidRPr="000D7A02">
              <w:rPr>
                <w:sz w:val="28"/>
                <w:szCs w:val="28"/>
              </w:rPr>
              <w:t>5</w:t>
            </w:r>
          </w:p>
        </w:tc>
        <w:tc>
          <w:tcPr>
            <w:tcW w:w="708" w:type="dxa"/>
          </w:tcPr>
          <w:p w:rsidR="005B15CF" w:rsidRPr="000D7A02" w:rsidRDefault="005B15CF" w:rsidP="005B15CF">
            <w:pPr>
              <w:rPr>
                <w:sz w:val="28"/>
                <w:szCs w:val="28"/>
              </w:rPr>
            </w:pPr>
            <w:r w:rsidRPr="000D7A02">
              <w:rPr>
                <w:sz w:val="28"/>
                <w:szCs w:val="28"/>
              </w:rPr>
              <w:t>10</w:t>
            </w:r>
          </w:p>
        </w:tc>
        <w:tc>
          <w:tcPr>
            <w:tcW w:w="709" w:type="dxa"/>
          </w:tcPr>
          <w:p w:rsidR="005B15CF" w:rsidRPr="000D7A02" w:rsidRDefault="005B15CF" w:rsidP="005B15CF">
            <w:pPr>
              <w:rPr>
                <w:sz w:val="28"/>
                <w:szCs w:val="28"/>
              </w:rPr>
            </w:pPr>
            <w:r w:rsidRPr="000D7A02">
              <w:rPr>
                <w:sz w:val="28"/>
                <w:szCs w:val="28"/>
              </w:rPr>
              <w:t>2</w:t>
            </w:r>
          </w:p>
        </w:tc>
        <w:tc>
          <w:tcPr>
            <w:tcW w:w="567" w:type="dxa"/>
          </w:tcPr>
          <w:p w:rsidR="005B15CF" w:rsidRPr="000D7A02" w:rsidRDefault="005B15CF" w:rsidP="005B15CF">
            <w:pPr>
              <w:rPr>
                <w:sz w:val="28"/>
                <w:szCs w:val="28"/>
              </w:rPr>
            </w:pPr>
            <w:r w:rsidRPr="000D7A02">
              <w:rPr>
                <w:sz w:val="28"/>
                <w:szCs w:val="28"/>
              </w:rPr>
              <w:t>-</w:t>
            </w:r>
          </w:p>
        </w:tc>
        <w:tc>
          <w:tcPr>
            <w:tcW w:w="992" w:type="dxa"/>
          </w:tcPr>
          <w:p w:rsidR="005B15CF" w:rsidRPr="000D7A02" w:rsidRDefault="005B15CF" w:rsidP="005B15CF">
            <w:pPr>
              <w:rPr>
                <w:sz w:val="28"/>
                <w:szCs w:val="28"/>
              </w:rPr>
            </w:pPr>
            <w:r w:rsidRPr="000D7A02">
              <w:rPr>
                <w:sz w:val="28"/>
                <w:szCs w:val="28"/>
              </w:rPr>
              <w:t>100</w:t>
            </w:r>
          </w:p>
        </w:tc>
        <w:tc>
          <w:tcPr>
            <w:tcW w:w="1418" w:type="dxa"/>
          </w:tcPr>
          <w:p w:rsidR="005B15CF" w:rsidRPr="000D7A02" w:rsidRDefault="005B15CF" w:rsidP="005B15CF">
            <w:pPr>
              <w:rPr>
                <w:sz w:val="28"/>
                <w:szCs w:val="28"/>
              </w:rPr>
            </w:pPr>
            <w:r w:rsidRPr="000D7A02">
              <w:rPr>
                <w:sz w:val="28"/>
                <w:szCs w:val="28"/>
              </w:rPr>
              <w:t>88</w:t>
            </w:r>
          </w:p>
        </w:tc>
        <w:tc>
          <w:tcPr>
            <w:tcW w:w="992" w:type="dxa"/>
          </w:tcPr>
          <w:p w:rsidR="005B15CF" w:rsidRPr="000D7A02" w:rsidRDefault="005B15CF" w:rsidP="005B15CF">
            <w:pPr>
              <w:rPr>
                <w:sz w:val="28"/>
                <w:szCs w:val="28"/>
              </w:rPr>
            </w:pPr>
            <w:r w:rsidRPr="000D7A02">
              <w:rPr>
                <w:sz w:val="28"/>
                <w:szCs w:val="28"/>
              </w:rPr>
              <w:t>4.1</w:t>
            </w:r>
          </w:p>
        </w:tc>
        <w:tc>
          <w:tcPr>
            <w:tcW w:w="4961" w:type="dxa"/>
          </w:tcPr>
          <w:p w:rsidR="005B15CF" w:rsidRPr="000D7A02" w:rsidRDefault="005B15CF" w:rsidP="005B15CF">
            <w:pPr>
              <w:rPr>
                <w:sz w:val="28"/>
                <w:szCs w:val="28"/>
              </w:rPr>
            </w:pPr>
            <w:r w:rsidRPr="000D7A02">
              <w:rPr>
                <w:sz w:val="28"/>
                <w:szCs w:val="28"/>
              </w:rPr>
              <w:t>Орфограммы ча-ща.</w:t>
            </w:r>
          </w:p>
          <w:p w:rsidR="005B15CF" w:rsidRPr="000D7A02" w:rsidRDefault="005B15CF" w:rsidP="005B15CF">
            <w:pPr>
              <w:rPr>
                <w:sz w:val="28"/>
                <w:szCs w:val="28"/>
              </w:rPr>
            </w:pPr>
            <w:r w:rsidRPr="000D7A02">
              <w:rPr>
                <w:sz w:val="28"/>
                <w:szCs w:val="28"/>
              </w:rPr>
              <w:t>Удвоенные согласные.</w:t>
            </w:r>
          </w:p>
        </w:tc>
      </w:tr>
      <w:tr w:rsidR="005B15CF" w:rsidRPr="000D7A02" w:rsidTr="005B15CF">
        <w:tc>
          <w:tcPr>
            <w:tcW w:w="567" w:type="dxa"/>
          </w:tcPr>
          <w:p w:rsidR="005B15CF" w:rsidRPr="000D7A02" w:rsidRDefault="005B15CF" w:rsidP="005B15CF">
            <w:pPr>
              <w:rPr>
                <w:b/>
                <w:sz w:val="28"/>
                <w:szCs w:val="28"/>
              </w:rPr>
            </w:pPr>
            <w:r w:rsidRPr="000D7A02">
              <w:rPr>
                <w:b/>
                <w:sz w:val="28"/>
                <w:szCs w:val="28"/>
              </w:rPr>
              <w:t>3</w:t>
            </w:r>
          </w:p>
        </w:tc>
        <w:tc>
          <w:tcPr>
            <w:tcW w:w="710" w:type="dxa"/>
          </w:tcPr>
          <w:p w:rsidR="005B15CF" w:rsidRPr="000D7A02" w:rsidRDefault="005B15CF" w:rsidP="005B15CF">
            <w:pPr>
              <w:rPr>
                <w:b/>
                <w:sz w:val="28"/>
                <w:szCs w:val="28"/>
              </w:rPr>
            </w:pPr>
            <w:r w:rsidRPr="000D7A02">
              <w:rPr>
                <w:b/>
                <w:sz w:val="28"/>
                <w:szCs w:val="28"/>
              </w:rPr>
              <w:t>6А</w:t>
            </w:r>
          </w:p>
        </w:tc>
        <w:tc>
          <w:tcPr>
            <w:tcW w:w="2835" w:type="dxa"/>
          </w:tcPr>
          <w:p w:rsidR="005B15CF" w:rsidRPr="000D7A02" w:rsidRDefault="005B15CF" w:rsidP="005B15CF">
            <w:pPr>
              <w:rPr>
                <w:sz w:val="28"/>
                <w:szCs w:val="28"/>
              </w:rPr>
            </w:pPr>
            <w:r w:rsidRPr="000D7A02">
              <w:rPr>
                <w:sz w:val="28"/>
                <w:szCs w:val="28"/>
              </w:rPr>
              <w:t>Магомадова Х. К.</w:t>
            </w:r>
          </w:p>
        </w:tc>
        <w:tc>
          <w:tcPr>
            <w:tcW w:w="1134" w:type="dxa"/>
          </w:tcPr>
          <w:p w:rsidR="005B15CF" w:rsidRPr="000D7A02" w:rsidRDefault="005B15CF" w:rsidP="005B15CF">
            <w:pPr>
              <w:rPr>
                <w:sz w:val="28"/>
                <w:szCs w:val="28"/>
              </w:rPr>
            </w:pPr>
            <w:r w:rsidRPr="000D7A02">
              <w:rPr>
                <w:sz w:val="28"/>
                <w:szCs w:val="28"/>
              </w:rPr>
              <w:t>14</w:t>
            </w:r>
          </w:p>
        </w:tc>
        <w:tc>
          <w:tcPr>
            <w:tcW w:w="567" w:type="dxa"/>
          </w:tcPr>
          <w:p w:rsidR="005B15CF" w:rsidRPr="000D7A02" w:rsidRDefault="005B15CF" w:rsidP="005B15CF">
            <w:pPr>
              <w:rPr>
                <w:sz w:val="28"/>
                <w:szCs w:val="28"/>
              </w:rPr>
            </w:pPr>
            <w:r w:rsidRPr="000D7A02">
              <w:rPr>
                <w:sz w:val="28"/>
                <w:szCs w:val="28"/>
              </w:rPr>
              <w:t>7</w:t>
            </w:r>
          </w:p>
        </w:tc>
        <w:tc>
          <w:tcPr>
            <w:tcW w:w="708" w:type="dxa"/>
          </w:tcPr>
          <w:p w:rsidR="005B15CF" w:rsidRPr="000D7A02" w:rsidRDefault="005B15CF" w:rsidP="005B15CF">
            <w:pPr>
              <w:rPr>
                <w:sz w:val="28"/>
                <w:szCs w:val="28"/>
              </w:rPr>
            </w:pPr>
            <w:r w:rsidRPr="000D7A02">
              <w:rPr>
                <w:sz w:val="28"/>
                <w:szCs w:val="28"/>
              </w:rPr>
              <w:t>5</w:t>
            </w:r>
          </w:p>
        </w:tc>
        <w:tc>
          <w:tcPr>
            <w:tcW w:w="709" w:type="dxa"/>
          </w:tcPr>
          <w:p w:rsidR="005B15CF" w:rsidRPr="000D7A02" w:rsidRDefault="005B15CF" w:rsidP="005B15CF">
            <w:pPr>
              <w:rPr>
                <w:sz w:val="28"/>
                <w:szCs w:val="28"/>
              </w:rPr>
            </w:pPr>
            <w:r w:rsidRPr="000D7A02">
              <w:rPr>
                <w:sz w:val="28"/>
                <w:szCs w:val="28"/>
              </w:rPr>
              <w:t>2</w:t>
            </w:r>
          </w:p>
        </w:tc>
        <w:tc>
          <w:tcPr>
            <w:tcW w:w="567" w:type="dxa"/>
          </w:tcPr>
          <w:p w:rsidR="005B15CF" w:rsidRPr="000D7A02" w:rsidRDefault="005B15CF" w:rsidP="005B15CF">
            <w:pPr>
              <w:rPr>
                <w:sz w:val="28"/>
                <w:szCs w:val="28"/>
              </w:rPr>
            </w:pPr>
            <w:r w:rsidRPr="000D7A02">
              <w:rPr>
                <w:sz w:val="28"/>
                <w:szCs w:val="28"/>
              </w:rPr>
              <w:t>-</w:t>
            </w:r>
          </w:p>
        </w:tc>
        <w:tc>
          <w:tcPr>
            <w:tcW w:w="992" w:type="dxa"/>
          </w:tcPr>
          <w:p w:rsidR="005B15CF" w:rsidRPr="000D7A02" w:rsidRDefault="005B15CF" w:rsidP="005B15CF">
            <w:pPr>
              <w:rPr>
                <w:sz w:val="28"/>
                <w:szCs w:val="28"/>
              </w:rPr>
            </w:pPr>
            <w:r w:rsidRPr="000D7A02">
              <w:rPr>
                <w:sz w:val="28"/>
                <w:szCs w:val="28"/>
              </w:rPr>
              <w:t>100</w:t>
            </w:r>
          </w:p>
        </w:tc>
        <w:tc>
          <w:tcPr>
            <w:tcW w:w="1418" w:type="dxa"/>
          </w:tcPr>
          <w:p w:rsidR="005B15CF" w:rsidRPr="000D7A02" w:rsidRDefault="005B15CF" w:rsidP="005B15CF">
            <w:pPr>
              <w:rPr>
                <w:sz w:val="28"/>
                <w:szCs w:val="28"/>
              </w:rPr>
            </w:pPr>
            <w:r w:rsidRPr="000D7A02">
              <w:rPr>
                <w:sz w:val="28"/>
                <w:szCs w:val="28"/>
              </w:rPr>
              <w:t>86</w:t>
            </w:r>
          </w:p>
        </w:tc>
        <w:tc>
          <w:tcPr>
            <w:tcW w:w="992" w:type="dxa"/>
          </w:tcPr>
          <w:p w:rsidR="005B15CF" w:rsidRPr="000D7A02" w:rsidRDefault="005B15CF" w:rsidP="005B15CF">
            <w:pPr>
              <w:rPr>
                <w:sz w:val="28"/>
                <w:szCs w:val="28"/>
              </w:rPr>
            </w:pPr>
            <w:r w:rsidRPr="000D7A02">
              <w:rPr>
                <w:sz w:val="28"/>
                <w:szCs w:val="28"/>
              </w:rPr>
              <w:t>4.3</w:t>
            </w:r>
          </w:p>
        </w:tc>
        <w:tc>
          <w:tcPr>
            <w:tcW w:w="4961" w:type="dxa"/>
          </w:tcPr>
          <w:p w:rsidR="005B15CF" w:rsidRPr="000D7A02" w:rsidRDefault="005B15CF" w:rsidP="005B15CF">
            <w:pPr>
              <w:rPr>
                <w:sz w:val="28"/>
                <w:szCs w:val="28"/>
              </w:rPr>
            </w:pPr>
            <w:r w:rsidRPr="000D7A02">
              <w:rPr>
                <w:sz w:val="28"/>
                <w:szCs w:val="28"/>
              </w:rPr>
              <w:t>Слитное и раздельное написание не.</w:t>
            </w:r>
          </w:p>
          <w:p w:rsidR="005B15CF" w:rsidRPr="000D7A02" w:rsidRDefault="005B15CF" w:rsidP="005B15CF">
            <w:pPr>
              <w:rPr>
                <w:sz w:val="28"/>
                <w:szCs w:val="28"/>
              </w:rPr>
            </w:pPr>
            <w:r w:rsidRPr="000D7A02">
              <w:rPr>
                <w:sz w:val="28"/>
                <w:szCs w:val="28"/>
              </w:rPr>
              <w:t>-Н- и –НН-  в причастиях.</w:t>
            </w:r>
          </w:p>
          <w:p w:rsidR="005B15CF" w:rsidRPr="000D7A02" w:rsidRDefault="005B15CF" w:rsidP="005B15CF">
            <w:pPr>
              <w:rPr>
                <w:sz w:val="28"/>
                <w:szCs w:val="28"/>
              </w:rPr>
            </w:pPr>
            <w:r w:rsidRPr="000D7A02">
              <w:rPr>
                <w:sz w:val="28"/>
                <w:szCs w:val="28"/>
              </w:rPr>
              <w:t>Личные окончания глаголов.</w:t>
            </w:r>
          </w:p>
          <w:p w:rsidR="005B15CF" w:rsidRPr="000D7A02" w:rsidRDefault="005B15CF" w:rsidP="005B15CF">
            <w:pPr>
              <w:rPr>
                <w:sz w:val="28"/>
                <w:szCs w:val="28"/>
              </w:rPr>
            </w:pPr>
            <w:r w:rsidRPr="000D7A02">
              <w:rPr>
                <w:sz w:val="28"/>
                <w:szCs w:val="28"/>
              </w:rPr>
              <w:t>Безударные гласные в корне слова, проверяемая ударением.</w:t>
            </w:r>
          </w:p>
        </w:tc>
      </w:tr>
      <w:tr w:rsidR="005B15CF" w:rsidRPr="000D7A02" w:rsidTr="005B15CF">
        <w:tc>
          <w:tcPr>
            <w:tcW w:w="567" w:type="dxa"/>
          </w:tcPr>
          <w:p w:rsidR="005B15CF" w:rsidRPr="000D7A02" w:rsidRDefault="005B15CF" w:rsidP="005B15CF">
            <w:pPr>
              <w:rPr>
                <w:b/>
                <w:sz w:val="28"/>
                <w:szCs w:val="28"/>
              </w:rPr>
            </w:pPr>
            <w:r w:rsidRPr="000D7A02">
              <w:rPr>
                <w:b/>
                <w:sz w:val="28"/>
                <w:szCs w:val="28"/>
              </w:rPr>
              <w:t>4</w:t>
            </w:r>
          </w:p>
        </w:tc>
        <w:tc>
          <w:tcPr>
            <w:tcW w:w="710" w:type="dxa"/>
          </w:tcPr>
          <w:p w:rsidR="005B15CF" w:rsidRPr="000D7A02" w:rsidRDefault="005B15CF" w:rsidP="005B15CF">
            <w:pPr>
              <w:rPr>
                <w:b/>
                <w:sz w:val="28"/>
                <w:szCs w:val="28"/>
              </w:rPr>
            </w:pPr>
            <w:r w:rsidRPr="000D7A02">
              <w:rPr>
                <w:b/>
                <w:sz w:val="28"/>
                <w:szCs w:val="28"/>
              </w:rPr>
              <w:t>6Б</w:t>
            </w:r>
          </w:p>
        </w:tc>
        <w:tc>
          <w:tcPr>
            <w:tcW w:w="2835" w:type="dxa"/>
          </w:tcPr>
          <w:p w:rsidR="005B15CF" w:rsidRPr="000D7A02" w:rsidRDefault="005B15CF" w:rsidP="005B15CF">
            <w:pPr>
              <w:rPr>
                <w:sz w:val="28"/>
                <w:szCs w:val="28"/>
              </w:rPr>
            </w:pPr>
            <w:r w:rsidRPr="000D7A02">
              <w:rPr>
                <w:sz w:val="28"/>
                <w:szCs w:val="28"/>
              </w:rPr>
              <w:t>Саидова Ш. А.</w:t>
            </w:r>
          </w:p>
        </w:tc>
        <w:tc>
          <w:tcPr>
            <w:tcW w:w="1134" w:type="dxa"/>
          </w:tcPr>
          <w:p w:rsidR="005B15CF" w:rsidRPr="000D7A02" w:rsidRDefault="005B15CF" w:rsidP="005B15CF">
            <w:pPr>
              <w:rPr>
                <w:sz w:val="28"/>
                <w:szCs w:val="28"/>
              </w:rPr>
            </w:pPr>
            <w:r w:rsidRPr="000D7A02">
              <w:rPr>
                <w:sz w:val="28"/>
                <w:szCs w:val="28"/>
              </w:rPr>
              <w:t>12</w:t>
            </w:r>
          </w:p>
        </w:tc>
        <w:tc>
          <w:tcPr>
            <w:tcW w:w="567" w:type="dxa"/>
          </w:tcPr>
          <w:p w:rsidR="005B15CF" w:rsidRPr="000D7A02" w:rsidRDefault="005B15CF" w:rsidP="005B15CF">
            <w:pPr>
              <w:rPr>
                <w:sz w:val="28"/>
                <w:szCs w:val="28"/>
              </w:rPr>
            </w:pPr>
            <w:r w:rsidRPr="000D7A02">
              <w:rPr>
                <w:sz w:val="28"/>
                <w:szCs w:val="28"/>
              </w:rPr>
              <w:t>3</w:t>
            </w:r>
          </w:p>
        </w:tc>
        <w:tc>
          <w:tcPr>
            <w:tcW w:w="708" w:type="dxa"/>
          </w:tcPr>
          <w:p w:rsidR="005B15CF" w:rsidRPr="000D7A02" w:rsidRDefault="005B15CF" w:rsidP="005B15CF">
            <w:pPr>
              <w:rPr>
                <w:sz w:val="28"/>
                <w:szCs w:val="28"/>
              </w:rPr>
            </w:pPr>
            <w:r w:rsidRPr="000D7A02">
              <w:rPr>
                <w:sz w:val="28"/>
                <w:szCs w:val="28"/>
              </w:rPr>
              <w:t>4</w:t>
            </w:r>
          </w:p>
        </w:tc>
        <w:tc>
          <w:tcPr>
            <w:tcW w:w="709" w:type="dxa"/>
          </w:tcPr>
          <w:p w:rsidR="005B15CF" w:rsidRPr="000D7A02" w:rsidRDefault="005B15CF" w:rsidP="005B15CF">
            <w:pPr>
              <w:rPr>
                <w:sz w:val="28"/>
                <w:szCs w:val="28"/>
              </w:rPr>
            </w:pPr>
            <w:r w:rsidRPr="000D7A02">
              <w:rPr>
                <w:sz w:val="28"/>
                <w:szCs w:val="28"/>
              </w:rPr>
              <w:t>5</w:t>
            </w:r>
          </w:p>
        </w:tc>
        <w:tc>
          <w:tcPr>
            <w:tcW w:w="567" w:type="dxa"/>
          </w:tcPr>
          <w:p w:rsidR="005B15CF" w:rsidRPr="000D7A02" w:rsidRDefault="005B15CF" w:rsidP="005B15CF">
            <w:pPr>
              <w:rPr>
                <w:sz w:val="28"/>
                <w:szCs w:val="28"/>
              </w:rPr>
            </w:pPr>
            <w:r w:rsidRPr="000D7A02">
              <w:rPr>
                <w:sz w:val="28"/>
                <w:szCs w:val="28"/>
              </w:rPr>
              <w:t>1</w:t>
            </w:r>
          </w:p>
        </w:tc>
        <w:tc>
          <w:tcPr>
            <w:tcW w:w="992" w:type="dxa"/>
          </w:tcPr>
          <w:p w:rsidR="005B15CF" w:rsidRPr="000D7A02" w:rsidRDefault="005B15CF" w:rsidP="005B15CF">
            <w:pPr>
              <w:rPr>
                <w:sz w:val="28"/>
                <w:szCs w:val="28"/>
              </w:rPr>
            </w:pPr>
            <w:r w:rsidRPr="000D7A02">
              <w:rPr>
                <w:sz w:val="28"/>
                <w:szCs w:val="28"/>
              </w:rPr>
              <w:t>92</w:t>
            </w:r>
          </w:p>
        </w:tc>
        <w:tc>
          <w:tcPr>
            <w:tcW w:w="1418" w:type="dxa"/>
          </w:tcPr>
          <w:p w:rsidR="005B15CF" w:rsidRPr="000D7A02" w:rsidRDefault="005B15CF" w:rsidP="005B15CF">
            <w:pPr>
              <w:rPr>
                <w:sz w:val="28"/>
                <w:szCs w:val="28"/>
              </w:rPr>
            </w:pPr>
            <w:r w:rsidRPr="000D7A02">
              <w:rPr>
                <w:sz w:val="28"/>
                <w:szCs w:val="28"/>
              </w:rPr>
              <w:t>58</w:t>
            </w:r>
          </w:p>
        </w:tc>
        <w:tc>
          <w:tcPr>
            <w:tcW w:w="992" w:type="dxa"/>
          </w:tcPr>
          <w:p w:rsidR="005B15CF" w:rsidRPr="000D7A02" w:rsidRDefault="005B15CF" w:rsidP="005B15CF">
            <w:pPr>
              <w:rPr>
                <w:sz w:val="28"/>
                <w:szCs w:val="28"/>
              </w:rPr>
            </w:pPr>
            <w:r w:rsidRPr="000D7A02">
              <w:rPr>
                <w:sz w:val="28"/>
                <w:szCs w:val="28"/>
              </w:rPr>
              <w:t>4.0</w:t>
            </w:r>
          </w:p>
        </w:tc>
        <w:tc>
          <w:tcPr>
            <w:tcW w:w="4961" w:type="dxa"/>
          </w:tcPr>
          <w:p w:rsidR="005B15CF" w:rsidRPr="000D7A02" w:rsidRDefault="005B15CF" w:rsidP="005B15CF">
            <w:pPr>
              <w:rPr>
                <w:sz w:val="28"/>
                <w:szCs w:val="28"/>
              </w:rPr>
            </w:pPr>
            <w:r w:rsidRPr="000D7A02">
              <w:rPr>
                <w:sz w:val="28"/>
                <w:szCs w:val="28"/>
              </w:rPr>
              <w:t>Безударные гласные в корне слова, проверяемая ударением.</w:t>
            </w:r>
          </w:p>
          <w:p w:rsidR="005B15CF" w:rsidRPr="000D7A02" w:rsidRDefault="005B15CF" w:rsidP="005B15CF">
            <w:pPr>
              <w:rPr>
                <w:sz w:val="28"/>
                <w:szCs w:val="28"/>
              </w:rPr>
            </w:pPr>
            <w:r w:rsidRPr="000D7A02">
              <w:rPr>
                <w:sz w:val="28"/>
                <w:szCs w:val="28"/>
              </w:rPr>
              <w:t>Орфограммы жи-ши.</w:t>
            </w:r>
          </w:p>
          <w:p w:rsidR="005B15CF" w:rsidRPr="000D7A02" w:rsidRDefault="005B15CF" w:rsidP="005B15CF">
            <w:pPr>
              <w:rPr>
                <w:sz w:val="28"/>
                <w:szCs w:val="28"/>
              </w:rPr>
            </w:pPr>
            <w:r w:rsidRPr="000D7A02">
              <w:rPr>
                <w:sz w:val="28"/>
                <w:szCs w:val="28"/>
              </w:rPr>
              <w:t>Правописание приставок.</w:t>
            </w:r>
          </w:p>
          <w:p w:rsidR="005B15CF" w:rsidRPr="000D7A02" w:rsidRDefault="005B15CF" w:rsidP="005B15CF">
            <w:pPr>
              <w:rPr>
                <w:sz w:val="28"/>
                <w:szCs w:val="28"/>
              </w:rPr>
            </w:pPr>
            <w:r w:rsidRPr="000D7A02">
              <w:rPr>
                <w:sz w:val="28"/>
                <w:szCs w:val="28"/>
              </w:rPr>
              <w:t>Безударные гласные в корне слова, проверяемая ударением.</w:t>
            </w:r>
          </w:p>
        </w:tc>
      </w:tr>
      <w:tr w:rsidR="005B15CF" w:rsidRPr="000D7A02" w:rsidTr="005B15CF">
        <w:tc>
          <w:tcPr>
            <w:tcW w:w="567" w:type="dxa"/>
          </w:tcPr>
          <w:p w:rsidR="005B15CF" w:rsidRPr="000D7A02" w:rsidRDefault="005B15CF" w:rsidP="005B15CF">
            <w:pPr>
              <w:rPr>
                <w:b/>
                <w:sz w:val="28"/>
                <w:szCs w:val="28"/>
              </w:rPr>
            </w:pPr>
            <w:r w:rsidRPr="000D7A02">
              <w:rPr>
                <w:b/>
                <w:sz w:val="28"/>
                <w:szCs w:val="28"/>
              </w:rPr>
              <w:t>5</w:t>
            </w:r>
          </w:p>
        </w:tc>
        <w:tc>
          <w:tcPr>
            <w:tcW w:w="710" w:type="dxa"/>
          </w:tcPr>
          <w:p w:rsidR="005B15CF" w:rsidRPr="000D7A02" w:rsidRDefault="005B15CF" w:rsidP="005B15CF">
            <w:pPr>
              <w:rPr>
                <w:b/>
                <w:sz w:val="28"/>
                <w:szCs w:val="28"/>
              </w:rPr>
            </w:pPr>
            <w:r w:rsidRPr="000D7A02">
              <w:rPr>
                <w:b/>
                <w:sz w:val="28"/>
                <w:szCs w:val="28"/>
              </w:rPr>
              <w:t>11</w:t>
            </w:r>
          </w:p>
        </w:tc>
        <w:tc>
          <w:tcPr>
            <w:tcW w:w="2835" w:type="dxa"/>
          </w:tcPr>
          <w:p w:rsidR="005B15CF" w:rsidRPr="000D7A02" w:rsidRDefault="005B15CF" w:rsidP="005B15CF">
            <w:pPr>
              <w:rPr>
                <w:sz w:val="28"/>
                <w:szCs w:val="28"/>
              </w:rPr>
            </w:pPr>
            <w:r w:rsidRPr="000D7A02">
              <w:rPr>
                <w:sz w:val="28"/>
                <w:szCs w:val="28"/>
              </w:rPr>
              <w:t>Вагапова И. Л.</w:t>
            </w:r>
          </w:p>
        </w:tc>
        <w:tc>
          <w:tcPr>
            <w:tcW w:w="1134" w:type="dxa"/>
          </w:tcPr>
          <w:p w:rsidR="005B15CF" w:rsidRPr="000D7A02" w:rsidRDefault="005B15CF" w:rsidP="005B15CF">
            <w:pPr>
              <w:rPr>
                <w:sz w:val="28"/>
                <w:szCs w:val="28"/>
              </w:rPr>
            </w:pPr>
            <w:r w:rsidRPr="000D7A02">
              <w:rPr>
                <w:sz w:val="28"/>
                <w:szCs w:val="28"/>
              </w:rPr>
              <w:t>9</w:t>
            </w:r>
          </w:p>
        </w:tc>
        <w:tc>
          <w:tcPr>
            <w:tcW w:w="567" w:type="dxa"/>
          </w:tcPr>
          <w:p w:rsidR="005B15CF" w:rsidRPr="000D7A02" w:rsidRDefault="005B15CF" w:rsidP="005B15CF">
            <w:pPr>
              <w:rPr>
                <w:sz w:val="28"/>
                <w:szCs w:val="28"/>
              </w:rPr>
            </w:pPr>
            <w:r w:rsidRPr="000D7A02">
              <w:rPr>
                <w:sz w:val="28"/>
                <w:szCs w:val="28"/>
              </w:rPr>
              <w:t>1</w:t>
            </w:r>
          </w:p>
        </w:tc>
        <w:tc>
          <w:tcPr>
            <w:tcW w:w="708" w:type="dxa"/>
          </w:tcPr>
          <w:p w:rsidR="005B15CF" w:rsidRPr="000D7A02" w:rsidRDefault="005B15CF" w:rsidP="005B15CF">
            <w:pPr>
              <w:rPr>
                <w:sz w:val="28"/>
                <w:szCs w:val="28"/>
              </w:rPr>
            </w:pPr>
            <w:r w:rsidRPr="000D7A02">
              <w:rPr>
                <w:sz w:val="28"/>
                <w:szCs w:val="28"/>
              </w:rPr>
              <w:t>6</w:t>
            </w:r>
          </w:p>
        </w:tc>
        <w:tc>
          <w:tcPr>
            <w:tcW w:w="709" w:type="dxa"/>
          </w:tcPr>
          <w:p w:rsidR="005B15CF" w:rsidRPr="000D7A02" w:rsidRDefault="005B15CF" w:rsidP="005B15CF">
            <w:pPr>
              <w:rPr>
                <w:sz w:val="28"/>
                <w:szCs w:val="28"/>
              </w:rPr>
            </w:pPr>
            <w:r w:rsidRPr="000D7A02">
              <w:rPr>
                <w:sz w:val="28"/>
                <w:szCs w:val="28"/>
              </w:rPr>
              <w:t>-</w:t>
            </w:r>
          </w:p>
        </w:tc>
        <w:tc>
          <w:tcPr>
            <w:tcW w:w="567" w:type="dxa"/>
          </w:tcPr>
          <w:p w:rsidR="005B15CF" w:rsidRPr="000D7A02" w:rsidRDefault="005B15CF" w:rsidP="005B15CF">
            <w:pPr>
              <w:rPr>
                <w:sz w:val="28"/>
                <w:szCs w:val="28"/>
              </w:rPr>
            </w:pPr>
            <w:r w:rsidRPr="000D7A02">
              <w:rPr>
                <w:sz w:val="28"/>
                <w:szCs w:val="28"/>
              </w:rPr>
              <w:t>2</w:t>
            </w:r>
          </w:p>
        </w:tc>
        <w:tc>
          <w:tcPr>
            <w:tcW w:w="992" w:type="dxa"/>
          </w:tcPr>
          <w:p w:rsidR="005B15CF" w:rsidRPr="000D7A02" w:rsidRDefault="005B15CF" w:rsidP="005B15CF">
            <w:pPr>
              <w:rPr>
                <w:sz w:val="28"/>
                <w:szCs w:val="28"/>
              </w:rPr>
            </w:pPr>
            <w:r w:rsidRPr="000D7A02">
              <w:rPr>
                <w:sz w:val="28"/>
                <w:szCs w:val="28"/>
              </w:rPr>
              <w:t>78</w:t>
            </w:r>
          </w:p>
        </w:tc>
        <w:tc>
          <w:tcPr>
            <w:tcW w:w="1418" w:type="dxa"/>
          </w:tcPr>
          <w:p w:rsidR="005B15CF" w:rsidRPr="000D7A02" w:rsidRDefault="005B15CF" w:rsidP="005B15CF">
            <w:pPr>
              <w:rPr>
                <w:sz w:val="28"/>
                <w:szCs w:val="28"/>
              </w:rPr>
            </w:pPr>
            <w:r w:rsidRPr="000D7A02">
              <w:rPr>
                <w:sz w:val="28"/>
                <w:szCs w:val="28"/>
              </w:rPr>
              <w:t>78</w:t>
            </w:r>
          </w:p>
        </w:tc>
        <w:tc>
          <w:tcPr>
            <w:tcW w:w="992" w:type="dxa"/>
          </w:tcPr>
          <w:p w:rsidR="005B15CF" w:rsidRPr="000D7A02" w:rsidRDefault="005B15CF" w:rsidP="005B15CF">
            <w:pPr>
              <w:rPr>
                <w:sz w:val="28"/>
                <w:szCs w:val="28"/>
              </w:rPr>
            </w:pPr>
            <w:r w:rsidRPr="000D7A02">
              <w:rPr>
                <w:sz w:val="28"/>
                <w:szCs w:val="28"/>
              </w:rPr>
              <w:t>3.7</w:t>
            </w:r>
          </w:p>
        </w:tc>
        <w:tc>
          <w:tcPr>
            <w:tcW w:w="4961" w:type="dxa"/>
          </w:tcPr>
          <w:p w:rsidR="005B15CF" w:rsidRPr="000D7A02" w:rsidRDefault="005B15CF" w:rsidP="005B15CF">
            <w:pPr>
              <w:rPr>
                <w:sz w:val="28"/>
                <w:szCs w:val="28"/>
              </w:rPr>
            </w:pPr>
            <w:r w:rsidRPr="000D7A02">
              <w:rPr>
                <w:sz w:val="28"/>
                <w:szCs w:val="28"/>
              </w:rPr>
              <w:t>Правописание –ться и –тся</w:t>
            </w:r>
          </w:p>
          <w:p w:rsidR="005B15CF" w:rsidRPr="000D7A02" w:rsidRDefault="005B15CF" w:rsidP="005B15CF">
            <w:pPr>
              <w:rPr>
                <w:sz w:val="28"/>
                <w:szCs w:val="28"/>
              </w:rPr>
            </w:pPr>
            <w:r w:rsidRPr="000D7A02">
              <w:rPr>
                <w:sz w:val="28"/>
                <w:szCs w:val="28"/>
              </w:rPr>
              <w:t>Правила переноса слов</w:t>
            </w:r>
          </w:p>
          <w:p w:rsidR="005B15CF" w:rsidRPr="000D7A02" w:rsidRDefault="005B15CF" w:rsidP="005B15CF">
            <w:pPr>
              <w:rPr>
                <w:sz w:val="28"/>
                <w:szCs w:val="28"/>
              </w:rPr>
            </w:pPr>
            <w:r w:rsidRPr="000D7A02">
              <w:rPr>
                <w:sz w:val="28"/>
                <w:szCs w:val="28"/>
              </w:rPr>
              <w:t>Правописание безударных гласных</w:t>
            </w:r>
          </w:p>
        </w:tc>
      </w:tr>
      <w:tr w:rsidR="005B15CF" w:rsidRPr="000D7A02" w:rsidTr="005B15CF">
        <w:tc>
          <w:tcPr>
            <w:tcW w:w="567" w:type="dxa"/>
          </w:tcPr>
          <w:p w:rsidR="005B15CF" w:rsidRPr="000D7A02" w:rsidRDefault="005B15CF" w:rsidP="005B15CF">
            <w:pPr>
              <w:rPr>
                <w:b/>
                <w:sz w:val="28"/>
                <w:szCs w:val="28"/>
              </w:rPr>
            </w:pPr>
            <w:r w:rsidRPr="000D7A02">
              <w:rPr>
                <w:b/>
                <w:sz w:val="28"/>
                <w:szCs w:val="28"/>
              </w:rPr>
              <w:t>6</w:t>
            </w:r>
          </w:p>
        </w:tc>
        <w:tc>
          <w:tcPr>
            <w:tcW w:w="710" w:type="dxa"/>
          </w:tcPr>
          <w:p w:rsidR="005B15CF" w:rsidRPr="000D7A02" w:rsidRDefault="005B15CF" w:rsidP="005B15CF">
            <w:pPr>
              <w:rPr>
                <w:b/>
                <w:sz w:val="28"/>
                <w:szCs w:val="28"/>
              </w:rPr>
            </w:pPr>
            <w:r w:rsidRPr="000D7A02">
              <w:rPr>
                <w:b/>
                <w:sz w:val="28"/>
                <w:szCs w:val="28"/>
              </w:rPr>
              <w:t>10</w:t>
            </w:r>
          </w:p>
        </w:tc>
        <w:tc>
          <w:tcPr>
            <w:tcW w:w="2835" w:type="dxa"/>
          </w:tcPr>
          <w:p w:rsidR="005B15CF" w:rsidRPr="000D7A02" w:rsidRDefault="005B15CF" w:rsidP="005B15CF">
            <w:pPr>
              <w:rPr>
                <w:sz w:val="28"/>
                <w:szCs w:val="28"/>
              </w:rPr>
            </w:pPr>
            <w:r w:rsidRPr="000D7A02">
              <w:rPr>
                <w:sz w:val="28"/>
                <w:szCs w:val="28"/>
              </w:rPr>
              <w:t>Вагапова И. Л.</w:t>
            </w:r>
          </w:p>
        </w:tc>
        <w:tc>
          <w:tcPr>
            <w:tcW w:w="1134" w:type="dxa"/>
          </w:tcPr>
          <w:p w:rsidR="005B15CF" w:rsidRPr="000D7A02" w:rsidRDefault="005B15CF" w:rsidP="005B15CF">
            <w:pPr>
              <w:rPr>
                <w:sz w:val="28"/>
                <w:szCs w:val="28"/>
              </w:rPr>
            </w:pPr>
            <w:r w:rsidRPr="000D7A02">
              <w:rPr>
                <w:sz w:val="28"/>
                <w:szCs w:val="28"/>
              </w:rPr>
              <w:t>9</w:t>
            </w:r>
          </w:p>
        </w:tc>
        <w:tc>
          <w:tcPr>
            <w:tcW w:w="567" w:type="dxa"/>
          </w:tcPr>
          <w:p w:rsidR="005B15CF" w:rsidRPr="000D7A02" w:rsidRDefault="005B15CF" w:rsidP="005B15CF">
            <w:pPr>
              <w:rPr>
                <w:sz w:val="28"/>
                <w:szCs w:val="28"/>
              </w:rPr>
            </w:pPr>
            <w:r w:rsidRPr="000D7A02">
              <w:rPr>
                <w:sz w:val="28"/>
                <w:szCs w:val="28"/>
              </w:rPr>
              <w:t>1</w:t>
            </w:r>
          </w:p>
        </w:tc>
        <w:tc>
          <w:tcPr>
            <w:tcW w:w="708" w:type="dxa"/>
          </w:tcPr>
          <w:p w:rsidR="005B15CF" w:rsidRPr="000D7A02" w:rsidRDefault="005B15CF" w:rsidP="005B15CF">
            <w:pPr>
              <w:rPr>
                <w:sz w:val="28"/>
                <w:szCs w:val="28"/>
              </w:rPr>
            </w:pPr>
            <w:r w:rsidRPr="000D7A02">
              <w:rPr>
                <w:sz w:val="28"/>
                <w:szCs w:val="28"/>
              </w:rPr>
              <w:t>4</w:t>
            </w:r>
          </w:p>
        </w:tc>
        <w:tc>
          <w:tcPr>
            <w:tcW w:w="709" w:type="dxa"/>
          </w:tcPr>
          <w:p w:rsidR="005B15CF" w:rsidRPr="000D7A02" w:rsidRDefault="005B15CF" w:rsidP="005B15CF">
            <w:pPr>
              <w:rPr>
                <w:sz w:val="28"/>
                <w:szCs w:val="28"/>
              </w:rPr>
            </w:pPr>
            <w:r w:rsidRPr="000D7A02">
              <w:rPr>
                <w:sz w:val="28"/>
                <w:szCs w:val="28"/>
              </w:rPr>
              <w:t>1</w:t>
            </w:r>
          </w:p>
        </w:tc>
        <w:tc>
          <w:tcPr>
            <w:tcW w:w="567" w:type="dxa"/>
          </w:tcPr>
          <w:p w:rsidR="005B15CF" w:rsidRPr="000D7A02" w:rsidRDefault="005B15CF" w:rsidP="005B15CF">
            <w:pPr>
              <w:rPr>
                <w:sz w:val="28"/>
                <w:szCs w:val="28"/>
              </w:rPr>
            </w:pPr>
            <w:r w:rsidRPr="000D7A02">
              <w:rPr>
                <w:sz w:val="28"/>
                <w:szCs w:val="28"/>
              </w:rPr>
              <w:t>3</w:t>
            </w:r>
          </w:p>
        </w:tc>
        <w:tc>
          <w:tcPr>
            <w:tcW w:w="992" w:type="dxa"/>
          </w:tcPr>
          <w:p w:rsidR="005B15CF" w:rsidRPr="000D7A02" w:rsidRDefault="005B15CF" w:rsidP="005B15CF">
            <w:pPr>
              <w:rPr>
                <w:sz w:val="28"/>
                <w:szCs w:val="28"/>
              </w:rPr>
            </w:pPr>
            <w:r w:rsidRPr="000D7A02">
              <w:rPr>
                <w:sz w:val="28"/>
                <w:szCs w:val="28"/>
              </w:rPr>
              <w:t>67</w:t>
            </w:r>
          </w:p>
        </w:tc>
        <w:tc>
          <w:tcPr>
            <w:tcW w:w="1418" w:type="dxa"/>
          </w:tcPr>
          <w:p w:rsidR="005B15CF" w:rsidRPr="000D7A02" w:rsidRDefault="005B15CF" w:rsidP="005B15CF">
            <w:pPr>
              <w:rPr>
                <w:sz w:val="28"/>
                <w:szCs w:val="28"/>
              </w:rPr>
            </w:pPr>
            <w:r w:rsidRPr="000D7A02">
              <w:rPr>
                <w:sz w:val="28"/>
                <w:szCs w:val="28"/>
              </w:rPr>
              <w:t>56</w:t>
            </w:r>
          </w:p>
        </w:tc>
        <w:tc>
          <w:tcPr>
            <w:tcW w:w="992" w:type="dxa"/>
          </w:tcPr>
          <w:p w:rsidR="005B15CF" w:rsidRPr="000D7A02" w:rsidRDefault="005B15CF" w:rsidP="005B15CF">
            <w:pPr>
              <w:rPr>
                <w:sz w:val="28"/>
                <w:szCs w:val="28"/>
              </w:rPr>
            </w:pPr>
            <w:r w:rsidRPr="000D7A02">
              <w:rPr>
                <w:sz w:val="28"/>
                <w:szCs w:val="28"/>
              </w:rPr>
              <w:t>3.7</w:t>
            </w:r>
          </w:p>
        </w:tc>
        <w:tc>
          <w:tcPr>
            <w:tcW w:w="4961" w:type="dxa"/>
          </w:tcPr>
          <w:p w:rsidR="005B15CF" w:rsidRPr="000D7A02" w:rsidRDefault="005B15CF" w:rsidP="005B15CF">
            <w:pPr>
              <w:rPr>
                <w:sz w:val="28"/>
                <w:szCs w:val="28"/>
              </w:rPr>
            </w:pPr>
            <w:r w:rsidRPr="000D7A02">
              <w:rPr>
                <w:sz w:val="28"/>
                <w:szCs w:val="28"/>
              </w:rPr>
              <w:t>Правила переноса слов</w:t>
            </w:r>
          </w:p>
          <w:p w:rsidR="005B15CF" w:rsidRPr="000D7A02" w:rsidRDefault="005B15CF" w:rsidP="005B15CF">
            <w:pPr>
              <w:rPr>
                <w:sz w:val="28"/>
                <w:szCs w:val="28"/>
              </w:rPr>
            </w:pPr>
            <w:r w:rsidRPr="000D7A02">
              <w:rPr>
                <w:sz w:val="28"/>
                <w:szCs w:val="28"/>
              </w:rPr>
              <w:t>Правописание безударных гласных</w:t>
            </w:r>
          </w:p>
          <w:p w:rsidR="005B15CF" w:rsidRPr="000D7A02" w:rsidRDefault="005B15CF" w:rsidP="005B15CF">
            <w:pPr>
              <w:rPr>
                <w:sz w:val="28"/>
                <w:szCs w:val="28"/>
              </w:rPr>
            </w:pPr>
            <w:r w:rsidRPr="000D7A02">
              <w:rPr>
                <w:sz w:val="28"/>
                <w:szCs w:val="28"/>
              </w:rPr>
              <w:t>Правописание НЕ- с разными частями речи.</w:t>
            </w:r>
          </w:p>
        </w:tc>
      </w:tr>
      <w:tr w:rsidR="005B15CF" w:rsidRPr="000D7A02" w:rsidTr="005B15CF">
        <w:tc>
          <w:tcPr>
            <w:tcW w:w="567" w:type="dxa"/>
          </w:tcPr>
          <w:p w:rsidR="005B15CF" w:rsidRPr="000D7A02" w:rsidRDefault="005B15CF" w:rsidP="005B15CF">
            <w:pPr>
              <w:rPr>
                <w:b/>
                <w:sz w:val="28"/>
                <w:szCs w:val="28"/>
              </w:rPr>
            </w:pPr>
            <w:r w:rsidRPr="000D7A02">
              <w:rPr>
                <w:b/>
                <w:sz w:val="28"/>
                <w:szCs w:val="28"/>
              </w:rPr>
              <w:t>7</w:t>
            </w:r>
          </w:p>
        </w:tc>
        <w:tc>
          <w:tcPr>
            <w:tcW w:w="710" w:type="dxa"/>
          </w:tcPr>
          <w:p w:rsidR="005B15CF" w:rsidRPr="000D7A02" w:rsidRDefault="005B15CF" w:rsidP="005B15CF">
            <w:pPr>
              <w:rPr>
                <w:b/>
                <w:sz w:val="28"/>
                <w:szCs w:val="28"/>
              </w:rPr>
            </w:pPr>
            <w:r w:rsidRPr="000D7A02">
              <w:rPr>
                <w:b/>
                <w:sz w:val="28"/>
                <w:szCs w:val="28"/>
              </w:rPr>
              <w:t>9А</w:t>
            </w:r>
          </w:p>
        </w:tc>
        <w:tc>
          <w:tcPr>
            <w:tcW w:w="2835" w:type="dxa"/>
          </w:tcPr>
          <w:p w:rsidR="005B15CF" w:rsidRPr="000D7A02" w:rsidRDefault="005B15CF" w:rsidP="005B15CF">
            <w:pPr>
              <w:rPr>
                <w:sz w:val="28"/>
                <w:szCs w:val="28"/>
              </w:rPr>
            </w:pPr>
            <w:r w:rsidRPr="000D7A02">
              <w:rPr>
                <w:sz w:val="28"/>
                <w:szCs w:val="28"/>
              </w:rPr>
              <w:t>Вагапова И. Л.</w:t>
            </w:r>
          </w:p>
        </w:tc>
        <w:tc>
          <w:tcPr>
            <w:tcW w:w="1134" w:type="dxa"/>
          </w:tcPr>
          <w:p w:rsidR="005B15CF" w:rsidRPr="000D7A02" w:rsidRDefault="005B15CF" w:rsidP="005B15CF">
            <w:pPr>
              <w:rPr>
                <w:sz w:val="28"/>
                <w:szCs w:val="28"/>
              </w:rPr>
            </w:pPr>
            <w:r w:rsidRPr="000D7A02">
              <w:rPr>
                <w:sz w:val="28"/>
                <w:szCs w:val="28"/>
              </w:rPr>
              <w:t>15</w:t>
            </w:r>
          </w:p>
        </w:tc>
        <w:tc>
          <w:tcPr>
            <w:tcW w:w="567" w:type="dxa"/>
          </w:tcPr>
          <w:p w:rsidR="005B15CF" w:rsidRPr="000D7A02" w:rsidRDefault="005B15CF" w:rsidP="005B15CF">
            <w:pPr>
              <w:rPr>
                <w:sz w:val="28"/>
                <w:szCs w:val="28"/>
              </w:rPr>
            </w:pPr>
            <w:r w:rsidRPr="000D7A02">
              <w:rPr>
                <w:sz w:val="28"/>
                <w:szCs w:val="28"/>
              </w:rPr>
              <w:t>4</w:t>
            </w:r>
          </w:p>
        </w:tc>
        <w:tc>
          <w:tcPr>
            <w:tcW w:w="708" w:type="dxa"/>
          </w:tcPr>
          <w:p w:rsidR="005B15CF" w:rsidRPr="000D7A02" w:rsidRDefault="005B15CF" w:rsidP="005B15CF">
            <w:pPr>
              <w:rPr>
                <w:sz w:val="28"/>
                <w:szCs w:val="28"/>
              </w:rPr>
            </w:pPr>
            <w:r w:rsidRPr="000D7A02">
              <w:rPr>
                <w:sz w:val="28"/>
                <w:szCs w:val="28"/>
              </w:rPr>
              <w:t>2</w:t>
            </w:r>
          </w:p>
        </w:tc>
        <w:tc>
          <w:tcPr>
            <w:tcW w:w="709" w:type="dxa"/>
          </w:tcPr>
          <w:p w:rsidR="005B15CF" w:rsidRPr="000D7A02" w:rsidRDefault="005B15CF" w:rsidP="005B15CF">
            <w:pPr>
              <w:rPr>
                <w:sz w:val="28"/>
                <w:szCs w:val="28"/>
              </w:rPr>
            </w:pPr>
            <w:r w:rsidRPr="000D7A02">
              <w:rPr>
                <w:sz w:val="28"/>
                <w:szCs w:val="28"/>
              </w:rPr>
              <w:t>2</w:t>
            </w:r>
          </w:p>
        </w:tc>
        <w:tc>
          <w:tcPr>
            <w:tcW w:w="567" w:type="dxa"/>
          </w:tcPr>
          <w:p w:rsidR="005B15CF" w:rsidRPr="000D7A02" w:rsidRDefault="005B15CF" w:rsidP="005B15CF">
            <w:pPr>
              <w:rPr>
                <w:sz w:val="28"/>
                <w:szCs w:val="28"/>
              </w:rPr>
            </w:pPr>
            <w:r w:rsidRPr="000D7A02">
              <w:rPr>
                <w:sz w:val="28"/>
                <w:szCs w:val="28"/>
              </w:rPr>
              <w:t>7</w:t>
            </w:r>
          </w:p>
        </w:tc>
        <w:tc>
          <w:tcPr>
            <w:tcW w:w="992" w:type="dxa"/>
          </w:tcPr>
          <w:p w:rsidR="005B15CF" w:rsidRPr="000D7A02" w:rsidRDefault="005B15CF" w:rsidP="005B15CF">
            <w:pPr>
              <w:rPr>
                <w:sz w:val="28"/>
                <w:szCs w:val="28"/>
              </w:rPr>
            </w:pPr>
            <w:r w:rsidRPr="000D7A02">
              <w:rPr>
                <w:sz w:val="28"/>
                <w:szCs w:val="28"/>
              </w:rPr>
              <w:t>53</w:t>
            </w:r>
          </w:p>
        </w:tc>
        <w:tc>
          <w:tcPr>
            <w:tcW w:w="1418" w:type="dxa"/>
          </w:tcPr>
          <w:p w:rsidR="005B15CF" w:rsidRPr="000D7A02" w:rsidRDefault="005B15CF" w:rsidP="005B15CF">
            <w:pPr>
              <w:rPr>
                <w:sz w:val="28"/>
                <w:szCs w:val="28"/>
              </w:rPr>
            </w:pPr>
            <w:r w:rsidRPr="000D7A02">
              <w:rPr>
                <w:sz w:val="28"/>
                <w:szCs w:val="28"/>
              </w:rPr>
              <w:t>40</w:t>
            </w:r>
          </w:p>
        </w:tc>
        <w:tc>
          <w:tcPr>
            <w:tcW w:w="992" w:type="dxa"/>
          </w:tcPr>
          <w:p w:rsidR="005B15CF" w:rsidRPr="000D7A02" w:rsidRDefault="005B15CF" w:rsidP="005B15CF">
            <w:pPr>
              <w:rPr>
                <w:sz w:val="28"/>
                <w:szCs w:val="28"/>
              </w:rPr>
            </w:pPr>
            <w:r w:rsidRPr="000D7A02">
              <w:rPr>
                <w:sz w:val="28"/>
                <w:szCs w:val="28"/>
              </w:rPr>
              <w:t>3.2</w:t>
            </w:r>
          </w:p>
        </w:tc>
        <w:tc>
          <w:tcPr>
            <w:tcW w:w="4961" w:type="dxa"/>
          </w:tcPr>
          <w:p w:rsidR="005B15CF" w:rsidRPr="000D7A02" w:rsidRDefault="005B15CF" w:rsidP="005B15CF">
            <w:pPr>
              <w:rPr>
                <w:sz w:val="28"/>
                <w:szCs w:val="28"/>
              </w:rPr>
            </w:pPr>
            <w:r w:rsidRPr="000D7A02">
              <w:rPr>
                <w:sz w:val="28"/>
                <w:szCs w:val="28"/>
              </w:rPr>
              <w:t>Правила переноса слов</w:t>
            </w:r>
          </w:p>
          <w:p w:rsidR="005B15CF" w:rsidRPr="000D7A02" w:rsidRDefault="005B15CF" w:rsidP="005B15CF">
            <w:pPr>
              <w:rPr>
                <w:sz w:val="28"/>
                <w:szCs w:val="28"/>
              </w:rPr>
            </w:pPr>
            <w:r w:rsidRPr="000D7A02">
              <w:rPr>
                <w:sz w:val="28"/>
                <w:szCs w:val="28"/>
              </w:rPr>
              <w:t>Правописание частиц НЕ- и НИ-.</w:t>
            </w:r>
          </w:p>
          <w:p w:rsidR="005B15CF" w:rsidRPr="000D7A02" w:rsidRDefault="005B15CF" w:rsidP="005B15CF">
            <w:pPr>
              <w:rPr>
                <w:sz w:val="28"/>
                <w:szCs w:val="28"/>
              </w:rPr>
            </w:pPr>
            <w:r w:rsidRPr="000D7A02">
              <w:rPr>
                <w:sz w:val="28"/>
                <w:szCs w:val="28"/>
              </w:rPr>
              <w:t>Правописание безударных гласных</w:t>
            </w:r>
          </w:p>
          <w:p w:rsidR="005B15CF" w:rsidRPr="000D7A02" w:rsidRDefault="005B15CF" w:rsidP="005B15CF">
            <w:pPr>
              <w:rPr>
                <w:sz w:val="28"/>
                <w:szCs w:val="28"/>
              </w:rPr>
            </w:pPr>
            <w:r w:rsidRPr="000D7A02">
              <w:rPr>
                <w:sz w:val="28"/>
                <w:szCs w:val="28"/>
              </w:rPr>
              <w:t>Правописание –ться и –тся</w:t>
            </w:r>
          </w:p>
          <w:p w:rsidR="005B15CF" w:rsidRPr="000D7A02" w:rsidRDefault="005B15CF" w:rsidP="005B15CF">
            <w:pPr>
              <w:rPr>
                <w:sz w:val="28"/>
                <w:szCs w:val="28"/>
              </w:rPr>
            </w:pPr>
            <w:r w:rsidRPr="000D7A02">
              <w:rPr>
                <w:sz w:val="28"/>
                <w:szCs w:val="28"/>
              </w:rPr>
              <w:t>Правописание –Ё- после шипящих.</w:t>
            </w:r>
          </w:p>
        </w:tc>
      </w:tr>
      <w:tr w:rsidR="005B15CF" w:rsidRPr="000D7A02" w:rsidTr="005B15CF">
        <w:tc>
          <w:tcPr>
            <w:tcW w:w="567" w:type="dxa"/>
          </w:tcPr>
          <w:p w:rsidR="005B15CF" w:rsidRPr="000D7A02" w:rsidRDefault="005B15CF" w:rsidP="005B15CF">
            <w:pPr>
              <w:rPr>
                <w:b/>
                <w:sz w:val="28"/>
                <w:szCs w:val="28"/>
              </w:rPr>
            </w:pPr>
            <w:r w:rsidRPr="000D7A02">
              <w:rPr>
                <w:b/>
                <w:sz w:val="28"/>
                <w:szCs w:val="28"/>
              </w:rPr>
              <w:lastRenderedPageBreak/>
              <w:t>8</w:t>
            </w:r>
          </w:p>
        </w:tc>
        <w:tc>
          <w:tcPr>
            <w:tcW w:w="710" w:type="dxa"/>
          </w:tcPr>
          <w:p w:rsidR="005B15CF" w:rsidRPr="000D7A02" w:rsidRDefault="005B15CF" w:rsidP="005B15CF">
            <w:pPr>
              <w:rPr>
                <w:b/>
                <w:sz w:val="28"/>
                <w:szCs w:val="28"/>
              </w:rPr>
            </w:pPr>
            <w:r w:rsidRPr="000D7A02">
              <w:rPr>
                <w:b/>
                <w:sz w:val="28"/>
                <w:szCs w:val="28"/>
              </w:rPr>
              <w:t>9Б</w:t>
            </w:r>
          </w:p>
        </w:tc>
        <w:tc>
          <w:tcPr>
            <w:tcW w:w="2835" w:type="dxa"/>
          </w:tcPr>
          <w:p w:rsidR="005B15CF" w:rsidRPr="000D7A02" w:rsidRDefault="005B15CF" w:rsidP="005B15CF">
            <w:pPr>
              <w:rPr>
                <w:sz w:val="28"/>
                <w:szCs w:val="28"/>
              </w:rPr>
            </w:pPr>
            <w:r w:rsidRPr="000D7A02">
              <w:rPr>
                <w:sz w:val="28"/>
                <w:szCs w:val="28"/>
              </w:rPr>
              <w:t>Вагапова И. Л.</w:t>
            </w:r>
          </w:p>
        </w:tc>
        <w:tc>
          <w:tcPr>
            <w:tcW w:w="1134" w:type="dxa"/>
          </w:tcPr>
          <w:p w:rsidR="005B15CF" w:rsidRPr="000D7A02" w:rsidRDefault="005B15CF" w:rsidP="005B15CF">
            <w:pPr>
              <w:rPr>
                <w:sz w:val="28"/>
                <w:szCs w:val="28"/>
              </w:rPr>
            </w:pPr>
            <w:r w:rsidRPr="000D7A02">
              <w:rPr>
                <w:sz w:val="28"/>
                <w:szCs w:val="28"/>
              </w:rPr>
              <w:t>20</w:t>
            </w:r>
          </w:p>
        </w:tc>
        <w:tc>
          <w:tcPr>
            <w:tcW w:w="567" w:type="dxa"/>
          </w:tcPr>
          <w:p w:rsidR="005B15CF" w:rsidRPr="000D7A02" w:rsidRDefault="005B15CF" w:rsidP="005B15CF">
            <w:pPr>
              <w:rPr>
                <w:sz w:val="28"/>
                <w:szCs w:val="28"/>
              </w:rPr>
            </w:pPr>
            <w:r w:rsidRPr="000D7A02">
              <w:rPr>
                <w:sz w:val="28"/>
                <w:szCs w:val="28"/>
              </w:rPr>
              <w:t>1</w:t>
            </w:r>
          </w:p>
        </w:tc>
        <w:tc>
          <w:tcPr>
            <w:tcW w:w="708" w:type="dxa"/>
          </w:tcPr>
          <w:p w:rsidR="005B15CF" w:rsidRPr="000D7A02" w:rsidRDefault="005B15CF" w:rsidP="005B15CF">
            <w:pPr>
              <w:rPr>
                <w:sz w:val="28"/>
                <w:szCs w:val="28"/>
              </w:rPr>
            </w:pPr>
            <w:r w:rsidRPr="000D7A02">
              <w:rPr>
                <w:sz w:val="28"/>
                <w:szCs w:val="28"/>
              </w:rPr>
              <w:t>4</w:t>
            </w:r>
          </w:p>
        </w:tc>
        <w:tc>
          <w:tcPr>
            <w:tcW w:w="709" w:type="dxa"/>
          </w:tcPr>
          <w:p w:rsidR="005B15CF" w:rsidRPr="000D7A02" w:rsidRDefault="005B15CF" w:rsidP="005B15CF">
            <w:pPr>
              <w:rPr>
                <w:sz w:val="28"/>
                <w:szCs w:val="28"/>
              </w:rPr>
            </w:pPr>
            <w:r w:rsidRPr="000D7A02">
              <w:rPr>
                <w:sz w:val="28"/>
                <w:szCs w:val="28"/>
              </w:rPr>
              <w:t>4</w:t>
            </w:r>
          </w:p>
        </w:tc>
        <w:tc>
          <w:tcPr>
            <w:tcW w:w="567" w:type="dxa"/>
          </w:tcPr>
          <w:p w:rsidR="005B15CF" w:rsidRPr="000D7A02" w:rsidRDefault="005B15CF" w:rsidP="005B15CF">
            <w:pPr>
              <w:rPr>
                <w:sz w:val="28"/>
                <w:szCs w:val="28"/>
              </w:rPr>
            </w:pPr>
            <w:r w:rsidRPr="000D7A02">
              <w:rPr>
                <w:sz w:val="28"/>
                <w:szCs w:val="28"/>
              </w:rPr>
              <w:t>11</w:t>
            </w:r>
          </w:p>
        </w:tc>
        <w:tc>
          <w:tcPr>
            <w:tcW w:w="992" w:type="dxa"/>
          </w:tcPr>
          <w:p w:rsidR="005B15CF" w:rsidRPr="000D7A02" w:rsidRDefault="005B15CF" w:rsidP="005B15CF">
            <w:pPr>
              <w:rPr>
                <w:sz w:val="28"/>
                <w:szCs w:val="28"/>
              </w:rPr>
            </w:pPr>
            <w:r w:rsidRPr="000D7A02">
              <w:rPr>
                <w:sz w:val="28"/>
                <w:szCs w:val="28"/>
              </w:rPr>
              <w:t>45</w:t>
            </w:r>
          </w:p>
        </w:tc>
        <w:tc>
          <w:tcPr>
            <w:tcW w:w="1418" w:type="dxa"/>
          </w:tcPr>
          <w:p w:rsidR="005B15CF" w:rsidRPr="000D7A02" w:rsidRDefault="005B15CF" w:rsidP="005B15CF">
            <w:pPr>
              <w:rPr>
                <w:sz w:val="28"/>
                <w:szCs w:val="28"/>
              </w:rPr>
            </w:pPr>
            <w:r w:rsidRPr="000D7A02">
              <w:rPr>
                <w:sz w:val="28"/>
                <w:szCs w:val="28"/>
              </w:rPr>
              <w:t>25</w:t>
            </w:r>
          </w:p>
        </w:tc>
        <w:tc>
          <w:tcPr>
            <w:tcW w:w="992" w:type="dxa"/>
          </w:tcPr>
          <w:p w:rsidR="005B15CF" w:rsidRPr="000D7A02" w:rsidRDefault="005B15CF" w:rsidP="005B15CF">
            <w:pPr>
              <w:rPr>
                <w:sz w:val="28"/>
                <w:szCs w:val="28"/>
              </w:rPr>
            </w:pPr>
            <w:r w:rsidRPr="000D7A02">
              <w:rPr>
                <w:sz w:val="28"/>
                <w:szCs w:val="28"/>
              </w:rPr>
              <w:t>2.8</w:t>
            </w:r>
          </w:p>
        </w:tc>
        <w:tc>
          <w:tcPr>
            <w:tcW w:w="4961" w:type="dxa"/>
          </w:tcPr>
          <w:p w:rsidR="005B15CF" w:rsidRPr="000D7A02" w:rsidRDefault="005B15CF" w:rsidP="005B15CF">
            <w:pPr>
              <w:rPr>
                <w:sz w:val="28"/>
                <w:szCs w:val="28"/>
              </w:rPr>
            </w:pPr>
            <w:r w:rsidRPr="000D7A02">
              <w:rPr>
                <w:sz w:val="28"/>
                <w:szCs w:val="28"/>
              </w:rPr>
              <w:t>Правописание безударных гласных</w:t>
            </w:r>
          </w:p>
          <w:p w:rsidR="005B15CF" w:rsidRPr="000D7A02" w:rsidRDefault="005B15CF" w:rsidP="005B15CF">
            <w:pPr>
              <w:rPr>
                <w:sz w:val="28"/>
                <w:szCs w:val="28"/>
              </w:rPr>
            </w:pPr>
            <w:r w:rsidRPr="000D7A02">
              <w:rPr>
                <w:sz w:val="28"/>
                <w:szCs w:val="28"/>
              </w:rPr>
              <w:t>Правописание –Ё- после шипящих.</w:t>
            </w:r>
          </w:p>
          <w:p w:rsidR="005B15CF" w:rsidRPr="000D7A02" w:rsidRDefault="005B15CF" w:rsidP="005B15CF">
            <w:pPr>
              <w:rPr>
                <w:sz w:val="28"/>
                <w:szCs w:val="28"/>
              </w:rPr>
            </w:pPr>
            <w:r w:rsidRPr="000D7A02">
              <w:rPr>
                <w:sz w:val="28"/>
                <w:szCs w:val="28"/>
              </w:rPr>
              <w:t>Правописание –ться и –тся</w:t>
            </w:r>
          </w:p>
          <w:p w:rsidR="005B15CF" w:rsidRPr="000D7A02" w:rsidRDefault="005B15CF" w:rsidP="005B15CF">
            <w:pPr>
              <w:rPr>
                <w:sz w:val="28"/>
                <w:szCs w:val="28"/>
              </w:rPr>
            </w:pPr>
            <w:r w:rsidRPr="000D7A02">
              <w:rPr>
                <w:sz w:val="28"/>
                <w:szCs w:val="28"/>
              </w:rPr>
              <w:t>Слитное и раздельное написание НЕ- с разными частями речи.</w:t>
            </w:r>
          </w:p>
        </w:tc>
      </w:tr>
    </w:tbl>
    <w:p w:rsidR="000F0C2D" w:rsidRPr="000D7A02" w:rsidRDefault="000F0C2D" w:rsidP="000F0C2D">
      <w:pPr>
        <w:spacing w:after="0" w:line="240" w:lineRule="auto"/>
        <w:rPr>
          <w:rFonts w:ascii="Times New Roman" w:eastAsia="Times New Roman" w:hAnsi="Times New Roman" w:cs="Times New Roman"/>
          <w:b/>
          <w:color w:val="7030A0"/>
          <w:sz w:val="28"/>
          <w:szCs w:val="28"/>
        </w:rPr>
      </w:pPr>
    </w:p>
    <w:p w:rsidR="005B15CF" w:rsidRPr="00B22DD4" w:rsidRDefault="005B15CF" w:rsidP="005B15CF">
      <w:pPr>
        <w:jc w:val="center"/>
        <w:rPr>
          <w:rFonts w:ascii="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Анализ входных контрольных работ по чеченскому языку.</w:t>
      </w:r>
    </w:p>
    <w:tbl>
      <w:tblPr>
        <w:tblStyle w:val="aff1"/>
        <w:tblW w:w="16155" w:type="dxa"/>
        <w:tblInd w:w="-743" w:type="dxa"/>
        <w:tblLayout w:type="fixed"/>
        <w:tblLook w:val="04A0" w:firstRow="1" w:lastRow="0" w:firstColumn="1" w:lastColumn="0" w:noHBand="0" w:noVBand="1"/>
      </w:tblPr>
      <w:tblGrid>
        <w:gridCol w:w="566"/>
        <w:gridCol w:w="711"/>
        <w:gridCol w:w="3260"/>
        <w:gridCol w:w="1701"/>
        <w:gridCol w:w="567"/>
        <w:gridCol w:w="567"/>
        <w:gridCol w:w="567"/>
        <w:gridCol w:w="567"/>
        <w:gridCol w:w="992"/>
        <w:gridCol w:w="1418"/>
        <w:gridCol w:w="850"/>
        <w:gridCol w:w="4389"/>
      </w:tblGrid>
      <w:tr w:rsidR="005B15CF" w:rsidRPr="000D7A02" w:rsidTr="005B15CF">
        <w:tc>
          <w:tcPr>
            <w:tcW w:w="566"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31849B" w:themeColor="accent5" w:themeShade="BF"/>
                <w:sz w:val="28"/>
                <w:szCs w:val="28"/>
              </w:rPr>
            </w:pPr>
            <w:r w:rsidRPr="00B22DD4">
              <w:rPr>
                <w:b/>
                <w:color w:val="31849B" w:themeColor="accent5" w:themeShade="BF"/>
                <w:sz w:val="28"/>
                <w:szCs w:val="28"/>
              </w:rPr>
              <w:t>№</w:t>
            </w:r>
          </w:p>
        </w:tc>
        <w:tc>
          <w:tcPr>
            <w:tcW w:w="711"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31849B" w:themeColor="accent5" w:themeShade="BF"/>
                <w:sz w:val="28"/>
                <w:szCs w:val="28"/>
              </w:rPr>
            </w:pPr>
            <w:r w:rsidRPr="00B22DD4">
              <w:rPr>
                <w:b/>
                <w:color w:val="31849B" w:themeColor="accent5" w:themeShade="BF"/>
                <w:sz w:val="28"/>
                <w:szCs w:val="28"/>
              </w:rPr>
              <w:t>Кл.</w:t>
            </w:r>
          </w:p>
        </w:tc>
        <w:tc>
          <w:tcPr>
            <w:tcW w:w="3260"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31849B" w:themeColor="accent5" w:themeShade="BF"/>
                <w:sz w:val="28"/>
                <w:szCs w:val="28"/>
              </w:rPr>
            </w:pPr>
            <w:r w:rsidRPr="00B22DD4">
              <w:rPr>
                <w:b/>
                <w:color w:val="31849B" w:themeColor="accent5" w:themeShade="BF"/>
                <w:sz w:val="28"/>
                <w:szCs w:val="28"/>
              </w:rPr>
              <w:t>Учитель</w:t>
            </w:r>
          </w:p>
        </w:tc>
        <w:tc>
          <w:tcPr>
            <w:tcW w:w="1701"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31849B" w:themeColor="accent5" w:themeShade="BF"/>
                <w:sz w:val="28"/>
                <w:szCs w:val="28"/>
              </w:rPr>
            </w:pPr>
            <w:r w:rsidRPr="00B22DD4">
              <w:rPr>
                <w:b/>
                <w:color w:val="31849B" w:themeColor="accent5" w:themeShade="BF"/>
                <w:sz w:val="28"/>
                <w:szCs w:val="28"/>
              </w:rPr>
              <w:t>Выполняло</w:t>
            </w:r>
          </w:p>
        </w:tc>
        <w:tc>
          <w:tcPr>
            <w:tcW w:w="2268" w:type="dxa"/>
            <w:gridSpan w:val="4"/>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b/>
                <w:color w:val="31849B" w:themeColor="accent5" w:themeShade="BF"/>
                <w:sz w:val="28"/>
                <w:szCs w:val="28"/>
              </w:rPr>
            </w:pPr>
            <w:r w:rsidRPr="00B22DD4">
              <w:rPr>
                <w:b/>
                <w:color w:val="31849B" w:themeColor="accent5" w:themeShade="BF"/>
                <w:sz w:val="28"/>
                <w:szCs w:val="28"/>
              </w:rPr>
              <w:t>Оценка</w:t>
            </w:r>
          </w:p>
        </w:tc>
        <w:tc>
          <w:tcPr>
            <w:tcW w:w="992"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31849B" w:themeColor="accent5" w:themeShade="BF"/>
                <w:sz w:val="28"/>
                <w:szCs w:val="28"/>
              </w:rPr>
            </w:pPr>
            <w:r w:rsidRPr="00B22DD4">
              <w:rPr>
                <w:b/>
                <w:color w:val="31849B" w:themeColor="accent5" w:themeShade="BF"/>
                <w:sz w:val="28"/>
                <w:szCs w:val="28"/>
              </w:rPr>
              <w:t>% успев.</w:t>
            </w:r>
          </w:p>
        </w:tc>
        <w:tc>
          <w:tcPr>
            <w:tcW w:w="1418"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31849B" w:themeColor="accent5" w:themeShade="BF"/>
                <w:sz w:val="28"/>
                <w:szCs w:val="28"/>
              </w:rPr>
            </w:pPr>
            <w:r w:rsidRPr="00B22DD4">
              <w:rPr>
                <w:b/>
                <w:color w:val="31849B" w:themeColor="accent5" w:themeShade="BF"/>
                <w:sz w:val="28"/>
                <w:szCs w:val="28"/>
              </w:rPr>
              <w:t>% качеств.</w:t>
            </w:r>
          </w:p>
        </w:tc>
        <w:tc>
          <w:tcPr>
            <w:tcW w:w="850"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31849B" w:themeColor="accent5" w:themeShade="BF"/>
                <w:sz w:val="28"/>
                <w:szCs w:val="28"/>
              </w:rPr>
            </w:pPr>
            <w:r w:rsidRPr="00B22DD4">
              <w:rPr>
                <w:b/>
                <w:color w:val="31849B" w:themeColor="accent5" w:themeShade="BF"/>
                <w:sz w:val="28"/>
                <w:szCs w:val="28"/>
              </w:rPr>
              <w:t>Ср. балл</w:t>
            </w:r>
          </w:p>
        </w:tc>
        <w:tc>
          <w:tcPr>
            <w:tcW w:w="4389"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rPr>
                <w:b/>
                <w:color w:val="31849B" w:themeColor="accent5" w:themeShade="BF"/>
                <w:sz w:val="28"/>
                <w:szCs w:val="28"/>
              </w:rPr>
            </w:pPr>
            <w:r w:rsidRPr="00B22DD4">
              <w:rPr>
                <w:b/>
                <w:color w:val="31849B" w:themeColor="accent5" w:themeShade="BF"/>
                <w:sz w:val="28"/>
                <w:szCs w:val="28"/>
              </w:rPr>
              <w:t>Типичные ошибки</w:t>
            </w:r>
          </w:p>
        </w:tc>
      </w:tr>
      <w:tr w:rsidR="005B15CF" w:rsidRPr="000D7A02" w:rsidTr="005B15CF">
        <w:tc>
          <w:tcPr>
            <w:tcW w:w="56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71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326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4</w:t>
            </w:r>
          </w:p>
        </w:tc>
        <w:tc>
          <w:tcPr>
            <w:tcW w:w="56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3</w:t>
            </w:r>
          </w:p>
        </w:tc>
        <w:tc>
          <w:tcPr>
            <w:tcW w:w="56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c>
          <w:tcPr>
            <w:tcW w:w="438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p>
        </w:tc>
      </w:tr>
      <w:tr w:rsidR="005B15CF" w:rsidRPr="000D7A02" w:rsidTr="005B15CF">
        <w:tc>
          <w:tcPr>
            <w:tcW w:w="56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1</w:t>
            </w:r>
          </w:p>
        </w:tc>
        <w:tc>
          <w:tcPr>
            <w:tcW w:w="71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6А</w:t>
            </w:r>
          </w:p>
          <w:p w:rsidR="005B15CF" w:rsidRPr="000D7A02" w:rsidRDefault="005B15CF" w:rsidP="005B15CF">
            <w:pPr>
              <w:rPr>
                <w:b/>
                <w:sz w:val="28"/>
                <w:szCs w:val="28"/>
              </w:rPr>
            </w:pPr>
            <w:r w:rsidRPr="000D7A02">
              <w:rPr>
                <w:b/>
                <w:sz w:val="28"/>
                <w:szCs w:val="28"/>
              </w:rPr>
              <w:t>6Б</w:t>
            </w:r>
          </w:p>
        </w:tc>
        <w:tc>
          <w:tcPr>
            <w:tcW w:w="326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Магомадова Х. К.</w:t>
            </w:r>
          </w:p>
        </w:tc>
        <w:tc>
          <w:tcPr>
            <w:tcW w:w="170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15</w:t>
            </w:r>
          </w:p>
          <w:p w:rsidR="005B15CF" w:rsidRPr="000D7A02" w:rsidRDefault="005B15CF" w:rsidP="005B15CF">
            <w:pPr>
              <w:rPr>
                <w:sz w:val="28"/>
                <w:szCs w:val="28"/>
              </w:rPr>
            </w:pPr>
            <w:r w:rsidRPr="000D7A02">
              <w:rPr>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p w:rsidR="005B15CF" w:rsidRPr="000D7A02" w:rsidRDefault="005B15CF" w:rsidP="005B15CF">
            <w:pPr>
              <w:rPr>
                <w:sz w:val="28"/>
                <w:szCs w:val="28"/>
              </w:rPr>
            </w:pPr>
            <w:r w:rsidRPr="000D7A02">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8</w:t>
            </w:r>
          </w:p>
          <w:p w:rsidR="005B15CF" w:rsidRPr="000D7A02" w:rsidRDefault="005B15CF" w:rsidP="005B15CF">
            <w:pPr>
              <w:rPr>
                <w:sz w:val="28"/>
                <w:szCs w:val="28"/>
              </w:rPr>
            </w:pPr>
            <w:r w:rsidRPr="000D7A02">
              <w:rPr>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p w:rsidR="005B15CF" w:rsidRPr="000D7A02" w:rsidRDefault="005B15CF" w:rsidP="005B15CF">
            <w:pPr>
              <w:rPr>
                <w:sz w:val="28"/>
                <w:szCs w:val="28"/>
              </w:rPr>
            </w:pPr>
            <w:r w:rsidRPr="000D7A02">
              <w:rPr>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w:t>
            </w:r>
          </w:p>
          <w:p w:rsidR="005B15CF" w:rsidRPr="000D7A02" w:rsidRDefault="005B15CF" w:rsidP="005B15CF">
            <w:pPr>
              <w:rPr>
                <w:sz w:val="28"/>
                <w:szCs w:val="28"/>
              </w:rPr>
            </w:pPr>
            <w:r w:rsidRPr="000D7A02">
              <w:rPr>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85</w:t>
            </w:r>
          </w:p>
          <w:p w:rsidR="005B15CF" w:rsidRPr="000D7A02" w:rsidRDefault="005B15CF" w:rsidP="005B15CF">
            <w:pPr>
              <w:rPr>
                <w:sz w:val="28"/>
                <w:szCs w:val="28"/>
              </w:rPr>
            </w:pPr>
            <w:r w:rsidRPr="000D7A02">
              <w:rPr>
                <w:sz w:val="28"/>
                <w:szCs w:val="28"/>
              </w:rPr>
              <w:t>75</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73</w:t>
            </w:r>
          </w:p>
          <w:p w:rsidR="005B15CF" w:rsidRPr="000D7A02" w:rsidRDefault="005B15CF" w:rsidP="005B15CF">
            <w:pPr>
              <w:rPr>
                <w:sz w:val="28"/>
                <w:szCs w:val="28"/>
              </w:rPr>
            </w:pPr>
            <w:r w:rsidRPr="000D7A02">
              <w:rPr>
                <w:sz w:val="28"/>
                <w:szCs w:val="28"/>
              </w:rPr>
              <w:t>75</w:t>
            </w:r>
          </w:p>
        </w:tc>
        <w:tc>
          <w:tcPr>
            <w:tcW w:w="85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3.2</w:t>
            </w:r>
          </w:p>
        </w:tc>
        <w:tc>
          <w:tcPr>
            <w:tcW w:w="438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Шалха элпаш.</w:t>
            </w:r>
          </w:p>
          <w:p w:rsidR="005B15CF" w:rsidRPr="000D7A02" w:rsidRDefault="005B15CF" w:rsidP="005B15CF">
            <w:pPr>
              <w:rPr>
                <w:sz w:val="28"/>
                <w:szCs w:val="28"/>
              </w:rPr>
            </w:pPr>
            <w:r w:rsidRPr="000D7A02">
              <w:rPr>
                <w:sz w:val="28"/>
                <w:szCs w:val="28"/>
              </w:rPr>
              <w:t>Шалха элпаш.</w:t>
            </w:r>
          </w:p>
        </w:tc>
      </w:tr>
      <w:tr w:rsidR="005B15CF" w:rsidRPr="000D7A02" w:rsidTr="005B15CF">
        <w:tc>
          <w:tcPr>
            <w:tcW w:w="56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2</w:t>
            </w:r>
          </w:p>
        </w:tc>
        <w:tc>
          <w:tcPr>
            <w:tcW w:w="71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Оздеева А. А.</w:t>
            </w:r>
          </w:p>
        </w:tc>
        <w:tc>
          <w:tcPr>
            <w:tcW w:w="170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100</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80</w:t>
            </w:r>
          </w:p>
        </w:tc>
        <w:tc>
          <w:tcPr>
            <w:tcW w:w="85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3.5</w:t>
            </w:r>
          </w:p>
        </w:tc>
        <w:tc>
          <w:tcPr>
            <w:tcW w:w="438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shd w:val="clear" w:color="auto" w:fill="FFFFFF"/>
              </w:rPr>
              <w:t>дожарийн чакхенаш, шалха элпаш.</w:t>
            </w:r>
          </w:p>
        </w:tc>
      </w:tr>
      <w:tr w:rsidR="005B15CF" w:rsidRPr="000D7A02" w:rsidTr="005B15CF">
        <w:tc>
          <w:tcPr>
            <w:tcW w:w="56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3</w:t>
            </w:r>
          </w:p>
        </w:tc>
        <w:tc>
          <w:tcPr>
            <w:tcW w:w="71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8Б</w:t>
            </w:r>
          </w:p>
        </w:tc>
        <w:tc>
          <w:tcPr>
            <w:tcW w:w="326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Оздеева А. А.</w:t>
            </w:r>
          </w:p>
        </w:tc>
        <w:tc>
          <w:tcPr>
            <w:tcW w:w="170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75</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25</w:t>
            </w:r>
          </w:p>
        </w:tc>
        <w:tc>
          <w:tcPr>
            <w:tcW w:w="85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4.5</w:t>
            </w:r>
          </w:p>
        </w:tc>
        <w:tc>
          <w:tcPr>
            <w:tcW w:w="438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shd w:val="clear" w:color="auto" w:fill="FFFFFF"/>
              </w:rPr>
              <w:t>дожарийн чакхенаш, шалха элпаш.</w:t>
            </w:r>
          </w:p>
        </w:tc>
      </w:tr>
      <w:tr w:rsidR="005B15CF" w:rsidRPr="000D7A02" w:rsidTr="005B15CF">
        <w:tc>
          <w:tcPr>
            <w:tcW w:w="56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4</w:t>
            </w:r>
          </w:p>
        </w:tc>
        <w:tc>
          <w:tcPr>
            <w:tcW w:w="71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11</w:t>
            </w:r>
          </w:p>
        </w:tc>
        <w:tc>
          <w:tcPr>
            <w:tcW w:w="326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Оздеева А. А.</w:t>
            </w:r>
          </w:p>
        </w:tc>
        <w:tc>
          <w:tcPr>
            <w:tcW w:w="170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100</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67</w:t>
            </w:r>
          </w:p>
        </w:tc>
        <w:tc>
          <w:tcPr>
            <w:tcW w:w="85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3.9</w:t>
            </w:r>
          </w:p>
        </w:tc>
        <w:tc>
          <w:tcPr>
            <w:tcW w:w="438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sz w:val="28"/>
                <w:szCs w:val="28"/>
                <w:shd w:val="clear" w:color="auto" w:fill="FFFFFF"/>
              </w:rPr>
            </w:pPr>
            <w:r w:rsidRPr="000D7A02">
              <w:rPr>
                <w:sz w:val="28"/>
                <w:szCs w:val="28"/>
                <w:shd w:val="clear" w:color="auto" w:fill="FFFFFF"/>
              </w:rPr>
              <w:t xml:space="preserve">суффиксийн нийсаязъяр, </w:t>
            </w:r>
          </w:p>
          <w:p w:rsidR="005B15CF" w:rsidRPr="000D7A02" w:rsidRDefault="005B15CF" w:rsidP="005B15CF">
            <w:pPr>
              <w:pStyle w:val="af9"/>
              <w:rPr>
                <w:sz w:val="28"/>
                <w:szCs w:val="28"/>
                <w:shd w:val="clear" w:color="auto" w:fill="FFFFFF"/>
              </w:rPr>
            </w:pPr>
            <w:r w:rsidRPr="000D7A02">
              <w:rPr>
                <w:sz w:val="28"/>
                <w:szCs w:val="28"/>
                <w:shd w:val="clear" w:color="auto" w:fill="FFFFFF"/>
              </w:rPr>
              <w:t xml:space="preserve">предложенехь сацаран хьаьркаш, </w:t>
            </w:r>
          </w:p>
          <w:p w:rsidR="005B15CF" w:rsidRPr="000D7A02" w:rsidRDefault="005B15CF" w:rsidP="005B15CF">
            <w:pPr>
              <w:pStyle w:val="af9"/>
              <w:rPr>
                <w:sz w:val="28"/>
                <w:szCs w:val="28"/>
                <w:shd w:val="clear" w:color="auto" w:fill="FFFFFF"/>
              </w:rPr>
            </w:pPr>
            <w:r w:rsidRPr="000D7A02">
              <w:rPr>
                <w:sz w:val="28"/>
                <w:szCs w:val="28"/>
                <w:shd w:val="clear" w:color="auto" w:fill="FFFFFF"/>
              </w:rPr>
              <w:t xml:space="preserve">чолхечу предложенешкахь сацаран хьаьркаш </w:t>
            </w:r>
          </w:p>
        </w:tc>
      </w:tr>
      <w:tr w:rsidR="005B15CF" w:rsidRPr="000D7A02" w:rsidTr="005B15CF">
        <w:tc>
          <w:tcPr>
            <w:tcW w:w="56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5</w:t>
            </w:r>
          </w:p>
        </w:tc>
        <w:tc>
          <w:tcPr>
            <w:tcW w:w="71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b/>
                <w:sz w:val="28"/>
                <w:szCs w:val="28"/>
              </w:rPr>
            </w:pPr>
            <w:r w:rsidRPr="000D7A02">
              <w:rPr>
                <w:b/>
                <w:sz w:val="28"/>
                <w:szCs w:val="28"/>
              </w:rPr>
              <w:t>8А</w:t>
            </w:r>
          </w:p>
        </w:tc>
        <w:tc>
          <w:tcPr>
            <w:tcW w:w="326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Оздеева А. А.</w:t>
            </w:r>
          </w:p>
        </w:tc>
        <w:tc>
          <w:tcPr>
            <w:tcW w:w="170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100</w:t>
            </w:r>
          </w:p>
        </w:tc>
        <w:tc>
          <w:tcPr>
            <w:tcW w:w="1418"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67</w:t>
            </w:r>
          </w:p>
        </w:tc>
        <w:tc>
          <w:tcPr>
            <w:tcW w:w="850"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rPr>
                <w:sz w:val="28"/>
                <w:szCs w:val="28"/>
              </w:rPr>
            </w:pPr>
            <w:r w:rsidRPr="000D7A02">
              <w:rPr>
                <w:sz w:val="28"/>
                <w:szCs w:val="28"/>
              </w:rPr>
              <w:t>4.0</w:t>
            </w:r>
          </w:p>
        </w:tc>
        <w:tc>
          <w:tcPr>
            <w:tcW w:w="438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sz w:val="28"/>
                <w:szCs w:val="28"/>
                <w:shd w:val="clear" w:color="auto" w:fill="FFFFFF"/>
              </w:rPr>
            </w:pPr>
            <w:r w:rsidRPr="000D7A02">
              <w:rPr>
                <w:sz w:val="28"/>
                <w:szCs w:val="28"/>
                <w:shd w:val="clear" w:color="auto" w:fill="FFFFFF"/>
              </w:rPr>
              <w:t xml:space="preserve">предложенехь сацаран хьаьркаш, </w:t>
            </w:r>
          </w:p>
          <w:p w:rsidR="005B15CF" w:rsidRPr="000D7A02" w:rsidRDefault="005B15CF" w:rsidP="005B15CF">
            <w:pPr>
              <w:pStyle w:val="af9"/>
              <w:rPr>
                <w:sz w:val="28"/>
                <w:szCs w:val="28"/>
                <w:shd w:val="clear" w:color="auto" w:fill="FFFFFF"/>
              </w:rPr>
            </w:pPr>
            <w:r w:rsidRPr="000D7A02">
              <w:rPr>
                <w:sz w:val="28"/>
                <w:szCs w:val="28"/>
                <w:shd w:val="clear" w:color="auto" w:fill="FFFFFF"/>
              </w:rPr>
              <w:t xml:space="preserve">чолхечу предложенешкахь сацаран хьаьркаш, </w:t>
            </w:r>
          </w:p>
        </w:tc>
      </w:tr>
    </w:tbl>
    <w:p w:rsidR="005B15CF" w:rsidRPr="000D7A02" w:rsidRDefault="005B15CF" w:rsidP="000F0C2D">
      <w:pPr>
        <w:spacing w:after="0" w:line="240" w:lineRule="auto"/>
        <w:rPr>
          <w:rFonts w:ascii="Times New Roman" w:eastAsia="Times New Roman" w:hAnsi="Times New Roman" w:cs="Times New Roman"/>
          <w:b/>
          <w:color w:val="7030A0"/>
          <w:sz w:val="28"/>
          <w:szCs w:val="28"/>
        </w:rPr>
      </w:pPr>
    </w:p>
    <w:p w:rsidR="000F0C2D" w:rsidRPr="000D7A02" w:rsidRDefault="000F0C2D" w:rsidP="000F0C2D">
      <w:pPr>
        <w:spacing w:after="0" w:line="240" w:lineRule="auto"/>
        <w:jc w:val="center"/>
        <w:rPr>
          <w:rFonts w:ascii="Times New Roman" w:hAnsi="Times New Roman" w:cs="Times New Roman"/>
          <w:b/>
          <w:color w:val="7030A0"/>
          <w:sz w:val="28"/>
          <w:szCs w:val="28"/>
        </w:rPr>
      </w:pPr>
      <w:r w:rsidRPr="000D7A02">
        <w:rPr>
          <w:rFonts w:ascii="Times New Roman" w:hAnsi="Times New Roman" w:cs="Times New Roman"/>
          <w:b/>
          <w:color w:val="7030A0"/>
          <w:sz w:val="28"/>
          <w:szCs w:val="28"/>
        </w:rPr>
        <w:t xml:space="preserve">Проведенные  входные контрольные работы  по математике  в 5-11 классах </w:t>
      </w:r>
    </w:p>
    <w:p w:rsidR="000F0C2D" w:rsidRPr="000D7A02" w:rsidRDefault="000F0C2D" w:rsidP="000F0C2D">
      <w:pPr>
        <w:spacing w:after="0" w:line="240" w:lineRule="auto"/>
        <w:jc w:val="center"/>
        <w:rPr>
          <w:rFonts w:ascii="Times New Roman" w:hAnsi="Times New Roman" w:cs="Times New Roman"/>
          <w:color w:val="7030A0"/>
          <w:sz w:val="28"/>
          <w:szCs w:val="28"/>
          <w:shd w:val="clear" w:color="auto" w:fill="FFFFFF"/>
        </w:rPr>
      </w:pPr>
      <w:r w:rsidRPr="000D7A02">
        <w:rPr>
          <w:rFonts w:ascii="Times New Roman" w:hAnsi="Times New Roman" w:cs="Times New Roman"/>
          <w:b/>
          <w:color w:val="7030A0"/>
          <w:sz w:val="28"/>
          <w:szCs w:val="28"/>
        </w:rPr>
        <w:t>на начало 2018-19 учебного года выявили следующее:</w:t>
      </w:r>
      <w:r w:rsidRPr="000D7A02">
        <w:rPr>
          <w:rFonts w:ascii="Times New Roman" w:hAnsi="Times New Roman" w:cs="Times New Roman"/>
          <w:color w:val="7030A0"/>
          <w:sz w:val="28"/>
          <w:szCs w:val="28"/>
          <w:shd w:val="clear" w:color="auto" w:fill="FFFFFF"/>
        </w:rPr>
        <w:t xml:space="preserve"> </w:t>
      </w:r>
    </w:p>
    <w:p w:rsidR="000F0C2D" w:rsidRPr="000D7A02" w:rsidRDefault="000F0C2D" w:rsidP="000F0C2D">
      <w:pPr>
        <w:spacing w:after="0" w:line="240" w:lineRule="auto"/>
        <w:ind w:firstLine="708"/>
        <w:rPr>
          <w:rFonts w:ascii="Times New Roman" w:hAnsi="Times New Roman" w:cs="Times New Roman"/>
          <w:sz w:val="28"/>
          <w:szCs w:val="28"/>
        </w:rPr>
      </w:pPr>
      <w:r w:rsidRPr="000D7A02">
        <w:rPr>
          <w:rFonts w:ascii="Times New Roman" w:hAnsi="Times New Roman" w:cs="Times New Roman"/>
          <w:sz w:val="28"/>
          <w:szCs w:val="28"/>
        </w:rPr>
        <w:lastRenderedPageBreak/>
        <w:t xml:space="preserve">Общие показатели успеваемости входного контроля по </w:t>
      </w:r>
      <w:r w:rsidRPr="000D7A02">
        <w:rPr>
          <w:rFonts w:ascii="Times New Roman" w:hAnsi="Times New Roman" w:cs="Times New Roman"/>
          <w:b/>
          <w:sz w:val="28"/>
          <w:szCs w:val="28"/>
        </w:rPr>
        <w:t>математике</w:t>
      </w:r>
      <w:r w:rsidRPr="000D7A02">
        <w:rPr>
          <w:rFonts w:ascii="Times New Roman" w:hAnsi="Times New Roman" w:cs="Times New Roman"/>
          <w:sz w:val="28"/>
          <w:szCs w:val="28"/>
        </w:rPr>
        <w:t xml:space="preserve">  по школе понизилось  на  1,9 % , а   качество знаний  на  1,8%  , по отдельным классам и параллелям.</w:t>
      </w:r>
    </w:p>
    <w:p w:rsidR="000F0C2D" w:rsidRPr="000D7A02" w:rsidRDefault="000F0C2D" w:rsidP="000F0C2D">
      <w:pPr>
        <w:spacing w:after="0" w:line="240" w:lineRule="auto"/>
        <w:ind w:firstLine="708"/>
        <w:rPr>
          <w:rFonts w:ascii="Times New Roman" w:hAnsi="Times New Roman" w:cs="Times New Roman"/>
          <w:color w:val="4F6228" w:themeColor="accent3" w:themeShade="80"/>
          <w:sz w:val="28"/>
          <w:szCs w:val="28"/>
        </w:rPr>
      </w:pPr>
      <w:r w:rsidRPr="000D7A02">
        <w:rPr>
          <w:rFonts w:ascii="Times New Roman" w:hAnsi="Times New Roman" w:cs="Times New Roman"/>
          <w:sz w:val="28"/>
          <w:szCs w:val="28"/>
        </w:rPr>
        <w:t xml:space="preserve">Тревогу вызывает самый низкий % качества  и  уровень успеваемости   по математике  обучающиеся 7Б и 10  классов. </w:t>
      </w:r>
    </w:p>
    <w:p w:rsidR="000F0C2D" w:rsidRPr="000D7A02" w:rsidRDefault="000F0C2D" w:rsidP="000F0C2D">
      <w:pPr>
        <w:ind w:firstLine="708"/>
        <w:rPr>
          <w:rFonts w:ascii="Times New Roman" w:eastAsia="Arial" w:hAnsi="Times New Roman" w:cs="Times New Roman"/>
          <w:sz w:val="28"/>
          <w:szCs w:val="28"/>
        </w:rPr>
      </w:pPr>
      <w:r w:rsidRPr="000D7A02">
        <w:rPr>
          <w:rFonts w:ascii="Times New Roman" w:eastAsia="Arial" w:hAnsi="Times New Roman" w:cs="Times New Roman"/>
          <w:sz w:val="28"/>
          <w:szCs w:val="28"/>
        </w:rPr>
        <w:t>В</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целом</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следует</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отметить,</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что</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учителями</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математики</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среднего</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звена</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недостаточно</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ведется</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работа</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по</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выработке</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прочных</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вычислительных</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навыков,</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осознанного</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понимания</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смысла</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математических</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понятий,</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терминов,</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определений.</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Мало</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уделяется</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внимания</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систематизации</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знаний,</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их</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обобщению,</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повторению</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прошлогоднего пройденного материала в начале учебного года.</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Недостаточно</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используется</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индивидуальный</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подход</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при</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проведении</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работы</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над</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ошибками,</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устранении</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пробелов</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в</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знаниях</w:t>
      </w:r>
      <w:r w:rsidRPr="000D7A02">
        <w:rPr>
          <w:rFonts w:ascii="Times New Roman" w:hAnsi="Times New Roman" w:cs="Times New Roman"/>
          <w:sz w:val="28"/>
          <w:szCs w:val="28"/>
        </w:rPr>
        <w:t xml:space="preserve"> </w:t>
      </w:r>
      <w:r w:rsidRPr="000D7A02">
        <w:rPr>
          <w:rFonts w:ascii="Times New Roman" w:eastAsia="Arial" w:hAnsi="Times New Roman" w:cs="Times New Roman"/>
          <w:sz w:val="28"/>
          <w:szCs w:val="28"/>
        </w:rPr>
        <w:t>учащихся.</w:t>
      </w:r>
    </w:p>
    <w:p w:rsidR="000F0C2D" w:rsidRPr="000D7A02" w:rsidRDefault="000F0C2D" w:rsidP="000F0C2D">
      <w:pPr>
        <w:pStyle w:val="af9"/>
        <w:rPr>
          <w:rFonts w:ascii="Times New Roman" w:hAnsi="Times New Roman" w:cs="Times New Roman"/>
          <w:b/>
          <w:color w:val="7030A0"/>
          <w:sz w:val="28"/>
          <w:szCs w:val="28"/>
        </w:rPr>
      </w:pPr>
      <w:r w:rsidRPr="000D7A02">
        <w:rPr>
          <w:rFonts w:ascii="Times New Roman" w:hAnsi="Times New Roman" w:cs="Times New Roman"/>
          <w:b/>
          <w:color w:val="7030A0"/>
          <w:sz w:val="28"/>
          <w:szCs w:val="28"/>
        </w:rPr>
        <w:t>Рекомендации:</w:t>
      </w:r>
    </w:p>
    <w:p w:rsidR="000F0C2D" w:rsidRPr="000D7A02" w:rsidRDefault="000F0C2D" w:rsidP="000F0C2D">
      <w:pPr>
        <w:pStyle w:val="af9"/>
        <w:rPr>
          <w:rFonts w:ascii="Times New Roman" w:hAnsi="Times New Roman" w:cs="Times New Roman"/>
          <w:sz w:val="28"/>
          <w:szCs w:val="28"/>
        </w:rPr>
      </w:pPr>
      <w:r w:rsidRPr="000D7A02">
        <w:rPr>
          <w:rFonts w:ascii="Times New Roman" w:hAnsi="Times New Roman" w:cs="Times New Roman"/>
          <w:sz w:val="28"/>
          <w:szCs w:val="28"/>
        </w:rPr>
        <w:t>1. На  каждом уроке  математики выделять 5 – 10 минут различным видам устного счета для  формирования  у обучающихся сознательных и прочных вычислительных навыков, повышения познавательного интереса к урокам математики.</w:t>
      </w:r>
    </w:p>
    <w:p w:rsidR="005B15CF" w:rsidRPr="000D7A02" w:rsidRDefault="000F0C2D" w:rsidP="000F0C2D">
      <w:pPr>
        <w:shd w:val="clear" w:color="auto" w:fill="FFFFFF"/>
        <w:rPr>
          <w:rFonts w:ascii="Times New Roman" w:hAnsi="Times New Roman" w:cs="Times New Roman"/>
          <w:sz w:val="28"/>
          <w:szCs w:val="28"/>
        </w:rPr>
      </w:pPr>
      <w:r w:rsidRPr="000D7A02">
        <w:rPr>
          <w:rFonts w:ascii="Times New Roman" w:hAnsi="Times New Roman" w:cs="Times New Roman"/>
          <w:sz w:val="28"/>
          <w:szCs w:val="28"/>
        </w:rPr>
        <w:t xml:space="preserve">2. Учить учащихся умению читать и понимать текст задания. Анализировать текст задачи, выявляя ее структуру и взаимоотношения между данными и искомыми.                                                                     </w:t>
      </w:r>
    </w:p>
    <w:p w:rsidR="000F0C2D" w:rsidRPr="000D7A02" w:rsidRDefault="000F0C2D" w:rsidP="000F0C2D">
      <w:pPr>
        <w:shd w:val="clear" w:color="auto" w:fill="FFFFFF"/>
        <w:rPr>
          <w:rFonts w:ascii="Times New Roman" w:hAnsi="Times New Roman" w:cs="Times New Roman"/>
          <w:sz w:val="28"/>
          <w:szCs w:val="28"/>
          <w:shd w:val="clear" w:color="auto" w:fill="F4F4F4"/>
        </w:rPr>
      </w:pPr>
      <w:r w:rsidRPr="000D7A02">
        <w:rPr>
          <w:rFonts w:ascii="Times New Roman" w:hAnsi="Times New Roman" w:cs="Times New Roman"/>
          <w:sz w:val="28"/>
          <w:szCs w:val="28"/>
        </w:rPr>
        <w:t>3. Проверять систематически домашнее задание, отводить на его проверку 5-7 минут.</w:t>
      </w:r>
      <w:r w:rsidRPr="000D7A02">
        <w:rPr>
          <w:rFonts w:ascii="Times New Roman" w:hAnsi="Times New Roman" w:cs="Times New Roman"/>
          <w:color w:val="444444"/>
          <w:sz w:val="28"/>
          <w:szCs w:val="28"/>
          <w:shd w:val="clear" w:color="auto" w:fill="F4F4F4"/>
        </w:rPr>
        <w:t xml:space="preserve"> </w:t>
      </w:r>
      <w:r w:rsidRPr="000D7A02">
        <w:rPr>
          <w:rStyle w:val="apple-converted-space"/>
          <w:rFonts w:ascii="Times New Roman" w:hAnsi="Times New Roman" w:cs="Times New Roman"/>
          <w:color w:val="444444"/>
          <w:sz w:val="28"/>
          <w:szCs w:val="28"/>
          <w:shd w:val="clear" w:color="auto" w:fill="F4F4F4"/>
        </w:rPr>
        <w:t> </w:t>
      </w:r>
      <w:r w:rsidRPr="000D7A02">
        <w:rPr>
          <w:rFonts w:ascii="Times New Roman" w:hAnsi="Times New Roman" w:cs="Times New Roman"/>
          <w:sz w:val="28"/>
          <w:szCs w:val="28"/>
          <w:shd w:val="clear" w:color="auto" w:fill="FFFFFF"/>
        </w:rPr>
        <w:t>Целесообразная система домашних работ – необходимое условие успешного усвоения учащимися программного материала</w:t>
      </w:r>
      <w:r w:rsidRPr="000D7A02">
        <w:rPr>
          <w:rFonts w:ascii="Times New Roman" w:hAnsi="Times New Roman" w:cs="Times New Roman"/>
          <w:sz w:val="28"/>
          <w:szCs w:val="28"/>
          <w:shd w:val="clear" w:color="auto" w:fill="F4F4F4"/>
        </w:rPr>
        <w:t>.                                                                                                                    4.</w:t>
      </w:r>
      <w:r w:rsidRPr="000D7A02">
        <w:rPr>
          <w:rFonts w:ascii="Times New Roman" w:hAnsi="Times New Roman" w:cs="Times New Roman"/>
          <w:sz w:val="28"/>
          <w:szCs w:val="28"/>
        </w:rPr>
        <w:t xml:space="preserve"> Систематически вести тематический учет знаний, выполняя поэлементный анализ ошибок, анализ причин появления ошибок и работу над ликвидацией пробелов.</w:t>
      </w:r>
    </w:p>
    <w:p w:rsidR="000F0C2D" w:rsidRPr="000D7A02" w:rsidRDefault="000F0C2D" w:rsidP="000F0C2D">
      <w:pPr>
        <w:pStyle w:val="28"/>
        <w:ind w:left="0"/>
        <w:rPr>
          <w:rFonts w:ascii="Times New Roman" w:hAnsi="Times New Roman"/>
          <w:color w:val="7030A0"/>
          <w:sz w:val="28"/>
          <w:szCs w:val="28"/>
        </w:rPr>
      </w:pPr>
      <w:r w:rsidRPr="000D7A02">
        <w:rPr>
          <w:rFonts w:ascii="Times New Roman" w:hAnsi="Times New Roman"/>
          <w:b/>
          <w:color w:val="7030A0"/>
          <w:sz w:val="28"/>
          <w:szCs w:val="28"/>
        </w:rPr>
        <w:t>Рекомендации:</w:t>
      </w:r>
    </w:p>
    <w:p w:rsidR="000F0C2D" w:rsidRPr="000D7A02" w:rsidRDefault="000F0C2D" w:rsidP="000F0C2D">
      <w:pPr>
        <w:pStyle w:val="af9"/>
        <w:rPr>
          <w:rFonts w:ascii="Times New Roman" w:hAnsi="Times New Roman" w:cs="Times New Roman"/>
          <w:sz w:val="28"/>
          <w:szCs w:val="28"/>
          <w:u w:val="single"/>
        </w:rPr>
      </w:pPr>
      <w:r w:rsidRPr="000D7A02">
        <w:rPr>
          <w:rFonts w:ascii="Times New Roman" w:hAnsi="Times New Roman" w:cs="Times New Roman"/>
          <w:sz w:val="28"/>
          <w:szCs w:val="28"/>
          <w:u w:val="single"/>
        </w:rPr>
        <w:t xml:space="preserve">Администрации: </w:t>
      </w:r>
    </w:p>
    <w:p w:rsidR="000F0C2D" w:rsidRPr="000D7A02" w:rsidRDefault="000F0C2D" w:rsidP="00AE548C">
      <w:pPr>
        <w:pStyle w:val="af9"/>
        <w:numPr>
          <w:ilvl w:val="0"/>
          <w:numId w:val="9"/>
        </w:numPr>
        <w:rPr>
          <w:rFonts w:ascii="Times New Roman" w:hAnsi="Times New Roman" w:cs="Times New Roman"/>
          <w:sz w:val="28"/>
          <w:szCs w:val="28"/>
        </w:rPr>
      </w:pPr>
      <w:r w:rsidRPr="000D7A02">
        <w:rPr>
          <w:rFonts w:ascii="Times New Roman" w:hAnsi="Times New Roman" w:cs="Times New Roman"/>
          <w:sz w:val="28"/>
          <w:szCs w:val="28"/>
        </w:rPr>
        <w:t>Усилить контроль со стороны администрации, помочь учителям организовать системную работу, ориентированную на качественный конечный результат.</w:t>
      </w:r>
    </w:p>
    <w:p w:rsidR="000F0C2D" w:rsidRPr="000D7A02" w:rsidRDefault="000F0C2D" w:rsidP="00AE548C">
      <w:pPr>
        <w:pStyle w:val="af9"/>
        <w:numPr>
          <w:ilvl w:val="0"/>
          <w:numId w:val="9"/>
        </w:numPr>
        <w:rPr>
          <w:rFonts w:ascii="Times New Roman" w:hAnsi="Times New Roman" w:cs="Times New Roman"/>
          <w:sz w:val="28"/>
          <w:szCs w:val="28"/>
        </w:rPr>
      </w:pPr>
      <w:r w:rsidRPr="000D7A02">
        <w:rPr>
          <w:rFonts w:ascii="Times New Roman" w:hAnsi="Times New Roman" w:cs="Times New Roman"/>
          <w:sz w:val="28"/>
          <w:szCs w:val="28"/>
        </w:rPr>
        <w:t>Рассмотреть результаты входных контрольных работ на совещании при директоре.</w:t>
      </w:r>
    </w:p>
    <w:p w:rsidR="000F0C2D" w:rsidRPr="000D7A02" w:rsidRDefault="000F0C2D" w:rsidP="00AE548C">
      <w:pPr>
        <w:pStyle w:val="af9"/>
        <w:numPr>
          <w:ilvl w:val="0"/>
          <w:numId w:val="9"/>
        </w:numPr>
        <w:rPr>
          <w:rFonts w:ascii="Times New Roman" w:hAnsi="Times New Roman" w:cs="Times New Roman"/>
          <w:sz w:val="28"/>
          <w:szCs w:val="28"/>
        </w:rPr>
      </w:pPr>
      <w:r w:rsidRPr="000D7A02">
        <w:rPr>
          <w:rFonts w:ascii="Times New Roman" w:hAnsi="Times New Roman" w:cs="Times New Roman"/>
          <w:sz w:val="28"/>
          <w:szCs w:val="28"/>
        </w:rPr>
        <w:lastRenderedPageBreak/>
        <w:t>Изыскать возможность для осуществления дополнительной подготовки в форме индивидуальных и индивидуально-групповых занятий.</w:t>
      </w:r>
    </w:p>
    <w:p w:rsidR="000F0C2D" w:rsidRPr="000D7A02" w:rsidRDefault="000F0C2D" w:rsidP="000F0C2D">
      <w:pPr>
        <w:pStyle w:val="af9"/>
        <w:rPr>
          <w:rFonts w:ascii="Times New Roman" w:hAnsi="Times New Roman" w:cs="Times New Roman"/>
          <w:sz w:val="28"/>
          <w:szCs w:val="28"/>
        </w:rPr>
      </w:pPr>
      <w:r w:rsidRPr="000D7A02">
        <w:rPr>
          <w:rFonts w:ascii="Times New Roman" w:hAnsi="Times New Roman" w:cs="Times New Roman"/>
          <w:sz w:val="28"/>
          <w:szCs w:val="28"/>
          <w:u w:val="single"/>
        </w:rPr>
        <w:t>Учителям-предметникам</w:t>
      </w:r>
      <w:r w:rsidRPr="000D7A02">
        <w:rPr>
          <w:rFonts w:ascii="Times New Roman" w:hAnsi="Times New Roman" w:cs="Times New Roman"/>
          <w:sz w:val="28"/>
          <w:szCs w:val="28"/>
        </w:rPr>
        <w:t xml:space="preserve">:  </w:t>
      </w:r>
    </w:p>
    <w:p w:rsidR="000F0C2D" w:rsidRPr="000D7A02" w:rsidRDefault="000F0C2D" w:rsidP="00AE548C">
      <w:pPr>
        <w:pStyle w:val="af9"/>
        <w:numPr>
          <w:ilvl w:val="0"/>
          <w:numId w:val="10"/>
        </w:numPr>
        <w:rPr>
          <w:rFonts w:ascii="Times New Roman" w:hAnsi="Times New Roman" w:cs="Times New Roman"/>
          <w:sz w:val="28"/>
          <w:szCs w:val="28"/>
        </w:rPr>
      </w:pPr>
      <w:r w:rsidRPr="000D7A02">
        <w:rPr>
          <w:rFonts w:ascii="Times New Roman" w:hAnsi="Times New Roman" w:cs="Times New Roman"/>
          <w:sz w:val="28"/>
          <w:szCs w:val="28"/>
        </w:rPr>
        <w:t xml:space="preserve">Провести коррекцию календарно-тематического планирования дополнительных занятий в части увеличения часов на развитие практических навыков по тем изученным темам, в которых было допущено большее количество ошибок.                                                                           </w:t>
      </w:r>
    </w:p>
    <w:p w:rsidR="000F0C2D" w:rsidRPr="000D7A02" w:rsidRDefault="000F0C2D" w:rsidP="00AE548C">
      <w:pPr>
        <w:pStyle w:val="af9"/>
        <w:numPr>
          <w:ilvl w:val="0"/>
          <w:numId w:val="10"/>
        </w:numPr>
        <w:rPr>
          <w:rFonts w:ascii="Times New Roman" w:hAnsi="Times New Roman" w:cs="Times New Roman"/>
          <w:sz w:val="28"/>
          <w:szCs w:val="28"/>
        </w:rPr>
      </w:pPr>
      <w:r w:rsidRPr="000D7A02">
        <w:rPr>
          <w:rFonts w:ascii="Times New Roman" w:hAnsi="Times New Roman" w:cs="Times New Roman"/>
          <w:sz w:val="28"/>
          <w:szCs w:val="28"/>
        </w:rPr>
        <w:t xml:space="preserve">Использовать для ликвидации пробелов в знаниях учащихся не только дополнительные занятия, но и рамки урока, используя индивидуальный и дифференцированный подход.                  </w:t>
      </w:r>
    </w:p>
    <w:p w:rsidR="000F0C2D" w:rsidRPr="000D7A02" w:rsidRDefault="000F0C2D" w:rsidP="00AE548C">
      <w:pPr>
        <w:pStyle w:val="af9"/>
        <w:numPr>
          <w:ilvl w:val="0"/>
          <w:numId w:val="10"/>
        </w:numPr>
        <w:rPr>
          <w:rFonts w:ascii="Times New Roman" w:hAnsi="Times New Roman" w:cs="Times New Roman"/>
          <w:sz w:val="28"/>
          <w:szCs w:val="28"/>
        </w:rPr>
      </w:pPr>
      <w:r w:rsidRPr="000D7A02">
        <w:rPr>
          <w:rFonts w:ascii="Times New Roman" w:hAnsi="Times New Roman" w:cs="Times New Roman"/>
          <w:sz w:val="28"/>
          <w:szCs w:val="28"/>
        </w:rPr>
        <w:t xml:space="preserve">Для контроля уровня усвоения, предупреждение невыполнения заданий, предлагать учащимся задания различного уровня сложности.                                                                      </w:t>
      </w:r>
    </w:p>
    <w:p w:rsidR="000F0C2D" w:rsidRPr="000D7A02" w:rsidRDefault="000F0C2D" w:rsidP="00AE548C">
      <w:pPr>
        <w:pStyle w:val="af9"/>
        <w:numPr>
          <w:ilvl w:val="0"/>
          <w:numId w:val="10"/>
        </w:numPr>
        <w:rPr>
          <w:rFonts w:ascii="Times New Roman" w:hAnsi="Times New Roman" w:cs="Times New Roman"/>
          <w:sz w:val="28"/>
          <w:szCs w:val="28"/>
        </w:rPr>
      </w:pPr>
      <w:r w:rsidRPr="000D7A02">
        <w:rPr>
          <w:rFonts w:ascii="Times New Roman" w:hAnsi="Times New Roman" w:cs="Times New Roman"/>
          <w:sz w:val="28"/>
          <w:szCs w:val="28"/>
        </w:rPr>
        <w:t xml:space="preserve">Предоставлять анализ выполнения контрольной работы в аналитической форме, а не в форме краткого отчета. </w:t>
      </w:r>
    </w:p>
    <w:p w:rsidR="000F0C2D" w:rsidRPr="000D7A02" w:rsidRDefault="000F0C2D" w:rsidP="00AE548C">
      <w:pPr>
        <w:pStyle w:val="af9"/>
        <w:numPr>
          <w:ilvl w:val="0"/>
          <w:numId w:val="10"/>
        </w:numPr>
        <w:ind w:left="709" w:hanging="349"/>
        <w:rPr>
          <w:rFonts w:ascii="Times New Roman" w:hAnsi="Times New Roman" w:cs="Times New Roman"/>
          <w:sz w:val="28"/>
          <w:szCs w:val="28"/>
        </w:rPr>
      </w:pPr>
      <w:r w:rsidRPr="000D7A02">
        <w:rPr>
          <w:rFonts w:ascii="Times New Roman" w:hAnsi="Times New Roman" w:cs="Times New Roman"/>
          <w:sz w:val="28"/>
          <w:szCs w:val="28"/>
        </w:rPr>
        <w:t xml:space="preserve">Организовать дальнейшую подготовку к контрольным срезам, используя   индивидуальный образовательный маршрут. </w:t>
      </w:r>
    </w:p>
    <w:p w:rsidR="000F0C2D" w:rsidRPr="000D7A02" w:rsidRDefault="000F0C2D" w:rsidP="000F0C2D">
      <w:pPr>
        <w:pStyle w:val="af9"/>
        <w:ind w:firstLine="708"/>
        <w:rPr>
          <w:rFonts w:ascii="Times New Roman" w:hAnsi="Times New Roman" w:cs="Times New Roman"/>
          <w:sz w:val="28"/>
          <w:szCs w:val="28"/>
        </w:rPr>
      </w:pPr>
      <w:r w:rsidRPr="000D7A02">
        <w:rPr>
          <w:rFonts w:ascii="Times New Roman" w:hAnsi="Times New Roman" w:cs="Times New Roman"/>
          <w:sz w:val="28"/>
          <w:szCs w:val="28"/>
        </w:rPr>
        <w:t xml:space="preserve">  </w:t>
      </w:r>
      <w:r w:rsidRPr="000D7A02">
        <w:rPr>
          <w:rFonts w:ascii="Times New Roman" w:hAnsi="Times New Roman" w:cs="Times New Roman"/>
          <w:color w:val="2B2B2B"/>
          <w:sz w:val="28"/>
          <w:szCs w:val="28"/>
        </w:rPr>
        <w:t>В 20</w:t>
      </w:r>
      <w:r w:rsidR="005B15CF" w:rsidRPr="000D7A02">
        <w:rPr>
          <w:rFonts w:ascii="Times New Roman" w:hAnsi="Times New Roman" w:cs="Times New Roman"/>
          <w:color w:val="2B2B2B"/>
          <w:sz w:val="28"/>
          <w:szCs w:val="28"/>
        </w:rPr>
        <w:t>20</w:t>
      </w:r>
      <w:r w:rsidRPr="000D7A02">
        <w:rPr>
          <w:rFonts w:ascii="Times New Roman" w:hAnsi="Times New Roman" w:cs="Times New Roman"/>
          <w:color w:val="2B2B2B"/>
          <w:sz w:val="28"/>
          <w:szCs w:val="28"/>
        </w:rPr>
        <w:t>/20</w:t>
      </w:r>
      <w:r w:rsidR="005B15CF" w:rsidRPr="000D7A02">
        <w:rPr>
          <w:rFonts w:ascii="Times New Roman" w:hAnsi="Times New Roman" w:cs="Times New Roman"/>
          <w:color w:val="2B2B2B"/>
          <w:sz w:val="28"/>
          <w:szCs w:val="28"/>
        </w:rPr>
        <w:t>21</w:t>
      </w:r>
      <w:r w:rsidRPr="000D7A02">
        <w:rPr>
          <w:rFonts w:ascii="Times New Roman" w:hAnsi="Times New Roman" w:cs="Times New Roman"/>
          <w:color w:val="2B2B2B"/>
          <w:sz w:val="28"/>
          <w:szCs w:val="28"/>
        </w:rPr>
        <w:t xml:space="preserve"> учебном году учителям-предметникам  усилить работу с мотивированными детьми; продолжить работу по предотвращению неуспешности учащихся, планировать и систематически проводить индивидуальную работу с учащимися, имеющими затруднения в обучении.</w:t>
      </w:r>
    </w:p>
    <w:p w:rsidR="000F0C2D" w:rsidRPr="000D7A02" w:rsidRDefault="000F0C2D" w:rsidP="000F0C2D">
      <w:pPr>
        <w:pStyle w:val="af9"/>
        <w:ind w:firstLine="708"/>
        <w:rPr>
          <w:rFonts w:ascii="Times New Roman" w:hAnsi="Times New Roman" w:cs="Times New Roman"/>
          <w:color w:val="2B2B2B"/>
          <w:sz w:val="28"/>
          <w:szCs w:val="28"/>
        </w:rPr>
      </w:pPr>
      <w:r w:rsidRPr="000D7A02">
        <w:rPr>
          <w:rFonts w:ascii="Times New Roman" w:hAnsi="Times New Roman" w:cs="Times New Roman"/>
          <w:color w:val="2B2B2B"/>
          <w:sz w:val="28"/>
          <w:szCs w:val="28"/>
        </w:rPr>
        <w:t>Необходимо всем учителям отнестись к преподаванию своих уроков более качественно, соблюдать и выдерживать основные этапы структуры урока, уделять огромное внимание отработке пропущенного материала, своевременно планировать опрос учеников и вести четкий контроль знаний и умений учащихся.</w:t>
      </w:r>
    </w:p>
    <w:p w:rsidR="000F0C2D" w:rsidRPr="000D7A02" w:rsidRDefault="000F0C2D" w:rsidP="000F0C2D">
      <w:pPr>
        <w:pStyle w:val="af9"/>
        <w:ind w:firstLine="708"/>
        <w:rPr>
          <w:rFonts w:ascii="Times New Roman" w:hAnsi="Times New Roman" w:cs="Times New Roman"/>
          <w:sz w:val="28"/>
          <w:szCs w:val="28"/>
        </w:rPr>
      </w:pPr>
      <w:r w:rsidRPr="000D7A02">
        <w:rPr>
          <w:rFonts w:ascii="Times New Roman" w:hAnsi="Times New Roman" w:cs="Times New Roman"/>
          <w:sz w:val="28"/>
          <w:szCs w:val="28"/>
        </w:rPr>
        <w:t>Существует  одна закономерность, которая заключается в том, что мотивы и интересы не возникают ниоткуда или из ничего. Вероятность возникновения интересов или мотивов поступков ребенка определяется той деятельностью, в которую он вовлечен, а также теми обязанностями, которые на него возложены дома и в школе.</w:t>
      </w:r>
    </w:p>
    <w:p w:rsidR="000F0C2D" w:rsidRPr="000D7A02" w:rsidRDefault="000F0C2D" w:rsidP="000F0C2D">
      <w:pPr>
        <w:spacing w:after="0" w:line="240" w:lineRule="auto"/>
        <w:rPr>
          <w:rFonts w:ascii="Times New Roman" w:eastAsia="Times New Roman" w:hAnsi="Times New Roman" w:cs="Times New Roman"/>
          <w:b/>
          <w:color w:val="7030A0"/>
          <w:sz w:val="28"/>
          <w:szCs w:val="28"/>
        </w:rPr>
      </w:pPr>
      <w:r w:rsidRPr="000D7A02">
        <w:rPr>
          <w:rFonts w:ascii="Times New Roman" w:eastAsia="Times New Roman" w:hAnsi="Times New Roman" w:cs="Times New Roman"/>
          <w:b/>
          <w:color w:val="7030A0"/>
          <w:sz w:val="28"/>
          <w:szCs w:val="28"/>
        </w:rPr>
        <w:t xml:space="preserve"> </w:t>
      </w:r>
    </w:p>
    <w:p w:rsidR="000F0C2D" w:rsidRPr="000D7A02" w:rsidRDefault="000F0C2D" w:rsidP="000F0C2D">
      <w:pPr>
        <w:spacing w:after="0" w:line="240" w:lineRule="auto"/>
        <w:jc w:val="center"/>
        <w:rPr>
          <w:rFonts w:ascii="Times New Roman" w:eastAsia="Times New Roman" w:hAnsi="Times New Roman" w:cs="Times New Roman"/>
          <w:b/>
          <w:color w:val="17365D" w:themeColor="text2" w:themeShade="BF"/>
          <w:sz w:val="28"/>
          <w:szCs w:val="28"/>
          <w:u w:val="single"/>
        </w:rPr>
      </w:pPr>
      <w:r w:rsidRPr="000D7A02">
        <w:rPr>
          <w:rFonts w:ascii="Times New Roman" w:eastAsia="Times New Roman" w:hAnsi="Times New Roman" w:cs="Times New Roman"/>
          <w:b/>
          <w:color w:val="17365D" w:themeColor="text2" w:themeShade="BF"/>
          <w:sz w:val="28"/>
          <w:szCs w:val="28"/>
          <w:u w:val="single"/>
        </w:rPr>
        <w:t>Срез знаний.</w:t>
      </w:r>
    </w:p>
    <w:p w:rsidR="005B15CF" w:rsidRPr="000D7A02" w:rsidRDefault="005B15CF" w:rsidP="000F0C2D">
      <w:pPr>
        <w:spacing w:after="0" w:line="240" w:lineRule="auto"/>
        <w:jc w:val="center"/>
        <w:rPr>
          <w:rFonts w:ascii="Times New Roman" w:eastAsia="Times New Roman" w:hAnsi="Times New Roman" w:cs="Times New Roman"/>
          <w:b/>
          <w:color w:val="17365D" w:themeColor="text2" w:themeShade="BF"/>
          <w:sz w:val="28"/>
          <w:szCs w:val="28"/>
          <w:u w:val="single"/>
        </w:rPr>
      </w:pPr>
    </w:p>
    <w:p w:rsidR="005B15CF" w:rsidRPr="00B22DD4" w:rsidRDefault="005B15CF" w:rsidP="005B15CF">
      <w:pPr>
        <w:pStyle w:val="af9"/>
        <w:jc w:val="center"/>
        <w:rPr>
          <w:rFonts w:ascii="Times New Roman" w:hAnsi="Times New Roman" w:cs="Times New Roman"/>
          <w:b/>
          <w:color w:val="31849B" w:themeColor="accent5" w:themeShade="BF"/>
          <w:sz w:val="28"/>
          <w:szCs w:val="28"/>
        </w:rPr>
      </w:pPr>
      <w:r w:rsidRPr="00B22DD4">
        <w:rPr>
          <w:rFonts w:ascii="Times New Roman" w:hAnsi="Times New Roman" w:cs="Times New Roman"/>
          <w:b/>
          <w:color w:val="31849B" w:themeColor="accent5" w:themeShade="BF"/>
          <w:sz w:val="28"/>
          <w:szCs w:val="28"/>
        </w:rPr>
        <w:t>Чеченский язык.  1 четверть 2019-2020 г.</w:t>
      </w:r>
    </w:p>
    <w:p w:rsidR="005B15CF" w:rsidRPr="00B22DD4" w:rsidRDefault="005B15CF" w:rsidP="005B15CF">
      <w:pPr>
        <w:pStyle w:val="af9"/>
        <w:jc w:val="center"/>
        <w:rPr>
          <w:rFonts w:ascii="Times New Roman" w:hAnsi="Times New Roman" w:cs="Times New Roman"/>
          <w:b/>
          <w:color w:val="31849B" w:themeColor="accent5" w:themeShade="BF"/>
          <w:sz w:val="28"/>
          <w:szCs w:val="28"/>
        </w:rPr>
      </w:pPr>
      <w:r w:rsidRPr="00B22DD4">
        <w:rPr>
          <w:rFonts w:ascii="Times New Roman" w:hAnsi="Times New Roman" w:cs="Times New Roman"/>
          <w:b/>
          <w:color w:val="31849B" w:themeColor="accent5" w:themeShade="BF"/>
          <w:sz w:val="28"/>
          <w:szCs w:val="28"/>
        </w:rPr>
        <w:t>Цель проверки: проверить уровень знаний.</w:t>
      </w:r>
    </w:p>
    <w:tbl>
      <w:tblPr>
        <w:tblW w:w="15167" w:type="dxa"/>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7"/>
        <w:gridCol w:w="991"/>
        <w:gridCol w:w="1416"/>
        <w:gridCol w:w="1417"/>
        <w:gridCol w:w="1276"/>
        <w:gridCol w:w="1134"/>
        <w:gridCol w:w="992"/>
        <w:gridCol w:w="1134"/>
        <w:gridCol w:w="1276"/>
        <w:gridCol w:w="1275"/>
        <w:gridCol w:w="819"/>
      </w:tblGrid>
      <w:tr w:rsidR="005B15CF" w:rsidRPr="000D7A02" w:rsidTr="00A6569F">
        <w:trPr>
          <w:trHeight w:val="834"/>
          <w:jc w:val="center"/>
        </w:trPr>
        <w:tc>
          <w:tcPr>
            <w:tcW w:w="3437" w:type="dxa"/>
            <w:vMerge w:val="restart"/>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lastRenderedPageBreak/>
              <w:t>Учитель</w:t>
            </w:r>
          </w:p>
        </w:tc>
        <w:tc>
          <w:tcPr>
            <w:tcW w:w="991" w:type="dxa"/>
            <w:vMerge w:val="restart"/>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Кл</w:t>
            </w:r>
          </w:p>
        </w:tc>
        <w:tc>
          <w:tcPr>
            <w:tcW w:w="1416" w:type="dxa"/>
            <w:vMerge w:val="restart"/>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По</w:t>
            </w:r>
          </w:p>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списку</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Писали</w:t>
            </w:r>
          </w:p>
        </w:tc>
        <w:tc>
          <w:tcPr>
            <w:tcW w:w="4536" w:type="dxa"/>
            <w:gridSpan w:val="4"/>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1-четверть</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Средн.</w:t>
            </w:r>
            <w:r w:rsidRPr="000D7A02">
              <w:rPr>
                <w:rFonts w:ascii="Times New Roman" w:hAnsi="Times New Roman" w:cs="Times New Roman"/>
                <w:sz w:val="28"/>
                <w:szCs w:val="28"/>
              </w:rPr>
              <w:br/>
              <w:t>балл</w:t>
            </w:r>
          </w:p>
        </w:tc>
        <w:tc>
          <w:tcPr>
            <w:tcW w:w="1275"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w:t>
            </w:r>
            <w:r w:rsidRPr="000D7A02">
              <w:rPr>
                <w:rFonts w:ascii="Times New Roman" w:hAnsi="Times New Roman" w:cs="Times New Roman"/>
                <w:sz w:val="28"/>
                <w:szCs w:val="28"/>
              </w:rPr>
              <w:br/>
              <w:t>усп.</w:t>
            </w:r>
          </w:p>
        </w:tc>
        <w:tc>
          <w:tcPr>
            <w:tcW w:w="81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w:t>
            </w:r>
            <w:r w:rsidRPr="000D7A02">
              <w:rPr>
                <w:rFonts w:ascii="Times New Roman" w:hAnsi="Times New Roman" w:cs="Times New Roman"/>
                <w:sz w:val="28"/>
                <w:szCs w:val="28"/>
              </w:rPr>
              <w:br/>
              <w:t>кач.</w:t>
            </w:r>
          </w:p>
        </w:tc>
      </w:tr>
      <w:tr w:rsidR="005B15CF" w:rsidRPr="000D7A02" w:rsidTr="00A6569F">
        <w:trPr>
          <w:trHeight w:val="225"/>
          <w:jc w:val="center"/>
        </w:trPr>
        <w:tc>
          <w:tcPr>
            <w:tcW w:w="3437"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pStyle w:val="af9"/>
              <w:rPr>
                <w:rFonts w:ascii="Times New Roman" w:eastAsia="Times New Roman" w:hAnsi="Times New Roman" w:cs="Times New Roman"/>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pStyle w:val="af9"/>
              <w:rPr>
                <w:rFonts w:ascii="Times New Roman" w:eastAsia="Times New Roman" w:hAnsi="Times New Roman" w:cs="Times New Roman"/>
                <w:sz w:val="28"/>
                <w:szCs w:val="28"/>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pStyle w:val="af9"/>
              <w:rPr>
                <w:rFonts w:ascii="Times New Roman" w:eastAsia="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pStyle w:val="af9"/>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5а</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3.4</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85</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50</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5б</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4.1</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75</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Магомадова Х. К.</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6а</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16</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13</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3.5</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84</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69</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Магомадова Х. К.</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6б</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12</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4.1</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85</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64</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7</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19</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3.4</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85</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50</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8а</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17</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lang w:val="en-US"/>
              </w:rPr>
            </w:pPr>
            <w:r w:rsidRPr="000D7A02">
              <w:rPr>
                <w:rFonts w:ascii="Times New Roman" w:eastAsia="Times New Roman" w:hAnsi="Times New Roman" w:cs="Times New Roman"/>
                <w:sz w:val="28"/>
                <w:szCs w:val="28"/>
              </w:rPr>
              <w:t>3.</w:t>
            </w:r>
            <w:r w:rsidRPr="000D7A02">
              <w:rPr>
                <w:rFonts w:ascii="Times New Roman" w:eastAsia="Times New Roman" w:hAnsi="Times New Roman" w:cs="Times New Roman"/>
                <w:sz w:val="28"/>
                <w:szCs w:val="28"/>
                <w:lang w:val="en-US"/>
              </w:rPr>
              <w:t>8</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64</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Оздеева А. А.</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8б</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4.1</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69</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9а</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15</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4.1</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75</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9б</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4.0</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78</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99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41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41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4.1</w:t>
            </w:r>
          </w:p>
        </w:tc>
        <w:tc>
          <w:tcPr>
            <w:tcW w:w="1275"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78</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99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11</w:t>
            </w:r>
          </w:p>
        </w:tc>
        <w:tc>
          <w:tcPr>
            <w:tcW w:w="141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11</w:t>
            </w:r>
          </w:p>
        </w:tc>
        <w:tc>
          <w:tcPr>
            <w:tcW w:w="141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4.6</w:t>
            </w:r>
          </w:p>
        </w:tc>
        <w:tc>
          <w:tcPr>
            <w:tcW w:w="1275"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lang w:val="en-US"/>
              </w:rPr>
            </w:pPr>
            <w:r w:rsidRPr="000D7A02">
              <w:rPr>
                <w:rFonts w:ascii="Times New Roman" w:eastAsia="Times New Roman" w:hAnsi="Times New Roman" w:cs="Times New Roman"/>
                <w:sz w:val="28"/>
                <w:szCs w:val="28"/>
              </w:rPr>
              <w:t>100</w:t>
            </w:r>
          </w:p>
        </w:tc>
      </w:tr>
    </w:tbl>
    <w:p w:rsidR="005B15CF" w:rsidRPr="000D7A02" w:rsidRDefault="005B15CF" w:rsidP="005B15CF">
      <w:pPr>
        <w:pStyle w:val="af9"/>
        <w:rPr>
          <w:rFonts w:ascii="Times New Roman" w:hAnsi="Times New Roman" w:cs="Times New Roman"/>
          <w:b/>
          <w:sz w:val="28"/>
          <w:szCs w:val="28"/>
        </w:rPr>
      </w:pPr>
      <w:r w:rsidRPr="000D7A02">
        <w:rPr>
          <w:rFonts w:ascii="Times New Roman" w:hAnsi="Times New Roman" w:cs="Times New Roman"/>
          <w:b/>
          <w:sz w:val="28"/>
          <w:szCs w:val="28"/>
        </w:rPr>
        <w:t xml:space="preserve">      </w:t>
      </w:r>
      <w:r w:rsidRPr="00B22DD4">
        <w:rPr>
          <w:rFonts w:ascii="Times New Roman" w:hAnsi="Times New Roman" w:cs="Times New Roman"/>
          <w:b/>
          <w:color w:val="C00000"/>
          <w:sz w:val="28"/>
          <w:szCs w:val="28"/>
        </w:rPr>
        <w:t>Типичные ошибки:</w:t>
      </w:r>
    </w:p>
    <w:p w:rsidR="005B15CF" w:rsidRPr="000D7A02" w:rsidRDefault="005B15CF" w:rsidP="005B15CF">
      <w:pPr>
        <w:pStyle w:val="af9"/>
        <w:rPr>
          <w:rFonts w:ascii="Times New Roman" w:hAnsi="Times New Roman" w:cs="Times New Roman"/>
          <w:sz w:val="28"/>
          <w:szCs w:val="28"/>
          <w:shd w:val="clear" w:color="auto" w:fill="FFFFFF"/>
        </w:rPr>
      </w:pPr>
      <w:r w:rsidRPr="000D7A02">
        <w:rPr>
          <w:rFonts w:ascii="Times New Roman" w:hAnsi="Times New Roman" w:cs="Times New Roman"/>
          <w:sz w:val="28"/>
          <w:szCs w:val="28"/>
          <w:shd w:val="clear" w:color="auto" w:fill="FFFFFF"/>
        </w:rPr>
        <w:t xml:space="preserve">     суффиксийн нийсаязъяр, </w:t>
      </w:r>
    </w:p>
    <w:p w:rsidR="005B15CF" w:rsidRPr="000D7A02" w:rsidRDefault="005B15CF" w:rsidP="005B15CF">
      <w:pPr>
        <w:pStyle w:val="af9"/>
        <w:rPr>
          <w:rFonts w:ascii="Times New Roman" w:hAnsi="Times New Roman" w:cs="Times New Roman"/>
          <w:sz w:val="28"/>
          <w:szCs w:val="28"/>
          <w:shd w:val="clear" w:color="auto" w:fill="FFFFFF"/>
        </w:rPr>
      </w:pPr>
      <w:r w:rsidRPr="000D7A02">
        <w:rPr>
          <w:rFonts w:ascii="Times New Roman" w:hAnsi="Times New Roman" w:cs="Times New Roman"/>
          <w:sz w:val="28"/>
          <w:szCs w:val="28"/>
          <w:shd w:val="clear" w:color="auto" w:fill="FFFFFF"/>
        </w:rPr>
        <w:t xml:space="preserve">     предложенехь сацаран хьаьркаш, </w:t>
      </w:r>
    </w:p>
    <w:p w:rsidR="005B15CF" w:rsidRPr="000D7A02" w:rsidRDefault="005B15CF" w:rsidP="005B15CF">
      <w:pPr>
        <w:pStyle w:val="af9"/>
        <w:rPr>
          <w:rFonts w:ascii="Times New Roman" w:hAnsi="Times New Roman" w:cs="Times New Roman"/>
          <w:sz w:val="28"/>
          <w:szCs w:val="28"/>
          <w:shd w:val="clear" w:color="auto" w:fill="FFFFFF"/>
        </w:rPr>
      </w:pPr>
      <w:r w:rsidRPr="000D7A02">
        <w:rPr>
          <w:rFonts w:ascii="Times New Roman" w:hAnsi="Times New Roman" w:cs="Times New Roman"/>
          <w:sz w:val="28"/>
          <w:szCs w:val="28"/>
          <w:shd w:val="clear" w:color="auto" w:fill="FFFFFF"/>
        </w:rPr>
        <w:t xml:space="preserve">     чолхечу предложенешкахь сацаран хьаьркаш, </w:t>
      </w:r>
    </w:p>
    <w:p w:rsidR="005B15CF" w:rsidRPr="000D7A02" w:rsidRDefault="005B15CF" w:rsidP="005B15CF">
      <w:pPr>
        <w:pStyle w:val="af9"/>
        <w:rPr>
          <w:rFonts w:ascii="Times New Roman" w:hAnsi="Times New Roman" w:cs="Times New Roman"/>
          <w:sz w:val="28"/>
          <w:szCs w:val="28"/>
          <w:shd w:val="clear" w:color="auto" w:fill="FFFFFF"/>
        </w:rPr>
      </w:pPr>
      <w:r w:rsidRPr="000D7A02">
        <w:rPr>
          <w:rFonts w:ascii="Times New Roman" w:hAnsi="Times New Roman" w:cs="Times New Roman"/>
          <w:sz w:val="28"/>
          <w:szCs w:val="28"/>
          <w:shd w:val="clear" w:color="auto" w:fill="FFFFFF"/>
        </w:rPr>
        <w:t xml:space="preserve">     дожарийн чакхенаш, шалха элпаш.</w:t>
      </w:r>
    </w:p>
    <w:p w:rsidR="005B15CF" w:rsidRPr="000D7A02" w:rsidRDefault="005B15CF" w:rsidP="005B15CF">
      <w:pPr>
        <w:rPr>
          <w:rFonts w:ascii="Times New Roman" w:hAnsi="Times New Roman" w:cs="Times New Roman"/>
          <w:color w:val="000000"/>
          <w:sz w:val="28"/>
          <w:szCs w:val="28"/>
        </w:rPr>
      </w:pPr>
      <w:r w:rsidRPr="00B22DD4">
        <w:rPr>
          <w:rFonts w:ascii="Times New Roman" w:hAnsi="Times New Roman" w:cs="Times New Roman"/>
          <w:b/>
          <w:color w:val="C00000"/>
          <w:sz w:val="28"/>
          <w:szCs w:val="28"/>
        </w:rPr>
        <w:t>Рекомендации:</w:t>
      </w:r>
      <w:r w:rsidRPr="000D7A02">
        <w:rPr>
          <w:rFonts w:ascii="Times New Roman" w:hAnsi="Times New Roman" w:cs="Times New Roman"/>
          <w:color w:val="000000"/>
          <w:sz w:val="28"/>
          <w:szCs w:val="28"/>
        </w:rPr>
        <w:br/>
        <w:t xml:space="preserve">    -не допускать нестабильности качества знаний, использовать для повышения объективности контроля за ЗУН учащихся     разноуровневые тесты или задания, не допускать списывания;</w:t>
      </w:r>
      <w:r w:rsidRPr="000D7A02">
        <w:rPr>
          <w:rFonts w:ascii="Times New Roman" w:hAnsi="Times New Roman" w:cs="Times New Roman"/>
          <w:color w:val="000000"/>
          <w:sz w:val="28"/>
          <w:szCs w:val="28"/>
        </w:rPr>
        <w:br/>
        <w:t xml:space="preserve">   -не допускать завышения оценок учащимся, объективно оценивать знания согласно нормативным данным и оценок.</w:t>
      </w:r>
    </w:p>
    <w:p w:rsidR="005B15CF" w:rsidRPr="000D7A02" w:rsidRDefault="005B15CF" w:rsidP="005B15CF">
      <w:pPr>
        <w:rPr>
          <w:rFonts w:ascii="Times New Roman" w:hAnsi="Times New Roman" w:cs="Times New Roman"/>
          <w:color w:val="000000"/>
          <w:sz w:val="28"/>
          <w:szCs w:val="28"/>
        </w:rPr>
      </w:pPr>
      <w:r w:rsidRPr="000D7A02">
        <w:rPr>
          <w:rFonts w:ascii="Times New Roman" w:hAnsi="Times New Roman" w:cs="Times New Roman"/>
          <w:color w:val="000000"/>
          <w:sz w:val="28"/>
          <w:szCs w:val="28"/>
        </w:rPr>
        <w:t>Обратить внимание на снижение показателей в классах. </w:t>
      </w:r>
      <w:r w:rsidRPr="000D7A02">
        <w:rPr>
          <w:rFonts w:ascii="Times New Roman" w:hAnsi="Times New Roman" w:cs="Times New Roman"/>
          <w:color w:val="000000"/>
          <w:sz w:val="28"/>
          <w:szCs w:val="28"/>
        </w:rPr>
        <w:br/>
        <w:t>Наметить конкретные меры по исправлению типичных ошибок и ликвидации в пробелах знаний учащихся.</w:t>
      </w:r>
    </w:p>
    <w:p w:rsidR="005B15CF" w:rsidRPr="00B22DD4" w:rsidRDefault="005B15CF" w:rsidP="005B15CF">
      <w:pPr>
        <w:pStyle w:val="af9"/>
        <w:jc w:val="center"/>
        <w:rPr>
          <w:rFonts w:ascii="Times New Roman" w:hAnsi="Times New Roman" w:cs="Times New Roman"/>
          <w:b/>
          <w:color w:val="C00000"/>
          <w:sz w:val="28"/>
          <w:szCs w:val="28"/>
        </w:rPr>
      </w:pPr>
      <w:r w:rsidRPr="00B22DD4">
        <w:rPr>
          <w:rFonts w:ascii="Times New Roman" w:hAnsi="Times New Roman" w:cs="Times New Roman"/>
          <w:b/>
          <w:color w:val="C00000"/>
          <w:sz w:val="28"/>
          <w:szCs w:val="28"/>
        </w:rPr>
        <w:lastRenderedPageBreak/>
        <w:t>Русский язык. Контрольные работы.</w:t>
      </w:r>
    </w:p>
    <w:p w:rsidR="005B15CF" w:rsidRPr="00B22DD4" w:rsidRDefault="005B15CF" w:rsidP="005B15CF">
      <w:pPr>
        <w:pStyle w:val="af9"/>
        <w:jc w:val="center"/>
        <w:rPr>
          <w:rFonts w:ascii="Times New Roman" w:hAnsi="Times New Roman" w:cs="Times New Roman"/>
          <w:b/>
          <w:color w:val="C00000"/>
          <w:sz w:val="28"/>
          <w:szCs w:val="28"/>
        </w:rPr>
      </w:pPr>
      <w:r w:rsidRPr="00B22DD4">
        <w:rPr>
          <w:rFonts w:ascii="Times New Roman" w:hAnsi="Times New Roman" w:cs="Times New Roman"/>
          <w:b/>
          <w:color w:val="C00000"/>
          <w:sz w:val="28"/>
          <w:szCs w:val="28"/>
        </w:rPr>
        <w:t>Октябрь 2019-2020 уч. г.</w:t>
      </w:r>
    </w:p>
    <w:p w:rsidR="005B15CF" w:rsidRPr="00B22DD4" w:rsidRDefault="005B15CF" w:rsidP="005B15CF">
      <w:pPr>
        <w:rPr>
          <w:rFonts w:ascii="Times New Roman" w:hAnsi="Times New Roman" w:cs="Times New Roman"/>
          <w:color w:val="C00000"/>
          <w:sz w:val="28"/>
          <w:szCs w:val="28"/>
        </w:rPr>
      </w:pPr>
      <w:r w:rsidRPr="00B22DD4">
        <w:rPr>
          <w:rFonts w:ascii="Times New Roman" w:hAnsi="Times New Roman" w:cs="Times New Roman"/>
          <w:b/>
          <w:color w:val="C00000"/>
          <w:sz w:val="28"/>
          <w:szCs w:val="28"/>
        </w:rPr>
        <w:t>Цель проверки:</w:t>
      </w:r>
      <w:r w:rsidRPr="00B22DD4">
        <w:rPr>
          <w:rFonts w:ascii="Times New Roman" w:hAnsi="Times New Roman" w:cs="Times New Roman"/>
          <w:color w:val="C00000"/>
          <w:sz w:val="28"/>
          <w:szCs w:val="28"/>
        </w:rPr>
        <w:t xml:space="preserve"> проверить уровень знаний.</w:t>
      </w:r>
    </w:p>
    <w:tbl>
      <w:tblPr>
        <w:tblW w:w="12900"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708"/>
        <w:gridCol w:w="1134"/>
        <w:gridCol w:w="1276"/>
        <w:gridCol w:w="851"/>
        <w:gridCol w:w="850"/>
        <w:gridCol w:w="992"/>
        <w:gridCol w:w="851"/>
        <w:gridCol w:w="1134"/>
        <w:gridCol w:w="1134"/>
        <w:gridCol w:w="992"/>
      </w:tblGrid>
      <w:tr w:rsidR="005B15CF" w:rsidRPr="000D7A02" w:rsidTr="005B15CF">
        <w:trPr>
          <w:trHeight w:val="834"/>
        </w:trPr>
        <w:tc>
          <w:tcPr>
            <w:tcW w:w="2978" w:type="dxa"/>
            <w:vMerge w:val="restart"/>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Учитель</w:t>
            </w:r>
          </w:p>
        </w:tc>
        <w:tc>
          <w:tcPr>
            <w:tcW w:w="708" w:type="dxa"/>
            <w:vMerge w:val="restart"/>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Кл</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По</w:t>
            </w:r>
          </w:p>
          <w:p w:rsidR="005B15CF" w:rsidRPr="00B22DD4" w:rsidRDefault="005B15CF" w:rsidP="005B15CF">
            <w:pPr>
              <w:jc w:val="center"/>
              <w:rPr>
                <w:rFonts w:ascii="Times New Roman" w:eastAsia="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списку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Писали</w:t>
            </w:r>
          </w:p>
        </w:tc>
        <w:tc>
          <w:tcPr>
            <w:tcW w:w="3544" w:type="dxa"/>
            <w:gridSpan w:val="4"/>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1-четверть</w:t>
            </w:r>
          </w:p>
        </w:tc>
        <w:tc>
          <w:tcPr>
            <w:tcW w:w="1134"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Средн.</w:t>
            </w:r>
            <w:r w:rsidRPr="00B22DD4">
              <w:rPr>
                <w:rFonts w:ascii="Times New Roman" w:hAnsi="Times New Roman" w:cs="Times New Roman"/>
                <w:b/>
                <w:color w:val="943634" w:themeColor="accent2" w:themeShade="BF"/>
                <w:sz w:val="28"/>
                <w:szCs w:val="28"/>
              </w:rPr>
              <w:br/>
              <w:t>балл</w:t>
            </w:r>
          </w:p>
        </w:tc>
        <w:tc>
          <w:tcPr>
            <w:tcW w:w="1134"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w:t>
            </w:r>
            <w:r w:rsidRPr="00B22DD4">
              <w:rPr>
                <w:rFonts w:ascii="Times New Roman" w:hAnsi="Times New Roman" w:cs="Times New Roman"/>
                <w:b/>
                <w:color w:val="943634" w:themeColor="accent2" w:themeShade="BF"/>
                <w:sz w:val="28"/>
                <w:szCs w:val="28"/>
              </w:rPr>
              <w:br/>
              <w:t>усп.</w:t>
            </w:r>
          </w:p>
        </w:tc>
        <w:tc>
          <w:tcPr>
            <w:tcW w:w="992"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w:t>
            </w:r>
            <w:r w:rsidRPr="00B22DD4">
              <w:rPr>
                <w:rFonts w:ascii="Times New Roman" w:hAnsi="Times New Roman" w:cs="Times New Roman"/>
                <w:b/>
                <w:color w:val="943634" w:themeColor="accent2" w:themeShade="BF"/>
                <w:sz w:val="28"/>
                <w:szCs w:val="28"/>
              </w:rPr>
              <w:br/>
              <w:t>кач.</w:t>
            </w:r>
          </w:p>
        </w:tc>
      </w:tr>
      <w:tr w:rsidR="005B15CF" w:rsidRPr="000D7A02" w:rsidTr="005B15CF">
        <w:trPr>
          <w:trHeight w:val="225"/>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spacing w:after="0" w:line="240" w:lineRule="auto"/>
              <w:rPr>
                <w:rFonts w:ascii="Times New Roman" w:eastAsia="Times New Roman" w:hAnsi="Times New Roman" w:cs="Times New Roman"/>
                <w:b/>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spacing w:after="0" w:line="240" w:lineRule="auto"/>
              <w:rPr>
                <w:rFonts w:ascii="Times New Roman" w:eastAsia="Times New Roman" w:hAnsi="Times New Roman" w:cs="Times New Roman"/>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spacing w:after="0" w:line="240" w:lineRule="auto"/>
              <w:rPr>
                <w:rFonts w:ascii="Times New Roman" w:eastAsia="Times New Roman" w:hAnsi="Times New Roman" w:cs="Times New Roman"/>
                <w:b/>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spacing w:after="0" w:line="240" w:lineRule="auto"/>
              <w:rPr>
                <w:rFonts w:ascii="Times New Roman" w:eastAsia="Times New Roman" w:hAnsi="Times New Roman" w:cs="Times New Roman"/>
                <w:b/>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jc w:val="center"/>
              <w:rPr>
                <w:rFonts w:ascii="Times New Roman" w:eastAsia="Times New Roman" w:hAnsi="Times New Roman" w:cs="Times New Roman"/>
                <w:b/>
                <w:sz w:val="28"/>
                <w:szCs w:val="28"/>
              </w:rPr>
            </w:pPr>
            <w:r w:rsidRPr="000D7A02">
              <w:rPr>
                <w:rFonts w:ascii="Times New Roman" w:hAnsi="Times New Roman" w:cs="Times New Roman"/>
                <w:b/>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jc w:val="center"/>
              <w:rPr>
                <w:rFonts w:ascii="Times New Roman" w:eastAsia="Times New Roman" w:hAnsi="Times New Roman" w:cs="Times New Roman"/>
                <w:b/>
                <w:sz w:val="28"/>
                <w:szCs w:val="28"/>
              </w:rPr>
            </w:pPr>
            <w:r w:rsidRPr="000D7A02">
              <w:rPr>
                <w:rFonts w:ascii="Times New Roman" w:hAnsi="Times New Roman" w:cs="Times New Roman"/>
                <w:b/>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jc w:val="center"/>
              <w:rPr>
                <w:rFonts w:ascii="Times New Roman" w:eastAsia="Times New Roman" w:hAnsi="Times New Roman" w:cs="Times New Roman"/>
                <w:b/>
                <w:sz w:val="28"/>
                <w:szCs w:val="28"/>
              </w:rPr>
            </w:pPr>
            <w:r w:rsidRPr="000D7A02">
              <w:rPr>
                <w:rFonts w:ascii="Times New Roman" w:hAnsi="Times New Roman" w:cs="Times New Roman"/>
                <w:b/>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jc w:val="center"/>
              <w:rPr>
                <w:rFonts w:ascii="Times New Roman" w:eastAsia="Times New Roman" w:hAnsi="Times New Roman" w:cs="Times New Roman"/>
                <w:b/>
                <w:sz w:val="28"/>
                <w:szCs w:val="28"/>
              </w:rPr>
            </w:pPr>
            <w:r w:rsidRPr="000D7A02">
              <w:rPr>
                <w:rFonts w:ascii="Times New Roman" w:hAnsi="Times New Roman" w:cs="Times New Roman"/>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jc w:val="center"/>
              <w:rPr>
                <w:rFonts w:ascii="Times New Roman" w:eastAsia="Times New Roman"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jc w:val="center"/>
              <w:rPr>
                <w:rFonts w:ascii="Times New Roman" w:eastAsia="Times New Roman" w:hAnsi="Times New Roman" w:cs="Times New Roman"/>
                <w:b/>
                <w:sz w:val="28"/>
                <w:szCs w:val="28"/>
              </w:rPr>
            </w:pPr>
          </w:p>
        </w:tc>
      </w:tr>
      <w:tr w:rsidR="005B15CF" w:rsidRPr="000D7A02" w:rsidTr="005B15CF">
        <w:trPr>
          <w:trHeight w:val="319"/>
        </w:trPr>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5а</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3.6</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96</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86</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5б</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3.7</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64</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Магомадова Х. К.</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6а</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16</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56</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Магомадова Х. К.</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6б</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4.0</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56</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7</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3.9</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96</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47</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8а</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17</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11</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36</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Оздеева А. А.</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8б</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3.3</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50</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9а</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14</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3. 5</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40</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9б</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19</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3.1</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33</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4.0</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60</w:t>
            </w:r>
          </w:p>
        </w:tc>
      </w:tr>
      <w:tr w:rsidR="005B15CF" w:rsidRPr="000D7A02" w:rsidTr="005B15CF">
        <w:trPr>
          <w:trHeight w:val="377"/>
        </w:trPr>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11</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3.8</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60</w:t>
            </w:r>
          </w:p>
        </w:tc>
      </w:tr>
    </w:tbl>
    <w:p w:rsidR="005B15CF" w:rsidRPr="000D7A02" w:rsidRDefault="005B15CF" w:rsidP="005B15CF">
      <w:pPr>
        <w:rPr>
          <w:rFonts w:ascii="Times New Roman" w:hAnsi="Times New Roman" w:cs="Times New Roman"/>
          <w:b/>
          <w:sz w:val="28"/>
          <w:szCs w:val="28"/>
        </w:rPr>
      </w:pPr>
    </w:p>
    <w:p w:rsidR="005B15CF" w:rsidRPr="00B22DD4" w:rsidRDefault="005B15CF" w:rsidP="005B15CF">
      <w:pPr>
        <w:pStyle w:val="af9"/>
        <w:rPr>
          <w:rFonts w:ascii="Times New Roman" w:hAnsi="Times New Roman" w:cs="Times New Roman"/>
          <w:b/>
          <w:color w:val="943634" w:themeColor="accent2" w:themeShade="BF"/>
          <w:sz w:val="28"/>
          <w:szCs w:val="28"/>
          <w:shd w:val="clear" w:color="auto" w:fill="FFFFFF"/>
        </w:rPr>
      </w:pPr>
      <w:r w:rsidRPr="00B22DD4">
        <w:rPr>
          <w:rFonts w:ascii="Times New Roman" w:hAnsi="Times New Roman" w:cs="Times New Roman"/>
          <w:b/>
          <w:color w:val="943634" w:themeColor="accent2" w:themeShade="BF"/>
          <w:sz w:val="28"/>
          <w:szCs w:val="28"/>
        </w:rPr>
        <w:t>Типичные ошибки:</w:t>
      </w:r>
      <w:r w:rsidRPr="00B22DD4">
        <w:rPr>
          <w:rFonts w:ascii="Times New Roman" w:hAnsi="Times New Roman" w:cs="Times New Roman"/>
          <w:b/>
          <w:color w:val="943634" w:themeColor="accent2" w:themeShade="BF"/>
          <w:sz w:val="28"/>
          <w:szCs w:val="28"/>
          <w:shd w:val="clear" w:color="auto" w:fill="FFFFFF"/>
        </w:rPr>
        <w:t xml:space="preserve">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-правописание согласных в корне слова, правописание местоимений, НЕ и НИ, правописание НН и Н в разных частях речи,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-правописание падежных окончаний имен существительных, правописание безударной гласной, проверяемой и непроверяемой ударением,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-правописание слов с удвоенной согласной,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lastRenderedPageBreak/>
        <w:t xml:space="preserve">-с непроизносимой согласной,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-правописание окончаний прилагательных и глаголов, правописание сложных слов, правописание приставок.</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-пунктуационные ошибки: тире между подлежащим и сказуемым,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-знаки препинания при однородных членах,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-знаки препинания в сложносочиненном и сложноподчиненном предложении, постановка лишних знаков препинания;</w:t>
      </w:r>
    </w:p>
    <w:p w:rsidR="005B15CF" w:rsidRPr="00B22DD4" w:rsidRDefault="005B15CF" w:rsidP="005B15CF">
      <w:pPr>
        <w:pStyle w:val="af9"/>
        <w:jc w:val="center"/>
        <w:rPr>
          <w:rFonts w:ascii="Times New Roman" w:hAnsi="Times New Roman" w:cs="Times New Roman"/>
          <w:b/>
          <w:color w:val="984806" w:themeColor="accent6" w:themeShade="80"/>
          <w:sz w:val="28"/>
          <w:szCs w:val="28"/>
        </w:rPr>
      </w:pPr>
      <w:r w:rsidRPr="000D7A02">
        <w:rPr>
          <w:rFonts w:ascii="Times New Roman" w:hAnsi="Times New Roman" w:cs="Times New Roman"/>
          <w:sz w:val="28"/>
          <w:szCs w:val="28"/>
        </w:rPr>
        <w:t xml:space="preserve"> </w:t>
      </w:r>
      <w:r w:rsidRPr="00B22DD4">
        <w:rPr>
          <w:rFonts w:ascii="Times New Roman" w:hAnsi="Times New Roman" w:cs="Times New Roman"/>
          <w:b/>
          <w:color w:val="984806" w:themeColor="accent6" w:themeShade="80"/>
          <w:sz w:val="28"/>
          <w:szCs w:val="28"/>
        </w:rPr>
        <w:t>Чеченский язык.  2 четверть 2019-2020 г.</w:t>
      </w:r>
    </w:p>
    <w:p w:rsidR="005B15CF" w:rsidRPr="00B22DD4" w:rsidRDefault="005B15CF" w:rsidP="005B15CF">
      <w:pPr>
        <w:pStyle w:val="af9"/>
        <w:tabs>
          <w:tab w:val="left" w:pos="3135"/>
          <w:tab w:val="center" w:pos="7867"/>
        </w:tabs>
        <w:rPr>
          <w:rFonts w:ascii="Times New Roman" w:hAnsi="Times New Roman" w:cs="Times New Roman"/>
          <w:b/>
          <w:color w:val="984806" w:themeColor="accent6" w:themeShade="80"/>
          <w:sz w:val="28"/>
          <w:szCs w:val="28"/>
        </w:rPr>
      </w:pPr>
      <w:r w:rsidRPr="00B22DD4">
        <w:rPr>
          <w:rFonts w:ascii="Times New Roman" w:hAnsi="Times New Roman" w:cs="Times New Roman"/>
          <w:b/>
          <w:color w:val="984806" w:themeColor="accent6" w:themeShade="80"/>
          <w:sz w:val="28"/>
          <w:szCs w:val="28"/>
        </w:rPr>
        <w:tab/>
      </w:r>
      <w:r w:rsidRPr="00B22DD4">
        <w:rPr>
          <w:rFonts w:ascii="Times New Roman" w:hAnsi="Times New Roman" w:cs="Times New Roman"/>
          <w:b/>
          <w:color w:val="984806" w:themeColor="accent6" w:themeShade="80"/>
          <w:sz w:val="28"/>
          <w:szCs w:val="28"/>
        </w:rPr>
        <w:tab/>
        <w:t>Цель проверки: проверить уровень знаний.</w:t>
      </w:r>
    </w:p>
    <w:tbl>
      <w:tblPr>
        <w:tblW w:w="15167" w:type="dxa"/>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7"/>
        <w:gridCol w:w="991"/>
        <w:gridCol w:w="1416"/>
        <w:gridCol w:w="1417"/>
        <w:gridCol w:w="1276"/>
        <w:gridCol w:w="1134"/>
        <w:gridCol w:w="992"/>
        <w:gridCol w:w="1134"/>
        <w:gridCol w:w="1276"/>
        <w:gridCol w:w="1275"/>
        <w:gridCol w:w="819"/>
      </w:tblGrid>
      <w:tr w:rsidR="005B15CF" w:rsidRPr="000D7A02" w:rsidTr="00A6569F">
        <w:trPr>
          <w:trHeight w:val="834"/>
          <w:jc w:val="center"/>
        </w:trPr>
        <w:tc>
          <w:tcPr>
            <w:tcW w:w="3437" w:type="dxa"/>
            <w:vMerge w:val="restart"/>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Учитель</w:t>
            </w:r>
          </w:p>
        </w:tc>
        <w:tc>
          <w:tcPr>
            <w:tcW w:w="991" w:type="dxa"/>
            <w:vMerge w:val="restart"/>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Кл</w:t>
            </w:r>
          </w:p>
        </w:tc>
        <w:tc>
          <w:tcPr>
            <w:tcW w:w="1416" w:type="dxa"/>
            <w:vMerge w:val="restart"/>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По</w:t>
            </w:r>
          </w:p>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списку</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Писали</w:t>
            </w:r>
          </w:p>
        </w:tc>
        <w:tc>
          <w:tcPr>
            <w:tcW w:w="4536" w:type="dxa"/>
            <w:gridSpan w:val="4"/>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1-четверть</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Средн.</w:t>
            </w:r>
            <w:r w:rsidRPr="000D7A02">
              <w:rPr>
                <w:rFonts w:ascii="Times New Roman" w:hAnsi="Times New Roman" w:cs="Times New Roman"/>
                <w:sz w:val="28"/>
                <w:szCs w:val="28"/>
              </w:rPr>
              <w:br/>
              <w:t>балл</w:t>
            </w:r>
          </w:p>
        </w:tc>
        <w:tc>
          <w:tcPr>
            <w:tcW w:w="1275"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w:t>
            </w:r>
            <w:r w:rsidRPr="000D7A02">
              <w:rPr>
                <w:rFonts w:ascii="Times New Roman" w:hAnsi="Times New Roman" w:cs="Times New Roman"/>
                <w:sz w:val="28"/>
                <w:szCs w:val="28"/>
              </w:rPr>
              <w:br/>
              <w:t>усп.</w:t>
            </w:r>
          </w:p>
        </w:tc>
        <w:tc>
          <w:tcPr>
            <w:tcW w:w="81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w:t>
            </w:r>
            <w:r w:rsidRPr="000D7A02">
              <w:rPr>
                <w:rFonts w:ascii="Times New Roman" w:hAnsi="Times New Roman" w:cs="Times New Roman"/>
                <w:sz w:val="28"/>
                <w:szCs w:val="28"/>
              </w:rPr>
              <w:br/>
              <w:t>кач.</w:t>
            </w:r>
          </w:p>
        </w:tc>
      </w:tr>
      <w:tr w:rsidR="005B15CF" w:rsidRPr="000D7A02" w:rsidTr="00A6569F">
        <w:trPr>
          <w:trHeight w:val="225"/>
          <w:jc w:val="center"/>
        </w:trPr>
        <w:tc>
          <w:tcPr>
            <w:tcW w:w="3437"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pStyle w:val="af9"/>
              <w:rPr>
                <w:rFonts w:ascii="Times New Roman" w:eastAsia="Times New Roman" w:hAnsi="Times New Roman" w:cs="Times New Roman"/>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pStyle w:val="af9"/>
              <w:rPr>
                <w:rFonts w:ascii="Times New Roman" w:eastAsia="Times New Roman" w:hAnsi="Times New Roman" w:cs="Times New Roman"/>
                <w:sz w:val="28"/>
                <w:szCs w:val="28"/>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pStyle w:val="af9"/>
              <w:rPr>
                <w:rFonts w:ascii="Times New Roman" w:eastAsia="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pStyle w:val="af9"/>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5а</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3.4</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85</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50</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5б</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4.1</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75</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Магомадова Х. К.</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6а</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16</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13</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3.5</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84</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69</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Магомадова Х. К.</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6б</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12</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4.1</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85</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64</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7</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19</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3.4</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85</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50</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8а</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17</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lang w:val="en-US"/>
              </w:rPr>
            </w:pPr>
            <w:r w:rsidRPr="000D7A02">
              <w:rPr>
                <w:rFonts w:ascii="Times New Roman" w:eastAsia="Times New Roman" w:hAnsi="Times New Roman" w:cs="Times New Roman"/>
                <w:sz w:val="28"/>
                <w:szCs w:val="28"/>
              </w:rPr>
              <w:t>3.</w:t>
            </w:r>
            <w:r w:rsidRPr="000D7A02">
              <w:rPr>
                <w:rFonts w:ascii="Times New Roman" w:eastAsia="Times New Roman" w:hAnsi="Times New Roman" w:cs="Times New Roman"/>
                <w:sz w:val="28"/>
                <w:szCs w:val="28"/>
                <w:lang w:val="en-US"/>
              </w:rPr>
              <w:t>8</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64</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Оздеева А. А.</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8б</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4.1</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69</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9а</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15</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4.1</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75</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991"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9б</w:t>
            </w:r>
          </w:p>
        </w:tc>
        <w:tc>
          <w:tcPr>
            <w:tcW w:w="141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4.0</w:t>
            </w:r>
          </w:p>
        </w:tc>
        <w:tc>
          <w:tcPr>
            <w:tcW w:w="1275"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78</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99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41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41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4.1</w:t>
            </w:r>
          </w:p>
        </w:tc>
        <w:tc>
          <w:tcPr>
            <w:tcW w:w="1275"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78</w:t>
            </w:r>
          </w:p>
        </w:tc>
      </w:tr>
      <w:tr w:rsidR="005B15CF" w:rsidRPr="000D7A02" w:rsidTr="00A6569F">
        <w:trPr>
          <w:jc w:val="center"/>
        </w:trPr>
        <w:tc>
          <w:tcPr>
            <w:tcW w:w="343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99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11</w:t>
            </w:r>
          </w:p>
        </w:tc>
        <w:tc>
          <w:tcPr>
            <w:tcW w:w="141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11</w:t>
            </w:r>
          </w:p>
        </w:tc>
        <w:tc>
          <w:tcPr>
            <w:tcW w:w="141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4.6</w:t>
            </w:r>
          </w:p>
        </w:tc>
        <w:tc>
          <w:tcPr>
            <w:tcW w:w="1275"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100</w:t>
            </w:r>
          </w:p>
        </w:tc>
        <w:tc>
          <w:tcPr>
            <w:tcW w:w="81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lang w:val="en-US"/>
              </w:rPr>
            </w:pPr>
            <w:r w:rsidRPr="000D7A02">
              <w:rPr>
                <w:rFonts w:ascii="Times New Roman" w:eastAsia="Times New Roman" w:hAnsi="Times New Roman" w:cs="Times New Roman"/>
                <w:sz w:val="28"/>
                <w:szCs w:val="28"/>
              </w:rPr>
              <w:t>100</w:t>
            </w:r>
          </w:p>
        </w:tc>
      </w:tr>
    </w:tbl>
    <w:p w:rsidR="005B15CF" w:rsidRPr="000D7A02" w:rsidRDefault="005B15CF" w:rsidP="005B15CF">
      <w:pPr>
        <w:pStyle w:val="af9"/>
        <w:rPr>
          <w:rFonts w:ascii="Times New Roman" w:hAnsi="Times New Roman" w:cs="Times New Roman"/>
          <w:b/>
          <w:sz w:val="28"/>
          <w:szCs w:val="28"/>
        </w:rPr>
      </w:pPr>
      <w:r w:rsidRPr="000D7A02">
        <w:rPr>
          <w:rFonts w:ascii="Times New Roman" w:hAnsi="Times New Roman" w:cs="Times New Roman"/>
          <w:b/>
          <w:sz w:val="28"/>
          <w:szCs w:val="28"/>
        </w:rPr>
        <w:t xml:space="preserve">      </w:t>
      </w:r>
      <w:r w:rsidRPr="00B22DD4">
        <w:rPr>
          <w:rFonts w:ascii="Times New Roman" w:hAnsi="Times New Roman" w:cs="Times New Roman"/>
          <w:b/>
          <w:color w:val="984806" w:themeColor="accent6" w:themeShade="80"/>
          <w:sz w:val="28"/>
          <w:szCs w:val="28"/>
        </w:rPr>
        <w:t>Типичные ошибки:</w:t>
      </w:r>
    </w:p>
    <w:p w:rsidR="005B15CF" w:rsidRPr="000D7A02" w:rsidRDefault="005B15CF" w:rsidP="005B15CF">
      <w:pPr>
        <w:pStyle w:val="af9"/>
        <w:rPr>
          <w:rFonts w:ascii="Times New Roman" w:hAnsi="Times New Roman" w:cs="Times New Roman"/>
          <w:sz w:val="28"/>
          <w:szCs w:val="28"/>
          <w:shd w:val="clear" w:color="auto" w:fill="FFFFFF"/>
        </w:rPr>
      </w:pPr>
      <w:r w:rsidRPr="000D7A02">
        <w:rPr>
          <w:rFonts w:ascii="Times New Roman" w:hAnsi="Times New Roman" w:cs="Times New Roman"/>
          <w:sz w:val="28"/>
          <w:szCs w:val="28"/>
          <w:shd w:val="clear" w:color="auto" w:fill="FFFFFF"/>
        </w:rPr>
        <w:t xml:space="preserve">     суффиксийн нийсаязъяр, </w:t>
      </w:r>
    </w:p>
    <w:p w:rsidR="005B15CF" w:rsidRPr="000D7A02" w:rsidRDefault="005B15CF" w:rsidP="005B15CF">
      <w:pPr>
        <w:pStyle w:val="af9"/>
        <w:rPr>
          <w:rFonts w:ascii="Times New Roman" w:hAnsi="Times New Roman" w:cs="Times New Roman"/>
          <w:sz w:val="28"/>
          <w:szCs w:val="28"/>
          <w:shd w:val="clear" w:color="auto" w:fill="FFFFFF"/>
        </w:rPr>
      </w:pPr>
      <w:r w:rsidRPr="000D7A02">
        <w:rPr>
          <w:rFonts w:ascii="Times New Roman" w:hAnsi="Times New Roman" w:cs="Times New Roman"/>
          <w:sz w:val="28"/>
          <w:szCs w:val="28"/>
          <w:shd w:val="clear" w:color="auto" w:fill="FFFFFF"/>
        </w:rPr>
        <w:t xml:space="preserve">     предложенехь сацаран хьаьркаш, </w:t>
      </w:r>
    </w:p>
    <w:p w:rsidR="005B15CF" w:rsidRPr="000D7A02" w:rsidRDefault="005B15CF" w:rsidP="005B15CF">
      <w:pPr>
        <w:pStyle w:val="af9"/>
        <w:rPr>
          <w:rFonts w:ascii="Times New Roman" w:hAnsi="Times New Roman" w:cs="Times New Roman"/>
          <w:sz w:val="28"/>
          <w:szCs w:val="28"/>
          <w:shd w:val="clear" w:color="auto" w:fill="FFFFFF"/>
        </w:rPr>
      </w:pPr>
      <w:r w:rsidRPr="000D7A02">
        <w:rPr>
          <w:rFonts w:ascii="Times New Roman" w:hAnsi="Times New Roman" w:cs="Times New Roman"/>
          <w:sz w:val="28"/>
          <w:szCs w:val="28"/>
          <w:shd w:val="clear" w:color="auto" w:fill="FFFFFF"/>
        </w:rPr>
        <w:t xml:space="preserve">     чолхечу предложенешкахь сацаран хьаьркаш, </w:t>
      </w:r>
    </w:p>
    <w:p w:rsidR="005B15CF" w:rsidRPr="000D7A02" w:rsidRDefault="005B15CF" w:rsidP="005B15CF">
      <w:pPr>
        <w:pStyle w:val="af9"/>
        <w:rPr>
          <w:rFonts w:ascii="Times New Roman" w:hAnsi="Times New Roman" w:cs="Times New Roman"/>
          <w:sz w:val="28"/>
          <w:szCs w:val="28"/>
          <w:shd w:val="clear" w:color="auto" w:fill="FFFFFF"/>
        </w:rPr>
      </w:pPr>
      <w:r w:rsidRPr="000D7A02">
        <w:rPr>
          <w:rFonts w:ascii="Times New Roman" w:hAnsi="Times New Roman" w:cs="Times New Roman"/>
          <w:sz w:val="28"/>
          <w:szCs w:val="28"/>
          <w:shd w:val="clear" w:color="auto" w:fill="FFFFFF"/>
        </w:rPr>
        <w:lastRenderedPageBreak/>
        <w:t xml:space="preserve">     дожарийн чакхенаш, шалха элпаш.</w:t>
      </w:r>
    </w:p>
    <w:p w:rsidR="005B15CF" w:rsidRPr="000D7A02" w:rsidRDefault="005B15CF" w:rsidP="005B15CF">
      <w:pPr>
        <w:rPr>
          <w:rFonts w:ascii="Times New Roman" w:hAnsi="Times New Roman" w:cs="Times New Roman"/>
          <w:color w:val="000000"/>
          <w:sz w:val="28"/>
          <w:szCs w:val="28"/>
        </w:rPr>
      </w:pPr>
      <w:r w:rsidRPr="00B22DD4">
        <w:rPr>
          <w:rFonts w:ascii="Times New Roman" w:hAnsi="Times New Roman" w:cs="Times New Roman"/>
          <w:b/>
          <w:color w:val="984806" w:themeColor="accent6" w:themeShade="80"/>
          <w:sz w:val="28"/>
          <w:szCs w:val="28"/>
        </w:rPr>
        <w:t>Рекомендации:</w:t>
      </w:r>
      <w:r w:rsidRPr="000D7A02">
        <w:rPr>
          <w:rFonts w:ascii="Times New Roman" w:hAnsi="Times New Roman" w:cs="Times New Roman"/>
          <w:color w:val="000000"/>
          <w:sz w:val="28"/>
          <w:szCs w:val="28"/>
        </w:rPr>
        <w:br/>
        <w:t xml:space="preserve">    -не допускать нестабильности качества знаний, использовать для повышения объективности контроля за ЗУН учащихся     разноуровневые тесты или задания, не допускать списывания;</w:t>
      </w:r>
      <w:r w:rsidRPr="000D7A02">
        <w:rPr>
          <w:rFonts w:ascii="Times New Roman" w:hAnsi="Times New Roman" w:cs="Times New Roman"/>
          <w:color w:val="000000"/>
          <w:sz w:val="28"/>
          <w:szCs w:val="28"/>
        </w:rPr>
        <w:br/>
        <w:t xml:space="preserve">   -не допускать завышения оценок учащимся, объективно оценивать знания согласно нормативным данным и оценок.</w:t>
      </w:r>
    </w:p>
    <w:p w:rsidR="005B15CF" w:rsidRPr="000D7A02" w:rsidRDefault="005B15CF" w:rsidP="005B15CF">
      <w:pPr>
        <w:rPr>
          <w:rFonts w:ascii="Times New Roman" w:hAnsi="Times New Roman" w:cs="Times New Roman"/>
          <w:color w:val="000000"/>
          <w:sz w:val="28"/>
          <w:szCs w:val="28"/>
        </w:rPr>
      </w:pPr>
      <w:r w:rsidRPr="000D7A02">
        <w:rPr>
          <w:rFonts w:ascii="Times New Roman" w:hAnsi="Times New Roman" w:cs="Times New Roman"/>
          <w:color w:val="000000"/>
          <w:sz w:val="28"/>
          <w:szCs w:val="28"/>
        </w:rPr>
        <w:t>Обратить внимание на снижение показателей в классах. </w:t>
      </w:r>
      <w:r w:rsidRPr="000D7A02">
        <w:rPr>
          <w:rFonts w:ascii="Times New Roman" w:hAnsi="Times New Roman" w:cs="Times New Roman"/>
          <w:color w:val="000000"/>
          <w:sz w:val="28"/>
          <w:szCs w:val="28"/>
        </w:rPr>
        <w:br/>
        <w:t>Наметить конкретные меры по исправлению типичных ошибок и ликвидации в пробелах знаний учащихся.</w:t>
      </w:r>
    </w:p>
    <w:p w:rsidR="005B15CF" w:rsidRPr="00B22DD4" w:rsidRDefault="005B15CF" w:rsidP="005B15CF">
      <w:pPr>
        <w:pStyle w:val="af9"/>
        <w:jc w:val="center"/>
        <w:rPr>
          <w:rFonts w:ascii="Times New Roman" w:hAnsi="Times New Roman" w:cs="Times New Roman"/>
          <w:b/>
          <w:color w:val="215868" w:themeColor="accent5" w:themeShade="80"/>
          <w:sz w:val="28"/>
          <w:szCs w:val="28"/>
        </w:rPr>
      </w:pPr>
      <w:r w:rsidRPr="00B22DD4">
        <w:rPr>
          <w:rFonts w:ascii="Times New Roman" w:hAnsi="Times New Roman" w:cs="Times New Roman"/>
          <w:b/>
          <w:color w:val="215868" w:themeColor="accent5" w:themeShade="80"/>
          <w:sz w:val="28"/>
          <w:szCs w:val="28"/>
        </w:rPr>
        <w:t>Русский язык. Контрольные работы.</w:t>
      </w:r>
    </w:p>
    <w:p w:rsidR="005B15CF" w:rsidRPr="00B22DD4" w:rsidRDefault="005B15CF" w:rsidP="005B15CF">
      <w:pPr>
        <w:pStyle w:val="af9"/>
        <w:jc w:val="center"/>
        <w:rPr>
          <w:rFonts w:ascii="Times New Roman" w:hAnsi="Times New Roman" w:cs="Times New Roman"/>
          <w:b/>
          <w:color w:val="215868" w:themeColor="accent5" w:themeShade="80"/>
          <w:sz w:val="28"/>
          <w:szCs w:val="28"/>
        </w:rPr>
      </w:pPr>
      <w:r w:rsidRPr="00B22DD4">
        <w:rPr>
          <w:rFonts w:ascii="Times New Roman" w:hAnsi="Times New Roman" w:cs="Times New Roman"/>
          <w:b/>
          <w:color w:val="215868" w:themeColor="accent5" w:themeShade="80"/>
          <w:sz w:val="28"/>
          <w:szCs w:val="28"/>
        </w:rPr>
        <w:t>Октябрь 2019-2020 уч. г.</w:t>
      </w:r>
    </w:p>
    <w:p w:rsidR="005B15CF" w:rsidRPr="00B22DD4" w:rsidRDefault="005B15CF" w:rsidP="005B15CF">
      <w:pPr>
        <w:rPr>
          <w:rFonts w:ascii="Times New Roman" w:hAnsi="Times New Roman" w:cs="Times New Roman"/>
          <w:color w:val="943634" w:themeColor="accent2" w:themeShade="BF"/>
          <w:sz w:val="28"/>
          <w:szCs w:val="28"/>
        </w:rPr>
      </w:pPr>
      <w:r w:rsidRPr="00B22DD4">
        <w:rPr>
          <w:rFonts w:ascii="Times New Roman" w:hAnsi="Times New Roman" w:cs="Times New Roman"/>
          <w:b/>
          <w:color w:val="943634" w:themeColor="accent2" w:themeShade="BF"/>
          <w:sz w:val="28"/>
          <w:szCs w:val="28"/>
        </w:rPr>
        <w:t>Цель проверки:</w:t>
      </w:r>
      <w:r w:rsidRPr="00B22DD4">
        <w:rPr>
          <w:rFonts w:ascii="Times New Roman" w:hAnsi="Times New Roman" w:cs="Times New Roman"/>
          <w:color w:val="943634" w:themeColor="accent2" w:themeShade="BF"/>
          <w:sz w:val="28"/>
          <w:szCs w:val="28"/>
        </w:rPr>
        <w:t xml:space="preserve"> проверить уровень знаний.</w:t>
      </w:r>
    </w:p>
    <w:tbl>
      <w:tblPr>
        <w:tblW w:w="12900"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708"/>
        <w:gridCol w:w="1134"/>
        <w:gridCol w:w="1276"/>
        <w:gridCol w:w="851"/>
        <w:gridCol w:w="850"/>
        <w:gridCol w:w="992"/>
        <w:gridCol w:w="851"/>
        <w:gridCol w:w="1134"/>
        <w:gridCol w:w="1134"/>
        <w:gridCol w:w="992"/>
      </w:tblGrid>
      <w:tr w:rsidR="005B15CF" w:rsidRPr="000D7A02" w:rsidTr="005B15CF">
        <w:trPr>
          <w:trHeight w:val="834"/>
        </w:trPr>
        <w:tc>
          <w:tcPr>
            <w:tcW w:w="2978" w:type="dxa"/>
            <w:vMerge w:val="restart"/>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4F81BD" w:themeColor="accent1"/>
                <w:sz w:val="28"/>
                <w:szCs w:val="28"/>
              </w:rPr>
            </w:pPr>
            <w:r w:rsidRPr="00B22DD4">
              <w:rPr>
                <w:rFonts w:ascii="Times New Roman" w:hAnsi="Times New Roman" w:cs="Times New Roman"/>
                <w:b/>
                <w:color w:val="4F81BD" w:themeColor="accent1"/>
                <w:sz w:val="28"/>
                <w:szCs w:val="28"/>
              </w:rPr>
              <w:t>Учитель</w:t>
            </w:r>
          </w:p>
        </w:tc>
        <w:tc>
          <w:tcPr>
            <w:tcW w:w="708" w:type="dxa"/>
            <w:vMerge w:val="restart"/>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4F81BD" w:themeColor="accent1"/>
                <w:sz w:val="28"/>
                <w:szCs w:val="28"/>
              </w:rPr>
            </w:pPr>
            <w:r w:rsidRPr="00B22DD4">
              <w:rPr>
                <w:rFonts w:ascii="Times New Roman" w:hAnsi="Times New Roman" w:cs="Times New Roman"/>
                <w:b/>
                <w:color w:val="4F81BD" w:themeColor="accent1"/>
                <w:sz w:val="28"/>
                <w:szCs w:val="28"/>
              </w:rPr>
              <w:t>Кл</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4F81BD" w:themeColor="accent1"/>
                <w:sz w:val="28"/>
                <w:szCs w:val="28"/>
              </w:rPr>
            </w:pPr>
            <w:r w:rsidRPr="00B22DD4">
              <w:rPr>
                <w:rFonts w:ascii="Times New Roman" w:hAnsi="Times New Roman" w:cs="Times New Roman"/>
                <w:b/>
                <w:color w:val="4F81BD" w:themeColor="accent1"/>
                <w:sz w:val="28"/>
                <w:szCs w:val="28"/>
              </w:rPr>
              <w:t>По</w:t>
            </w:r>
          </w:p>
          <w:p w:rsidR="005B15CF" w:rsidRPr="00B22DD4" w:rsidRDefault="005B15CF" w:rsidP="005B15CF">
            <w:pPr>
              <w:jc w:val="center"/>
              <w:rPr>
                <w:rFonts w:ascii="Times New Roman" w:eastAsia="Times New Roman" w:hAnsi="Times New Roman" w:cs="Times New Roman"/>
                <w:b/>
                <w:color w:val="4F81BD" w:themeColor="accent1"/>
                <w:sz w:val="28"/>
                <w:szCs w:val="28"/>
              </w:rPr>
            </w:pPr>
            <w:r w:rsidRPr="00B22DD4">
              <w:rPr>
                <w:rFonts w:ascii="Times New Roman" w:hAnsi="Times New Roman" w:cs="Times New Roman"/>
                <w:b/>
                <w:color w:val="4F81BD" w:themeColor="accent1"/>
                <w:sz w:val="28"/>
                <w:szCs w:val="28"/>
              </w:rPr>
              <w:t>списку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4F81BD" w:themeColor="accent1"/>
                <w:sz w:val="28"/>
                <w:szCs w:val="28"/>
              </w:rPr>
            </w:pPr>
            <w:r w:rsidRPr="00B22DD4">
              <w:rPr>
                <w:rFonts w:ascii="Times New Roman" w:hAnsi="Times New Roman" w:cs="Times New Roman"/>
                <w:b/>
                <w:color w:val="4F81BD" w:themeColor="accent1"/>
                <w:sz w:val="28"/>
                <w:szCs w:val="28"/>
              </w:rPr>
              <w:t>Писали</w:t>
            </w:r>
          </w:p>
        </w:tc>
        <w:tc>
          <w:tcPr>
            <w:tcW w:w="3544" w:type="dxa"/>
            <w:gridSpan w:val="4"/>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4F81BD" w:themeColor="accent1"/>
                <w:sz w:val="28"/>
                <w:szCs w:val="28"/>
              </w:rPr>
            </w:pPr>
            <w:r w:rsidRPr="00B22DD4">
              <w:rPr>
                <w:rFonts w:ascii="Times New Roman" w:hAnsi="Times New Roman" w:cs="Times New Roman"/>
                <w:b/>
                <w:color w:val="4F81BD" w:themeColor="accent1"/>
                <w:sz w:val="28"/>
                <w:szCs w:val="28"/>
              </w:rPr>
              <w:t>1-четверть</w:t>
            </w:r>
          </w:p>
        </w:tc>
        <w:tc>
          <w:tcPr>
            <w:tcW w:w="1134"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4F81BD" w:themeColor="accent1"/>
                <w:sz w:val="28"/>
                <w:szCs w:val="28"/>
              </w:rPr>
            </w:pPr>
            <w:r w:rsidRPr="00B22DD4">
              <w:rPr>
                <w:rFonts w:ascii="Times New Roman" w:hAnsi="Times New Roman" w:cs="Times New Roman"/>
                <w:b/>
                <w:color w:val="4F81BD" w:themeColor="accent1"/>
                <w:sz w:val="28"/>
                <w:szCs w:val="28"/>
              </w:rPr>
              <w:t>Средн.</w:t>
            </w:r>
            <w:r w:rsidRPr="00B22DD4">
              <w:rPr>
                <w:rFonts w:ascii="Times New Roman" w:hAnsi="Times New Roman" w:cs="Times New Roman"/>
                <w:b/>
                <w:color w:val="4F81BD" w:themeColor="accent1"/>
                <w:sz w:val="28"/>
                <w:szCs w:val="28"/>
              </w:rPr>
              <w:br/>
              <w:t>балл</w:t>
            </w:r>
          </w:p>
        </w:tc>
        <w:tc>
          <w:tcPr>
            <w:tcW w:w="1134"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4F81BD" w:themeColor="accent1"/>
                <w:sz w:val="28"/>
                <w:szCs w:val="28"/>
              </w:rPr>
            </w:pPr>
            <w:r w:rsidRPr="00B22DD4">
              <w:rPr>
                <w:rFonts w:ascii="Times New Roman" w:hAnsi="Times New Roman" w:cs="Times New Roman"/>
                <w:b/>
                <w:color w:val="4F81BD" w:themeColor="accent1"/>
                <w:sz w:val="28"/>
                <w:szCs w:val="28"/>
              </w:rPr>
              <w:t>%</w:t>
            </w:r>
            <w:r w:rsidRPr="00B22DD4">
              <w:rPr>
                <w:rFonts w:ascii="Times New Roman" w:hAnsi="Times New Roman" w:cs="Times New Roman"/>
                <w:b/>
                <w:color w:val="4F81BD" w:themeColor="accent1"/>
                <w:sz w:val="28"/>
                <w:szCs w:val="28"/>
              </w:rPr>
              <w:br/>
              <w:t>усп.</w:t>
            </w:r>
          </w:p>
        </w:tc>
        <w:tc>
          <w:tcPr>
            <w:tcW w:w="992" w:type="dxa"/>
            <w:tcBorders>
              <w:top w:val="single" w:sz="4" w:space="0" w:color="auto"/>
              <w:left w:val="single" w:sz="4" w:space="0" w:color="auto"/>
              <w:bottom w:val="single" w:sz="4" w:space="0" w:color="auto"/>
              <w:right w:val="single" w:sz="4" w:space="0" w:color="auto"/>
            </w:tcBorders>
            <w:hideMark/>
          </w:tcPr>
          <w:p w:rsidR="005B15CF" w:rsidRPr="00B22DD4" w:rsidRDefault="005B15CF" w:rsidP="005B15CF">
            <w:pPr>
              <w:jc w:val="center"/>
              <w:rPr>
                <w:rFonts w:ascii="Times New Roman" w:eastAsia="Times New Roman" w:hAnsi="Times New Roman" w:cs="Times New Roman"/>
                <w:b/>
                <w:color w:val="4F81BD" w:themeColor="accent1"/>
                <w:sz w:val="28"/>
                <w:szCs w:val="28"/>
              </w:rPr>
            </w:pPr>
            <w:r w:rsidRPr="00B22DD4">
              <w:rPr>
                <w:rFonts w:ascii="Times New Roman" w:hAnsi="Times New Roman" w:cs="Times New Roman"/>
                <w:b/>
                <w:color w:val="4F81BD" w:themeColor="accent1"/>
                <w:sz w:val="28"/>
                <w:szCs w:val="28"/>
              </w:rPr>
              <w:t>%</w:t>
            </w:r>
            <w:r w:rsidRPr="00B22DD4">
              <w:rPr>
                <w:rFonts w:ascii="Times New Roman" w:hAnsi="Times New Roman" w:cs="Times New Roman"/>
                <w:b/>
                <w:color w:val="4F81BD" w:themeColor="accent1"/>
                <w:sz w:val="28"/>
                <w:szCs w:val="28"/>
              </w:rPr>
              <w:br/>
              <w:t>кач.</w:t>
            </w:r>
          </w:p>
        </w:tc>
      </w:tr>
      <w:tr w:rsidR="005B15CF" w:rsidRPr="000D7A02" w:rsidTr="005B15CF">
        <w:trPr>
          <w:trHeight w:val="225"/>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spacing w:after="0" w:line="240" w:lineRule="auto"/>
              <w:rPr>
                <w:rFonts w:ascii="Times New Roman" w:eastAsia="Times New Roman" w:hAnsi="Times New Roman" w:cs="Times New Roman"/>
                <w:b/>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spacing w:after="0" w:line="240" w:lineRule="auto"/>
              <w:rPr>
                <w:rFonts w:ascii="Times New Roman" w:eastAsia="Times New Roman" w:hAnsi="Times New Roman" w:cs="Times New Roman"/>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spacing w:after="0" w:line="240" w:lineRule="auto"/>
              <w:rPr>
                <w:rFonts w:ascii="Times New Roman" w:eastAsia="Times New Roman" w:hAnsi="Times New Roman" w:cs="Times New Roman"/>
                <w:b/>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15CF" w:rsidRPr="000D7A02" w:rsidRDefault="005B15CF" w:rsidP="005B15CF">
            <w:pPr>
              <w:spacing w:after="0" w:line="240" w:lineRule="auto"/>
              <w:rPr>
                <w:rFonts w:ascii="Times New Roman" w:eastAsia="Times New Roman" w:hAnsi="Times New Roman" w:cs="Times New Roman"/>
                <w:b/>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5B15CF" w:rsidRPr="0032742A" w:rsidRDefault="005B15CF" w:rsidP="005B15CF">
            <w:pPr>
              <w:jc w:val="center"/>
              <w:rPr>
                <w:rFonts w:ascii="Times New Roman" w:eastAsia="Times New Roman" w:hAnsi="Times New Roman" w:cs="Times New Roman"/>
                <w:b/>
                <w:color w:val="E36C0A" w:themeColor="accent6" w:themeShade="BF"/>
                <w:sz w:val="28"/>
                <w:szCs w:val="28"/>
              </w:rPr>
            </w:pPr>
            <w:r w:rsidRPr="0032742A">
              <w:rPr>
                <w:rFonts w:ascii="Times New Roman" w:hAnsi="Times New Roman" w:cs="Times New Roman"/>
                <w:b/>
                <w:color w:val="E36C0A" w:themeColor="accent6" w:themeShade="BF"/>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5B15CF" w:rsidRPr="0032742A" w:rsidRDefault="005B15CF" w:rsidP="005B15CF">
            <w:pPr>
              <w:jc w:val="center"/>
              <w:rPr>
                <w:rFonts w:ascii="Times New Roman" w:eastAsia="Times New Roman" w:hAnsi="Times New Roman" w:cs="Times New Roman"/>
                <w:b/>
                <w:color w:val="E36C0A" w:themeColor="accent6" w:themeShade="BF"/>
                <w:sz w:val="28"/>
                <w:szCs w:val="28"/>
              </w:rPr>
            </w:pPr>
            <w:r w:rsidRPr="0032742A">
              <w:rPr>
                <w:rFonts w:ascii="Times New Roman" w:hAnsi="Times New Roman" w:cs="Times New Roman"/>
                <w:b/>
                <w:color w:val="E36C0A" w:themeColor="accent6" w:themeShade="BF"/>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32742A" w:rsidRDefault="005B15CF" w:rsidP="005B15CF">
            <w:pPr>
              <w:jc w:val="center"/>
              <w:rPr>
                <w:rFonts w:ascii="Times New Roman" w:eastAsia="Times New Roman" w:hAnsi="Times New Roman" w:cs="Times New Roman"/>
                <w:b/>
                <w:color w:val="E36C0A" w:themeColor="accent6" w:themeShade="BF"/>
                <w:sz w:val="28"/>
                <w:szCs w:val="28"/>
              </w:rPr>
            </w:pPr>
            <w:r w:rsidRPr="0032742A">
              <w:rPr>
                <w:rFonts w:ascii="Times New Roman" w:hAnsi="Times New Roman" w:cs="Times New Roman"/>
                <w:b/>
                <w:color w:val="E36C0A" w:themeColor="accent6" w:themeShade="BF"/>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5B15CF" w:rsidRPr="0032742A" w:rsidRDefault="005B15CF" w:rsidP="005B15CF">
            <w:pPr>
              <w:jc w:val="center"/>
              <w:rPr>
                <w:rFonts w:ascii="Times New Roman" w:eastAsia="Times New Roman" w:hAnsi="Times New Roman" w:cs="Times New Roman"/>
                <w:b/>
                <w:color w:val="E36C0A" w:themeColor="accent6" w:themeShade="BF"/>
                <w:sz w:val="28"/>
                <w:szCs w:val="28"/>
              </w:rPr>
            </w:pPr>
            <w:r w:rsidRPr="0032742A">
              <w:rPr>
                <w:rFonts w:ascii="Times New Roman" w:hAnsi="Times New Roman" w:cs="Times New Roman"/>
                <w:b/>
                <w:color w:val="E36C0A" w:themeColor="accent6" w:themeShade="BF"/>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jc w:val="center"/>
              <w:rPr>
                <w:rFonts w:ascii="Times New Roman" w:eastAsia="Times New Roman"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5B15CF" w:rsidRPr="000D7A02" w:rsidRDefault="005B15CF" w:rsidP="005B15CF">
            <w:pPr>
              <w:jc w:val="center"/>
              <w:rPr>
                <w:rFonts w:ascii="Times New Roman" w:eastAsia="Times New Roman" w:hAnsi="Times New Roman" w:cs="Times New Roman"/>
                <w:b/>
                <w:sz w:val="28"/>
                <w:szCs w:val="28"/>
              </w:rPr>
            </w:pPr>
          </w:p>
        </w:tc>
      </w:tr>
      <w:tr w:rsidR="005B15CF" w:rsidRPr="000D7A02" w:rsidTr="005B15CF">
        <w:trPr>
          <w:trHeight w:val="319"/>
        </w:trPr>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5а</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3.6</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96</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86</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5б</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3.7</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64</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Магомадова Х. К.</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6а</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16</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56</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Магомадова Х. К.</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6б</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4.0</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56</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7</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3.9</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96</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47</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Оздеева А. А.</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8а</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17</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11</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3.2</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36</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Оздеева А. А.</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8б</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3.3</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50</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9а</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14</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3. 5</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40</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9б</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19</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3.1</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33</w:t>
            </w:r>
          </w:p>
        </w:tc>
      </w:tr>
      <w:tr w:rsidR="005B15CF" w:rsidRPr="000D7A02" w:rsidTr="005B15CF">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t>Джамалдинова Т. А-Х.</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10</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4.0</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60</w:t>
            </w:r>
          </w:p>
        </w:tc>
      </w:tr>
      <w:tr w:rsidR="005B15CF" w:rsidRPr="000D7A02" w:rsidTr="005B15CF">
        <w:trPr>
          <w:trHeight w:val="377"/>
        </w:trPr>
        <w:tc>
          <w:tcPr>
            <w:tcW w:w="297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hAnsi="Times New Roman" w:cs="Times New Roman"/>
                <w:sz w:val="28"/>
                <w:szCs w:val="28"/>
              </w:rPr>
              <w:lastRenderedPageBreak/>
              <w:t>Оздеева А. А.</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hAnsi="Times New Roman" w:cs="Times New Roman"/>
                <w:sz w:val="28"/>
                <w:szCs w:val="28"/>
              </w:rPr>
              <w:t>11</w:t>
            </w:r>
          </w:p>
        </w:tc>
        <w:tc>
          <w:tcPr>
            <w:tcW w:w="1276"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3.8</w:t>
            </w:r>
          </w:p>
        </w:tc>
        <w:tc>
          <w:tcPr>
            <w:tcW w:w="1134"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hAnsi="Times New Roman" w:cs="Times New Roman"/>
                <w:sz w:val="28"/>
                <w:szCs w:val="28"/>
              </w:rPr>
            </w:pPr>
            <w:r w:rsidRPr="000D7A02">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60</w:t>
            </w:r>
          </w:p>
        </w:tc>
      </w:tr>
    </w:tbl>
    <w:p w:rsidR="005B15CF" w:rsidRPr="000D7A02" w:rsidRDefault="005B15CF" w:rsidP="005B15CF">
      <w:pPr>
        <w:rPr>
          <w:rFonts w:ascii="Times New Roman" w:hAnsi="Times New Roman" w:cs="Times New Roman"/>
          <w:b/>
          <w:sz w:val="28"/>
          <w:szCs w:val="28"/>
        </w:rPr>
      </w:pPr>
    </w:p>
    <w:p w:rsidR="005B15CF" w:rsidRPr="00B22DD4" w:rsidRDefault="005B15CF" w:rsidP="005B15CF">
      <w:pPr>
        <w:pStyle w:val="af9"/>
        <w:rPr>
          <w:rFonts w:ascii="Times New Roman" w:hAnsi="Times New Roman" w:cs="Times New Roman"/>
          <w:b/>
          <w:color w:val="4BACC6" w:themeColor="accent5"/>
          <w:sz w:val="28"/>
          <w:szCs w:val="28"/>
          <w:shd w:val="clear" w:color="auto" w:fill="FFFFFF"/>
        </w:rPr>
      </w:pPr>
      <w:r w:rsidRPr="00B22DD4">
        <w:rPr>
          <w:rFonts w:ascii="Times New Roman" w:hAnsi="Times New Roman" w:cs="Times New Roman"/>
          <w:b/>
          <w:color w:val="4BACC6" w:themeColor="accent5"/>
          <w:sz w:val="28"/>
          <w:szCs w:val="28"/>
        </w:rPr>
        <w:t>Типичные ошибки:</w:t>
      </w:r>
      <w:r w:rsidRPr="00B22DD4">
        <w:rPr>
          <w:rFonts w:ascii="Times New Roman" w:hAnsi="Times New Roman" w:cs="Times New Roman"/>
          <w:b/>
          <w:color w:val="4BACC6" w:themeColor="accent5"/>
          <w:sz w:val="28"/>
          <w:szCs w:val="28"/>
          <w:shd w:val="clear" w:color="auto" w:fill="FFFFFF"/>
        </w:rPr>
        <w:t xml:space="preserve">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-правописание согласных в корне слова, правописание местоимений, НЕ и НИ, правописание НН и Н в разных частях речи,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-правописание падежных окончаний имен существительных, правописание безударной гласной, проверяемой и непроверяемой ударением,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-правописание слов с удвоенной согласной,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-с непроизносимой согласной,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-правописание окончаний прилагательных и глаголов, правописание сложных слов, правописание приставок.</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-пунктуационные ошибки: тире между подлежащим и сказуемым,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 xml:space="preserve">-знаки препинания при однородных членах, </w:t>
      </w:r>
    </w:p>
    <w:p w:rsidR="005B15CF" w:rsidRPr="000D7A02" w:rsidRDefault="005B15CF" w:rsidP="005B15CF">
      <w:pPr>
        <w:pStyle w:val="a7"/>
        <w:spacing w:before="0" w:beforeAutospacing="0" w:after="150" w:afterAutospacing="0"/>
        <w:rPr>
          <w:color w:val="000000"/>
          <w:sz w:val="28"/>
          <w:szCs w:val="28"/>
        </w:rPr>
      </w:pPr>
      <w:r w:rsidRPr="000D7A02">
        <w:rPr>
          <w:color w:val="000000"/>
          <w:sz w:val="28"/>
          <w:szCs w:val="28"/>
        </w:rPr>
        <w:t>-знаки препинания в сложносочиненном и сложноподчиненном предложении, постановка лишних знаков препинания;</w:t>
      </w:r>
    </w:p>
    <w:p w:rsidR="005B15CF" w:rsidRPr="00B22DD4" w:rsidRDefault="005B15CF" w:rsidP="005B15CF">
      <w:pPr>
        <w:spacing w:after="0"/>
        <w:jc w:val="center"/>
        <w:rPr>
          <w:rFonts w:ascii="Times New Roman" w:hAnsi="Times New Roman" w:cs="Times New Roman"/>
          <w:b/>
          <w:color w:val="E36C0A" w:themeColor="accent6" w:themeShade="BF"/>
          <w:sz w:val="28"/>
          <w:szCs w:val="28"/>
        </w:rPr>
      </w:pPr>
      <w:r w:rsidRPr="000D7A02">
        <w:rPr>
          <w:rFonts w:ascii="Times New Roman" w:hAnsi="Times New Roman" w:cs="Times New Roman"/>
          <w:sz w:val="28"/>
          <w:szCs w:val="28"/>
        </w:rPr>
        <w:t xml:space="preserve"> </w:t>
      </w:r>
      <w:r w:rsidRPr="00B22DD4">
        <w:rPr>
          <w:rFonts w:ascii="Times New Roman" w:hAnsi="Times New Roman" w:cs="Times New Roman"/>
          <w:b/>
          <w:color w:val="E36C0A" w:themeColor="accent6" w:themeShade="BF"/>
          <w:sz w:val="28"/>
          <w:szCs w:val="28"/>
        </w:rPr>
        <w:t>Анализ  контрольных работ по математике  за вторую   четверть 2019 уч. год</w:t>
      </w:r>
    </w:p>
    <w:p w:rsidR="005B15CF" w:rsidRPr="00B22DD4" w:rsidRDefault="005B15CF" w:rsidP="005B15CF">
      <w:pPr>
        <w:jc w:val="center"/>
        <w:rPr>
          <w:rFonts w:ascii="Times New Roman" w:hAnsi="Times New Roman" w:cs="Times New Roman"/>
          <w:b/>
          <w:color w:val="E36C0A" w:themeColor="accent6" w:themeShade="BF"/>
          <w:sz w:val="28"/>
          <w:szCs w:val="28"/>
        </w:rPr>
      </w:pPr>
      <w:r w:rsidRPr="00B22DD4">
        <w:rPr>
          <w:rFonts w:ascii="Times New Roman" w:hAnsi="Times New Roman" w:cs="Times New Roman"/>
          <w:b/>
          <w:color w:val="E36C0A" w:themeColor="accent6" w:themeShade="BF"/>
          <w:sz w:val="28"/>
          <w:szCs w:val="28"/>
        </w:rPr>
        <w:t>МБОУ «СОШ с. Борзой»</w:t>
      </w:r>
    </w:p>
    <w:tbl>
      <w:tblPr>
        <w:tblStyle w:val="aff1"/>
        <w:tblW w:w="15451" w:type="dxa"/>
        <w:tblInd w:w="-34" w:type="dxa"/>
        <w:tblLayout w:type="fixed"/>
        <w:tblLook w:val="04A0" w:firstRow="1" w:lastRow="0" w:firstColumn="1" w:lastColumn="0" w:noHBand="0" w:noVBand="1"/>
      </w:tblPr>
      <w:tblGrid>
        <w:gridCol w:w="611"/>
        <w:gridCol w:w="1074"/>
        <w:gridCol w:w="2530"/>
        <w:gridCol w:w="793"/>
        <w:gridCol w:w="773"/>
        <w:gridCol w:w="773"/>
        <w:gridCol w:w="773"/>
        <w:gridCol w:w="774"/>
        <w:gridCol w:w="1159"/>
        <w:gridCol w:w="1158"/>
        <w:gridCol w:w="923"/>
        <w:gridCol w:w="4110"/>
      </w:tblGrid>
      <w:tr w:rsidR="005B15CF" w:rsidRPr="000D7A02" w:rsidTr="005B15CF">
        <w:trPr>
          <w:trHeight w:val="924"/>
        </w:trPr>
        <w:tc>
          <w:tcPr>
            <w:tcW w:w="611" w:type="dxa"/>
            <w:vMerge w:val="restart"/>
            <w:tcBorders>
              <w:top w:val="single" w:sz="12" w:space="0" w:color="auto"/>
              <w:left w:val="single" w:sz="12" w:space="0" w:color="auto"/>
              <w:right w:val="single" w:sz="12" w:space="0" w:color="auto"/>
            </w:tcBorders>
          </w:tcPr>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w:t>
            </w:r>
          </w:p>
        </w:tc>
        <w:tc>
          <w:tcPr>
            <w:tcW w:w="1074" w:type="dxa"/>
            <w:vMerge w:val="restart"/>
            <w:tcBorders>
              <w:top w:val="single" w:sz="12" w:space="0" w:color="auto"/>
              <w:left w:val="single" w:sz="12" w:space="0" w:color="auto"/>
            </w:tcBorders>
          </w:tcPr>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класс</w:t>
            </w:r>
          </w:p>
        </w:tc>
        <w:tc>
          <w:tcPr>
            <w:tcW w:w="2530" w:type="dxa"/>
            <w:vMerge w:val="restart"/>
            <w:tcBorders>
              <w:top w:val="single" w:sz="12" w:space="0" w:color="auto"/>
            </w:tcBorders>
          </w:tcPr>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учитель</w:t>
            </w:r>
          </w:p>
        </w:tc>
        <w:tc>
          <w:tcPr>
            <w:tcW w:w="793" w:type="dxa"/>
            <w:vMerge w:val="restart"/>
            <w:tcBorders>
              <w:top w:val="single" w:sz="12" w:space="0" w:color="auto"/>
              <w:right w:val="single" w:sz="12" w:space="0" w:color="auto"/>
            </w:tcBorders>
          </w:tcPr>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Вы- пол- няло</w:t>
            </w:r>
          </w:p>
        </w:tc>
        <w:tc>
          <w:tcPr>
            <w:tcW w:w="3093" w:type="dxa"/>
            <w:gridSpan w:val="4"/>
            <w:tcBorders>
              <w:top w:val="single" w:sz="12" w:space="0" w:color="auto"/>
              <w:left w:val="single" w:sz="12" w:space="0" w:color="auto"/>
              <w:right w:val="single" w:sz="12" w:space="0" w:color="auto"/>
            </w:tcBorders>
          </w:tcPr>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оценка</w:t>
            </w:r>
          </w:p>
        </w:tc>
        <w:tc>
          <w:tcPr>
            <w:tcW w:w="1159" w:type="dxa"/>
            <w:vMerge w:val="restart"/>
            <w:tcBorders>
              <w:top w:val="single" w:sz="12" w:space="0" w:color="auto"/>
              <w:left w:val="single" w:sz="12" w:space="0" w:color="auto"/>
            </w:tcBorders>
          </w:tcPr>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w:t>
            </w:r>
          </w:p>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усп.</w:t>
            </w:r>
          </w:p>
        </w:tc>
        <w:tc>
          <w:tcPr>
            <w:tcW w:w="1158" w:type="dxa"/>
            <w:vMerge w:val="restart"/>
            <w:tcBorders>
              <w:top w:val="single" w:sz="12" w:space="0" w:color="auto"/>
              <w:right w:val="single" w:sz="4" w:space="0" w:color="auto"/>
            </w:tcBorders>
          </w:tcPr>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w:t>
            </w:r>
          </w:p>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кач.</w:t>
            </w:r>
          </w:p>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усп.</w:t>
            </w:r>
          </w:p>
        </w:tc>
        <w:tc>
          <w:tcPr>
            <w:tcW w:w="923" w:type="dxa"/>
            <w:vMerge w:val="restart"/>
            <w:tcBorders>
              <w:top w:val="single" w:sz="12" w:space="0" w:color="auto"/>
              <w:right w:val="single" w:sz="4" w:space="0" w:color="auto"/>
            </w:tcBorders>
          </w:tcPr>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ср.</w:t>
            </w:r>
          </w:p>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балл</w:t>
            </w:r>
          </w:p>
        </w:tc>
        <w:tc>
          <w:tcPr>
            <w:tcW w:w="4110" w:type="dxa"/>
            <w:vMerge w:val="restart"/>
            <w:tcBorders>
              <w:top w:val="single" w:sz="12" w:space="0" w:color="auto"/>
              <w:right w:val="single" w:sz="4" w:space="0" w:color="auto"/>
            </w:tcBorders>
          </w:tcPr>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Типичные</w:t>
            </w:r>
          </w:p>
          <w:p w:rsidR="005B15CF" w:rsidRPr="00B22DD4" w:rsidRDefault="005B15CF" w:rsidP="005B15CF">
            <w:pPr>
              <w:jc w:val="center"/>
              <w:rPr>
                <w:b/>
                <w:color w:val="984806" w:themeColor="accent6" w:themeShade="80"/>
                <w:sz w:val="28"/>
                <w:szCs w:val="28"/>
              </w:rPr>
            </w:pPr>
            <w:r w:rsidRPr="00B22DD4">
              <w:rPr>
                <w:b/>
                <w:color w:val="984806" w:themeColor="accent6" w:themeShade="80"/>
                <w:sz w:val="28"/>
                <w:szCs w:val="28"/>
              </w:rPr>
              <w:t>ошибки</w:t>
            </w:r>
          </w:p>
        </w:tc>
      </w:tr>
      <w:tr w:rsidR="005B15CF" w:rsidRPr="000D7A02" w:rsidTr="005B15CF">
        <w:trPr>
          <w:trHeight w:val="500"/>
        </w:trPr>
        <w:tc>
          <w:tcPr>
            <w:tcW w:w="611" w:type="dxa"/>
            <w:vMerge/>
            <w:tcBorders>
              <w:left w:val="single" w:sz="12" w:space="0" w:color="auto"/>
              <w:right w:val="single" w:sz="12" w:space="0" w:color="auto"/>
            </w:tcBorders>
          </w:tcPr>
          <w:p w:rsidR="005B15CF" w:rsidRPr="000D7A02" w:rsidRDefault="005B15CF" w:rsidP="005B15CF">
            <w:pPr>
              <w:jc w:val="center"/>
              <w:rPr>
                <w:b/>
                <w:sz w:val="28"/>
                <w:szCs w:val="28"/>
              </w:rPr>
            </w:pPr>
          </w:p>
        </w:tc>
        <w:tc>
          <w:tcPr>
            <w:tcW w:w="1074" w:type="dxa"/>
            <w:vMerge/>
            <w:tcBorders>
              <w:left w:val="single" w:sz="12" w:space="0" w:color="auto"/>
            </w:tcBorders>
          </w:tcPr>
          <w:p w:rsidR="005B15CF" w:rsidRPr="000D7A02" w:rsidRDefault="005B15CF" w:rsidP="005B15CF">
            <w:pPr>
              <w:jc w:val="center"/>
              <w:rPr>
                <w:b/>
                <w:sz w:val="28"/>
                <w:szCs w:val="28"/>
              </w:rPr>
            </w:pPr>
          </w:p>
        </w:tc>
        <w:tc>
          <w:tcPr>
            <w:tcW w:w="2530" w:type="dxa"/>
            <w:vMerge/>
          </w:tcPr>
          <w:p w:rsidR="005B15CF" w:rsidRPr="000D7A02" w:rsidRDefault="005B15CF" w:rsidP="005B15CF">
            <w:pPr>
              <w:jc w:val="center"/>
              <w:rPr>
                <w:b/>
                <w:sz w:val="28"/>
                <w:szCs w:val="28"/>
              </w:rPr>
            </w:pPr>
          </w:p>
        </w:tc>
        <w:tc>
          <w:tcPr>
            <w:tcW w:w="793" w:type="dxa"/>
            <w:vMerge/>
            <w:tcBorders>
              <w:right w:val="single" w:sz="12" w:space="0" w:color="auto"/>
            </w:tcBorders>
          </w:tcPr>
          <w:p w:rsidR="005B15CF" w:rsidRPr="000D7A02" w:rsidRDefault="005B15CF" w:rsidP="005B15CF">
            <w:pPr>
              <w:jc w:val="center"/>
              <w:rPr>
                <w:b/>
                <w:sz w:val="28"/>
                <w:szCs w:val="28"/>
              </w:rPr>
            </w:pPr>
          </w:p>
        </w:tc>
        <w:tc>
          <w:tcPr>
            <w:tcW w:w="773" w:type="dxa"/>
            <w:tcBorders>
              <w:left w:val="single" w:sz="12" w:space="0" w:color="auto"/>
            </w:tcBorders>
          </w:tcPr>
          <w:p w:rsidR="005B15CF" w:rsidRPr="000D7A02" w:rsidRDefault="005B15CF" w:rsidP="005B15CF">
            <w:pPr>
              <w:jc w:val="center"/>
              <w:rPr>
                <w:b/>
                <w:sz w:val="28"/>
                <w:szCs w:val="28"/>
              </w:rPr>
            </w:pPr>
            <w:r w:rsidRPr="000D7A02">
              <w:rPr>
                <w:b/>
                <w:sz w:val="28"/>
                <w:szCs w:val="28"/>
              </w:rPr>
              <w:t>5</w:t>
            </w:r>
          </w:p>
        </w:tc>
        <w:tc>
          <w:tcPr>
            <w:tcW w:w="773" w:type="dxa"/>
          </w:tcPr>
          <w:p w:rsidR="005B15CF" w:rsidRPr="000D7A02" w:rsidRDefault="005B15CF" w:rsidP="005B15CF">
            <w:pPr>
              <w:jc w:val="center"/>
              <w:rPr>
                <w:b/>
                <w:sz w:val="28"/>
                <w:szCs w:val="28"/>
              </w:rPr>
            </w:pPr>
            <w:r w:rsidRPr="000D7A02">
              <w:rPr>
                <w:b/>
                <w:sz w:val="28"/>
                <w:szCs w:val="28"/>
              </w:rPr>
              <w:t>4</w:t>
            </w:r>
          </w:p>
        </w:tc>
        <w:tc>
          <w:tcPr>
            <w:tcW w:w="773" w:type="dxa"/>
          </w:tcPr>
          <w:p w:rsidR="005B15CF" w:rsidRPr="000D7A02" w:rsidRDefault="005B15CF" w:rsidP="005B15CF">
            <w:pPr>
              <w:jc w:val="center"/>
              <w:rPr>
                <w:b/>
                <w:sz w:val="28"/>
                <w:szCs w:val="28"/>
              </w:rPr>
            </w:pPr>
            <w:r w:rsidRPr="000D7A02">
              <w:rPr>
                <w:b/>
                <w:sz w:val="28"/>
                <w:szCs w:val="28"/>
              </w:rPr>
              <w:t>3</w:t>
            </w:r>
          </w:p>
        </w:tc>
        <w:tc>
          <w:tcPr>
            <w:tcW w:w="774" w:type="dxa"/>
            <w:tcBorders>
              <w:right w:val="single" w:sz="12" w:space="0" w:color="auto"/>
            </w:tcBorders>
          </w:tcPr>
          <w:p w:rsidR="005B15CF" w:rsidRPr="000D7A02" w:rsidRDefault="005B15CF" w:rsidP="005B15CF">
            <w:pPr>
              <w:jc w:val="center"/>
              <w:rPr>
                <w:b/>
                <w:sz w:val="28"/>
                <w:szCs w:val="28"/>
              </w:rPr>
            </w:pPr>
            <w:r w:rsidRPr="000D7A02">
              <w:rPr>
                <w:b/>
                <w:sz w:val="28"/>
                <w:szCs w:val="28"/>
              </w:rPr>
              <w:t>2</w:t>
            </w:r>
          </w:p>
        </w:tc>
        <w:tc>
          <w:tcPr>
            <w:tcW w:w="1159" w:type="dxa"/>
            <w:vMerge/>
            <w:tcBorders>
              <w:left w:val="single" w:sz="12" w:space="0" w:color="auto"/>
            </w:tcBorders>
          </w:tcPr>
          <w:p w:rsidR="005B15CF" w:rsidRPr="000D7A02" w:rsidRDefault="005B15CF" w:rsidP="005B15CF">
            <w:pPr>
              <w:jc w:val="center"/>
              <w:rPr>
                <w:b/>
                <w:sz w:val="28"/>
                <w:szCs w:val="28"/>
              </w:rPr>
            </w:pPr>
          </w:p>
        </w:tc>
        <w:tc>
          <w:tcPr>
            <w:tcW w:w="1158" w:type="dxa"/>
            <w:vMerge/>
            <w:tcBorders>
              <w:right w:val="single" w:sz="4" w:space="0" w:color="auto"/>
            </w:tcBorders>
          </w:tcPr>
          <w:p w:rsidR="005B15CF" w:rsidRPr="000D7A02" w:rsidRDefault="005B15CF" w:rsidP="005B15CF">
            <w:pPr>
              <w:jc w:val="center"/>
              <w:rPr>
                <w:b/>
                <w:sz w:val="28"/>
                <w:szCs w:val="28"/>
              </w:rPr>
            </w:pPr>
          </w:p>
        </w:tc>
        <w:tc>
          <w:tcPr>
            <w:tcW w:w="923" w:type="dxa"/>
            <w:vMerge/>
            <w:tcBorders>
              <w:right w:val="single" w:sz="4" w:space="0" w:color="auto"/>
            </w:tcBorders>
          </w:tcPr>
          <w:p w:rsidR="005B15CF" w:rsidRPr="000D7A02" w:rsidRDefault="005B15CF" w:rsidP="005B15CF">
            <w:pPr>
              <w:jc w:val="center"/>
              <w:rPr>
                <w:b/>
                <w:sz w:val="28"/>
                <w:szCs w:val="28"/>
              </w:rPr>
            </w:pPr>
          </w:p>
        </w:tc>
        <w:tc>
          <w:tcPr>
            <w:tcW w:w="4110" w:type="dxa"/>
            <w:vMerge/>
            <w:tcBorders>
              <w:right w:val="single" w:sz="4" w:space="0" w:color="auto"/>
            </w:tcBorders>
          </w:tcPr>
          <w:p w:rsidR="005B15CF" w:rsidRPr="000D7A02" w:rsidRDefault="005B15CF" w:rsidP="005B15CF">
            <w:pPr>
              <w:jc w:val="center"/>
              <w:rPr>
                <w:b/>
                <w:sz w:val="28"/>
                <w:szCs w:val="28"/>
              </w:rPr>
            </w:pPr>
          </w:p>
        </w:tc>
      </w:tr>
      <w:tr w:rsidR="005B15CF" w:rsidRPr="000D7A02" w:rsidTr="005B15CF">
        <w:trPr>
          <w:trHeight w:val="589"/>
        </w:trPr>
        <w:tc>
          <w:tcPr>
            <w:tcW w:w="611" w:type="dxa"/>
            <w:tcBorders>
              <w:left w:val="single" w:sz="12" w:space="0" w:color="auto"/>
            </w:tcBorders>
          </w:tcPr>
          <w:p w:rsidR="005B15CF" w:rsidRPr="000D7A02" w:rsidRDefault="005B15CF" w:rsidP="005B15CF">
            <w:pPr>
              <w:jc w:val="center"/>
              <w:rPr>
                <w:b/>
                <w:sz w:val="28"/>
                <w:szCs w:val="28"/>
              </w:rPr>
            </w:pPr>
            <w:r w:rsidRPr="000D7A02">
              <w:rPr>
                <w:b/>
                <w:sz w:val="28"/>
                <w:szCs w:val="28"/>
              </w:rPr>
              <w:t>3</w:t>
            </w:r>
          </w:p>
        </w:tc>
        <w:tc>
          <w:tcPr>
            <w:tcW w:w="1074" w:type="dxa"/>
          </w:tcPr>
          <w:p w:rsidR="005B15CF" w:rsidRPr="000D7A02" w:rsidRDefault="005B15CF" w:rsidP="005B15CF">
            <w:pPr>
              <w:jc w:val="center"/>
              <w:rPr>
                <w:b/>
                <w:sz w:val="28"/>
                <w:szCs w:val="28"/>
              </w:rPr>
            </w:pPr>
            <w:r w:rsidRPr="000D7A02">
              <w:rPr>
                <w:b/>
                <w:sz w:val="28"/>
                <w:szCs w:val="28"/>
              </w:rPr>
              <w:t xml:space="preserve">6 «а» </w:t>
            </w:r>
          </w:p>
        </w:tc>
        <w:tc>
          <w:tcPr>
            <w:tcW w:w="2530" w:type="dxa"/>
          </w:tcPr>
          <w:p w:rsidR="005B15CF" w:rsidRPr="000D7A02" w:rsidRDefault="005B15CF" w:rsidP="005B15CF">
            <w:pPr>
              <w:jc w:val="center"/>
              <w:rPr>
                <w:sz w:val="28"/>
                <w:szCs w:val="28"/>
              </w:rPr>
            </w:pPr>
            <w:r w:rsidRPr="000D7A02">
              <w:rPr>
                <w:sz w:val="28"/>
                <w:szCs w:val="28"/>
              </w:rPr>
              <w:t>Эсембаева З.С.</w:t>
            </w:r>
          </w:p>
        </w:tc>
        <w:tc>
          <w:tcPr>
            <w:tcW w:w="793" w:type="dxa"/>
            <w:tcBorders>
              <w:right w:val="single" w:sz="12" w:space="0" w:color="auto"/>
            </w:tcBorders>
          </w:tcPr>
          <w:p w:rsidR="005B15CF" w:rsidRPr="000D7A02" w:rsidRDefault="005B15CF" w:rsidP="005B15CF">
            <w:pPr>
              <w:jc w:val="center"/>
              <w:rPr>
                <w:sz w:val="28"/>
                <w:szCs w:val="28"/>
              </w:rPr>
            </w:pPr>
            <w:r w:rsidRPr="000D7A02">
              <w:rPr>
                <w:sz w:val="28"/>
                <w:szCs w:val="28"/>
              </w:rPr>
              <w:t>16</w:t>
            </w:r>
          </w:p>
        </w:tc>
        <w:tc>
          <w:tcPr>
            <w:tcW w:w="773" w:type="dxa"/>
            <w:tcBorders>
              <w:left w:val="single" w:sz="12" w:space="0" w:color="auto"/>
            </w:tcBorders>
          </w:tcPr>
          <w:p w:rsidR="005B15CF" w:rsidRPr="000D7A02" w:rsidRDefault="005B15CF" w:rsidP="005B15CF">
            <w:pPr>
              <w:jc w:val="center"/>
              <w:rPr>
                <w:sz w:val="28"/>
                <w:szCs w:val="28"/>
              </w:rPr>
            </w:pPr>
            <w:r w:rsidRPr="000D7A02">
              <w:rPr>
                <w:sz w:val="28"/>
                <w:szCs w:val="28"/>
              </w:rPr>
              <w:t>2</w:t>
            </w:r>
          </w:p>
        </w:tc>
        <w:tc>
          <w:tcPr>
            <w:tcW w:w="773" w:type="dxa"/>
          </w:tcPr>
          <w:p w:rsidR="005B15CF" w:rsidRPr="000D7A02" w:rsidRDefault="005B15CF" w:rsidP="005B15CF">
            <w:pPr>
              <w:jc w:val="center"/>
              <w:rPr>
                <w:sz w:val="28"/>
                <w:szCs w:val="28"/>
              </w:rPr>
            </w:pPr>
            <w:r w:rsidRPr="000D7A02">
              <w:rPr>
                <w:sz w:val="28"/>
                <w:szCs w:val="28"/>
              </w:rPr>
              <w:t>6</w:t>
            </w:r>
          </w:p>
        </w:tc>
        <w:tc>
          <w:tcPr>
            <w:tcW w:w="773" w:type="dxa"/>
          </w:tcPr>
          <w:p w:rsidR="005B15CF" w:rsidRPr="000D7A02" w:rsidRDefault="005B15CF" w:rsidP="005B15CF">
            <w:pPr>
              <w:jc w:val="center"/>
              <w:rPr>
                <w:sz w:val="28"/>
                <w:szCs w:val="28"/>
              </w:rPr>
            </w:pPr>
            <w:r w:rsidRPr="000D7A02">
              <w:rPr>
                <w:sz w:val="28"/>
                <w:szCs w:val="28"/>
              </w:rPr>
              <w:t>8</w:t>
            </w:r>
          </w:p>
        </w:tc>
        <w:tc>
          <w:tcPr>
            <w:tcW w:w="774" w:type="dxa"/>
            <w:tcBorders>
              <w:right w:val="single" w:sz="12" w:space="0" w:color="auto"/>
            </w:tcBorders>
          </w:tcPr>
          <w:p w:rsidR="005B15CF" w:rsidRPr="000D7A02" w:rsidRDefault="005B15CF" w:rsidP="005B15CF">
            <w:pPr>
              <w:jc w:val="center"/>
              <w:rPr>
                <w:sz w:val="28"/>
                <w:szCs w:val="28"/>
              </w:rPr>
            </w:pPr>
            <w:r w:rsidRPr="000D7A02">
              <w:rPr>
                <w:sz w:val="28"/>
                <w:szCs w:val="28"/>
              </w:rPr>
              <w:t>-</w:t>
            </w:r>
          </w:p>
        </w:tc>
        <w:tc>
          <w:tcPr>
            <w:tcW w:w="1159" w:type="dxa"/>
            <w:tcBorders>
              <w:left w:val="single" w:sz="12" w:space="0" w:color="auto"/>
            </w:tcBorders>
          </w:tcPr>
          <w:p w:rsidR="005B15CF" w:rsidRPr="000D7A02" w:rsidRDefault="005B15CF" w:rsidP="005B15CF">
            <w:pPr>
              <w:jc w:val="center"/>
              <w:rPr>
                <w:sz w:val="28"/>
                <w:szCs w:val="28"/>
              </w:rPr>
            </w:pPr>
            <w:r w:rsidRPr="000D7A02">
              <w:rPr>
                <w:sz w:val="28"/>
                <w:szCs w:val="28"/>
              </w:rPr>
              <w:t>100</w:t>
            </w:r>
          </w:p>
        </w:tc>
        <w:tc>
          <w:tcPr>
            <w:tcW w:w="1158" w:type="dxa"/>
            <w:tcBorders>
              <w:right w:val="single" w:sz="4" w:space="0" w:color="auto"/>
            </w:tcBorders>
          </w:tcPr>
          <w:p w:rsidR="005B15CF" w:rsidRPr="000D7A02" w:rsidRDefault="005B15CF" w:rsidP="005B15CF">
            <w:pPr>
              <w:jc w:val="center"/>
              <w:rPr>
                <w:sz w:val="28"/>
                <w:szCs w:val="28"/>
              </w:rPr>
            </w:pPr>
            <w:r w:rsidRPr="000D7A02">
              <w:rPr>
                <w:sz w:val="28"/>
                <w:szCs w:val="28"/>
              </w:rPr>
              <w:t>50</w:t>
            </w:r>
          </w:p>
        </w:tc>
        <w:tc>
          <w:tcPr>
            <w:tcW w:w="923" w:type="dxa"/>
            <w:tcBorders>
              <w:right w:val="single" w:sz="4" w:space="0" w:color="auto"/>
            </w:tcBorders>
          </w:tcPr>
          <w:p w:rsidR="005B15CF" w:rsidRPr="000D7A02" w:rsidRDefault="005B15CF" w:rsidP="005B15CF">
            <w:pPr>
              <w:jc w:val="center"/>
              <w:rPr>
                <w:sz w:val="28"/>
                <w:szCs w:val="28"/>
              </w:rPr>
            </w:pPr>
            <w:r w:rsidRPr="000D7A02">
              <w:rPr>
                <w:sz w:val="28"/>
                <w:szCs w:val="28"/>
              </w:rPr>
              <w:t>3,6</w:t>
            </w:r>
          </w:p>
        </w:tc>
        <w:tc>
          <w:tcPr>
            <w:tcW w:w="4110" w:type="dxa"/>
            <w:tcBorders>
              <w:right w:val="single" w:sz="4" w:space="0" w:color="auto"/>
            </w:tcBorders>
          </w:tcPr>
          <w:p w:rsidR="005B15CF" w:rsidRPr="000D7A02" w:rsidRDefault="005B15CF" w:rsidP="005B15CF">
            <w:pPr>
              <w:rPr>
                <w:sz w:val="28"/>
                <w:szCs w:val="28"/>
              </w:rPr>
            </w:pPr>
            <w:r w:rsidRPr="000D7A02">
              <w:rPr>
                <w:sz w:val="28"/>
                <w:szCs w:val="28"/>
              </w:rPr>
              <w:t>при нахождении значений выражен.</w:t>
            </w:r>
          </w:p>
        </w:tc>
      </w:tr>
      <w:tr w:rsidR="005B15CF" w:rsidRPr="000D7A02" w:rsidTr="005B15CF">
        <w:trPr>
          <w:trHeight w:val="589"/>
        </w:trPr>
        <w:tc>
          <w:tcPr>
            <w:tcW w:w="611" w:type="dxa"/>
            <w:tcBorders>
              <w:left w:val="single" w:sz="12" w:space="0" w:color="auto"/>
            </w:tcBorders>
          </w:tcPr>
          <w:p w:rsidR="005B15CF" w:rsidRPr="000D7A02" w:rsidRDefault="005B15CF" w:rsidP="005B15CF">
            <w:pPr>
              <w:jc w:val="center"/>
              <w:rPr>
                <w:b/>
                <w:sz w:val="28"/>
                <w:szCs w:val="28"/>
              </w:rPr>
            </w:pPr>
            <w:r w:rsidRPr="000D7A02">
              <w:rPr>
                <w:b/>
                <w:sz w:val="28"/>
                <w:szCs w:val="28"/>
              </w:rPr>
              <w:lastRenderedPageBreak/>
              <w:t>4</w:t>
            </w:r>
          </w:p>
        </w:tc>
        <w:tc>
          <w:tcPr>
            <w:tcW w:w="1074" w:type="dxa"/>
          </w:tcPr>
          <w:p w:rsidR="005B15CF" w:rsidRPr="000D7A02" w:rsidRDefault="005B15CF" w:rsidP="005B15CF">
            <w:pPr>
              <w:jc w:val="center"/>
              <w:rPr>
                <w:b/>
                <w:sz w:val="28"/>
                <w:szCs w:val="28"/>
              </w:rPr>
            </w:pPr>
            <w:r w:rsidRPr="000D7A02">
              <w:rPr>
                <w:b/>
                <w:sz w:val="28"/>
                <w:szCs w:val="28"/>
              </w:rPr>
              <w:t>6 «б»</w:t>
            </w:r>
          </w:p>
        </w:tc>
        <w:tc>
          <w:tcPr>
            <w:tcW w:w="2530" w:type="dxa"/>
          </w:tcPr>
          <w:p w:rsidR="005B15CF" w:rsidRPr="000D7A02" w:rsidRDefault="005B15CF" w:rsidP="005B15CF">
            <w:pPr>
              <w:jc w:val="center"/>
              <w:rPr>
                <w:sz w:val="28"/>
                <w:szCs w:val="28"/>
              </w:rPr>
            </w:pPr>
            <w:r w:rsidRPr="000D7A02">
              <w:rPr>
                <w:sz w:val="28"/>
                <w:szCs w:val="28"/>
              </w:rPr>
              <w:t>Эсембаева З.С.</w:t>
            </w:r>
          </w:p>
        </w:tc>
        <w:tc>
          <w:tcPr>
            <w:tcW w:w="793" w:type="dxa"/>
            <w:tcBorders>
              <w:right w:val="single" w:sz="12" w:space="0" w:color="auto"/>
            </w:tcBorders>
          </w:tcPr>
          <w:p w:rsidR="005B15CF" w:rsidRPr="000D7A02" w:rsidRDefault="005B15CF" w:rsidP="005B15CF">
            <w:pPr>
              <w:jc w:val="center"/>
              <w:rPr>
                <w:sz w:val="28"/>
                <w:szCs w:val="28"/>
              </w:rPr>
            </w:pPr>
            <w:r w:rsidRPr="000D7A02">
              <w:rPr>
                <w:sz w:val="28"/>
                <w:szCs w:val="28"/>
              </w:rPr>
              <w:t>12</w:t>
            </w:r>
          </w:p>
        </w:tc>
        <w:tc>
          <w:tcPr>
            <w:tcW w:w="773" w:type="dxa"/>
            <w:tcBorders>
              <w:left w:val="single" w:sz="12" w:space="0" w:color="auto"/>
            </w:tcBorders>
          </w:tcPr>
          <w:p w:rsidR="005B15CF" w:rsidRPr="000D7A02" w:rsidRDefault="005B15CF" w:rsidP="005B15CF">
            <w:pPr>
              <w:jc w:val="center"/>
              <w:rPr>
                <w:sz w:val="28"/>
                <w:szCs w:val="28"/>
              </w:rPr>
            </w:pPr>
            <w:r w:rsidRPr="000D7A02">
              <w:rPr>
                <w:sz w:val="28"/>
                <w:szCs w:val="28"/>
              </w:rPr>
              <w:t>2</w:t>
            </w:r>
          </w:p>
        </w:tc>
        <w:tc>
          <w:tcPr>
            <w:tcW w:w="773" w:type="dxa"/>
          </w:tcPr>
          <w:p w:rsidR="005B15CF" w:rsidRPr="000D7A02" w:rsidRDefault="005B15CF" w:rsidP="005B15CF">
            <w:pPr>
              <w:jc w:val="center"/>
              <w:rPr>
                <w:sz w:val="28"/>
                <w:szCs w:val="28"/>
              </w:rPr>
            </w:pPr>
            <w:r w:rsidRPr="000D7A02">
              <w:rPr>
                <w:sz w:val="28"/>
                <w:szCs w:val="28"/>
              </w:rPr>
              <w:t>5</w:t>
            </w:r>
          </w:p>
        </w:tc>
        <w:tc>
          <w:tcPr>
            <w:tcW w:w="773" w:type="dxa"/>
          </w:tcPr>
          <w:p w:rsidR="005B15CF" w:rsidRPr="000D7A02" w:rsidRDefault="005B15CF" w:rsidP="005B15CF">
            <w:pPr>
              <w:jc w:val="center"/>
              <w:rPr>
                <w:sz w:val="28"/>
                <w:szCs w:val="28"/>
              </w:rPr>
            </w:pPr>
            <w:r w:rsidRPr="000D7A02">
              <w:rPr>
                <w:sz w:val="28"/>
                <w:szCs w:val="28"/>
              </w:rPr>
              <w:t>5</w:t>
            </w:r>
          </w:p>
        </w:tc>
        <w:tc>
          <w:tcPr>
            <w:tcW w:w="774" w:type="dxa"/>
            <w:tcBorders>
              <w:right w:val="single" w:sz="12" w:space="0" w:color="auto"/>
            </w:tcBorders>
          </w:tcPr>
          <w:p w:rsidR="005B15CF" w:rsidRPr="000D7A02" w:rsidRDefault="005B15CF" w:rsidP="005B15CF">
            <w:pPr>
              <w:jc w:val="center"/>
              <w:rPr>
                <w:sz w:val="28"/>
                <w:szCs w:val="28"/>
              </w:rPr>
            </w:pPr>
            <w:r w:rsidRPr="000D7A02">
              <w:rPr>
                <w:sz w:val="28"/>
                <w:szCs w:val="28"/>
              </w:rPr>
              <w:t>-</w:t>
            </w:r>
          </w:p>
        </w:tc>
        <w:tc>
          <w:tcPr>
            <w:tcW w:w="1159" w:type="dxa"/>
            <w:tcBorders>
              <w:left w:val="single" w:sz="12" w:space="0" w:color="auto"/>
            </w:tcBorders>
          </w:tcPr>
          <w:p w:rsidR="005B15CF" w:rsidRPr="000D7A02" w:rsidRDefault="005B15CF" w:rsidP="005B15CF">
            <w:pPr>
              <w:jc w:val="center"/>
              <w:rPr>
                <w:sz w:val="28"/>
                <w:szCs w:val="28"/>
              </w:rPr>
            </w:pPr>
            <w:r w:rsidRPr="000D7A02">
              <w:rPr>
                <w:sz w:val="28"/>
                <w:szCs w:val="28"/>
              </w:rPr>
              <w:t>100</w:t>
            </w:r>
          </w:p>
        </w:tc>
        <w:tc>
          <w:tcPr>
            <w:tcW w:w="1158" w:type="dxa"/>
            <w:tcBorders>
              <w:right w:val="single" w:sz="4" w:space="0" w:color="auto"/>
            </w:tcBorders>
          </w:tcPr>
          <w:p w:rsidR="005B15CF" w:rsidRPr="000D7A02" w:rsidRDefault="005B15CF" w:rsidP="005B15CF">
            <w:pPr>
              <w:jc w:val="center"/>
              <w:rPr>
                <w:sz w:val="28"/>
                <w:szCs w:val="28"/>
              </w:rPr>
            </w:pPr>
            <w:r w:rsidRPr="000D7A02">
              <w:rPr>
                <w:sz w:val="28"/>
                <w:szCs w:val="28"/>
              </w:rPr>
              <w:t>58</w:t>
            </w:r>
          </w:p>
        </w:tc>
        <w:tc>
          <w:tcPr>
            <w:tcW w:w="923" w:type="dxa"/>
            <w:tcBorders>
              <w:right w:val="single" w:sz="4" w:space="0" w:color="auto"/>
            </w:tcBorders>
          </w:tcPr>
          <w:p w:rsidR="005B15CF" w:rsidRPr="000D7A02" w:rsidRDefault="005B15CF" w:rsidP="005B15CF">
            <w:pPr>
              <w:jc w:val="center"/>
              <w:rPr>
                <w:sz w:val="28"/>
                <w:szCs w:val="28"/>
              </w:rPr>
            </w:pPr>
            <w:r w:rsidRPr="000D7A02">
              <w:rPr>
                <w:sz w:val="28"/>
                <w:szCs w:val="28"/>
              </w:rPr>
              <w:t>3,7</w:t>
            </w:r>
          </w:p>
        </w:tc>
        <w:tc>
          <w:tcPr>
            <w:tcW w:w="4110" w:type="dxa"/>
            <w:tcBorders>
              <w:right w:val="single" w:sz="4" w:space="0" w:color="auto"/>
            </w:tcBorders>
          </w:tcPr>
          <w:p w:rsidR="005B15CF" w:rsidRPr="000D7A02" w:rsidRDefault="005B15CF" w:rsidP="005B15CF">
            <w:pPr>
              <w:jc w:val="center"/>
              <w:rPr>
                <w:sz w:val="28"/>
                <w:szCs w:val="28"/>
              </w:rPr>
            </w:pPr>
            <w:r w:rsidRPr="000D7A02">
              <w:rPr>
                <w:sz w:val="28"/>
                <w:szCs w:val="28"/>
              </w:rPr>
              <w:t>при нахождении значений выражен.</w:t>
            </w:r>
          </w:p>
        </w:tc>
      </w:tr>
      <w:tr w:rsidR="005B15CF" w:rsidRPr="000D7A02" w:rsidTr="005B15CF">
        <w:trPr>
          <w:trHeight w:val="589"/>
        </w:trPr>
        <w:tc>
          <w:tcPr>
            <w:tcW w:w="611" w:type="dxa"/>
            <w:tcBorders>
              <w:left w:val="single" w:sz="12" w:space="0" w:color="auto"/>
            </w:tcBorders>
          </w:tcPr>
          <w:p w:rsidR="005B15CF" w:rsidRPr="000D7A02" w:rsidRDefault="005B15CF" w:rsidP="005B15CF">
            <w:pPr>
              <w:jc w:val="center"/>
              <w:rPr>
                <w:b/>
                <w:sz w:val="28"/>
                <w:szCs w:val="28"/>
              </w:rPr>
            </w:pPr>
            <w:r w:rsidRPr="000D7A02">
              <w:rPr>
                <w:b/>
                <w:sz w:val="28"/>
                <w:szCs w:val="28"/>
              </w:rPr>
              <w:t>5</w:t>
            </w:r>
          </w:p>
        </w:tc>
        <w:tc>
          <w:tcPr>
            <w:tcW w:w="1074" w:type="dxa"/>
          </w:tcPr>
          <w:p w:rsidR="005B15CF" w:rsidRPr="000D7A02" w:rsidRDefault="005B15CF" w:rsidP="005B15CF">
            <w:pPr>
              <w:jc w:val="center"/>
              <w:rPr>
                <w:b/>
                <w:sz w:val="28"/>
                <w:szCs w:val="28"/>
              </w:rPr>
            </w:pPr>
            <w:r w:rsidRPr="000D7A02">
              <w:rPr>
                <w:b/>
                <w:sz w:val="28"/>
                <w:szCs w:val="28"/>
              </w:rPr>
              <w:t xml:space="preserve">7 </w:t>
            </w:r>
          </w:p>
        </w:tc>
        <w:tc>
          <w:tcPr>
            <w:tcW w:w="2530" w:type="dxa"/>
          </w:tcPr>
          <w:p w:rsidR="005B15CF" w:rsidRPr="000D7A02" w:rsidRDefault="005B15CF" w:rsidP="005B15CF">
            <w:pPr>
              <w:jc w:val="center"/>
              <w:rPr>
                <w:sz w:val="28"/>
                <w:szCs w:val="28"/>
              </w:rPr>
            </w:pPr>
            <w:r w:rsidRPr="000D7A02">
              <w:rPr>
                <w:sz w:val="28"/>
                <w:szCs w:val="28"/>
              </w:rPr>
              <w:t>Эсембаева З.С.</w:t>
            </w:r>
          </w:p>
        </w:tc>
        <w:tc>
          <w:tcPr>
            <w:tcW w:w="793" w:type="dxa"/>
            <w:tcBorders>
              <w:right w:val="single" w:sz="12" w:space="0" w:color="auto"/>
            </w:tcBorders>
          </w:tcPr>
          <w:p w:rsidR="005B15CF" w:rsidRPr="000D7A02" w:rsidRDefault="005B15CF" w:rsidP="005B15CF">
            <w:pPr>
              <w:jc w:val="center"/>
              <w:rPr>
                <w:sz w:val="28"/>
                <w:szCs w:val="28"/>
              </w:rPr>
            </w:pPr>
            <w:r w:rsidRPr="000D7A02">
              <w:rPr>
                <w:sz w:val="28"/>
                <w:szCs w:val="28"/>
              </w:rPr>
              <w:t>19</w:t>
            </w:r>
          </w:p>
        </w:tc>
        <w:tc>
          <w:tcPr>
            <w:tcW w:w="773" w:type="dxa"/>
            <w:tcBorders>
              <w:left w:val="single" w:sz="12" w:space="0" w:color="auto"/>
            </w:tcBorders>
          </w:tcPr>
          <w:p w:rsidR="005B15CF" w:rsidRPr="000D7A02" w:rsidRDefault="005B15CF" w:rsidP="005B15CF">
            <w:pPr>
              <w:jc w:val="center"/>
              <w:rPr>
                <w:sz w:val="28"/>
                <w:szCs w:val="28"/>
              </w:rPr>
            </w:pPr>
            <w:r w:rsidRPr="000D7A02">
              <w:rPr>
                <w:sz w:val="28"/>
                <w:szCs w:val="28"/>
              </w:rPr>
              <w:t>9</w:t>
            </w:r>
          </w:p>
        </w:tc>
        <w:tc>
          <w:tcPr>
            <w:tcW w:w="773" w:type="dxa"/>
          </w:tcPr>
          <w:p w:rsidR="005B15CF" w:rsidRPr="000D7A02" w:rsidRDefault="005B15CF" w:rsidP="005B15CF">
            <w:pPr>
              <w:jc w:val="center"/>
              <w:rPr>
                <w:sz w:val="28"/>
                <w:szCs w:val="28"/>
              </w:rPr>
            </w:pPr>
            <w:r w:rsidRPr="000D7A02">
              <w:rPr>
                <w:sz w:val="28"/>
                <w:szCs w:val="28"/>
              </w:rPr>
              <w:t>4</w:t>
            </w:r>
          </w:p>
        </w:tc>
        <w:tc>
          <w:tcPr>
            <w:tcW w:w="773" w:type="dxa"/>
          </w:tcPr>
          <w:p w:rsidR="005B15CF" w:rsidRPr="000D7A02" w:rsidRDefault="005B15CF" w:rsidP="005B15CF">
            <w:pPr>
              <w:jc w:val="center"/>
              <w:rPr>
                <w:sz w:val="28"/>
                <w:szCs w:val="28"/>
              </w:rPr>
            </w:pPr>
            <w:r w:rsidRPr="000D7A02">
              <w:rPr>
                <w:sz w:val="28"/>
                <w:szCs w:val="28"/>
              </w:rPr>
              <w:t>4</w:t>
            </w:r>
          </w:p>
        </w:tc>
        <w:tc>
          <w:tcPr>
            <w:tcW w:w="774" w:type="dxa"/>
            <w:tcBorders>
              <w:right w:val="single" w:sz="12" w:space="0" w:color="auto"/>
            </w:tcBorders>
          </w:tcPr>
          <w:p w:rsidR="005B15CF" w:rsidRPr="000D7A02" w:rsidRDefault="005B15CF" w:rsidP="005B15CF">
            <w:pPr>
              <w:jc w:val="center"/>
              <w:rPr>
                <w:sz w:val="28"/>
                <w:szCs w:val="28"/>
              </w:rPr>
            </w:pPr>
            <w:r w:rsidRPr="000D7A02">
              <w:rPr>
                <w:sz w:val="28"/>
                <w:szCs w:val="28"/>
              </w:rPr>
              <w:t>-</w:t>
            </w:r>
          </w:p>
        </w:tc>
        <w:tc>
          <w:tcPr>
            <w:tcW w:w="1159" w:type="dxa"/>
            <w:tcBorders>
              <w:left w:val="single" w:sz="12" w:space="0" w:color="auto"/>
            </w:tcBorders>
          </w:tcPr>
          <w:p w:rsidR="005B15CF" w:rsidRPr="000D7A02" w:rsidRDefault="005B15CF" w:rsidP="005B15CF">
            <w:pPr>
              <w:jc w:val="center"/>
              <w:rPr>
                <w:sz w:val="28"/>
                <w:szCs w:val="28"/>
              </w:rPr>
            </w:pPr>
            <w:r w:rsidRPr="000D7A02">
              <w:rPr>
                <w:sz w:val="28"/>
                <w:szCs w:val="28"/>
              </w:rPr>
              <w:t>100</w:t>
            </w:r>
          </w:p>
        </w:tc>
        <w:tc>
          <w:tcPr>
            <w:tcW w:w="1158" w:type="dxa"/>
            <w:tcBorders>
              <w:right w:val="single" w:sz="4" w:space="0" w:color="auto"/>
            </w:tcBorders>
          </w:tcPr>
          <w:p w:rsidR="005B15CF" w:rsidRPr="000D7A02" w:rsidRDefault="005B15CF" w:rsidP="005B15CF">
            <w:pPr>
              <w:jc w:val="center"/>
              <w:rPr>
                <w:sz w:val="28"/>
                <w:szCs w:val="28"/>
              </w:rPr>
            </w:pPr>
            <w:r w:rsidRPr="000D7A02">
              <w:rPr>
                <w:sz w:val="28"/>
                <w:szCs w:val="28"/>
              </w:rPr>
              <w:t>68</w:t>
            </w:r>
          </w:p>
        </w:tc>
        <w:tc>
          <w:tcPr>
            <w:tcW w:w="923" w:type="dxa"/>
            <w:tcBorders>
              <w:right w:val="single" w:sz="4" w:space="0" w:color="auto"/>
            </w:tcBorders>
          </w:tcPr>
          <w:p w:rsidR="005B15CF" w:rsidRPr="000D7A02" w:rsidRDefault="005B15CF" w:rsidP="005B15CF">
            <w:pPr>
              <w:jc w:val="center"/>
              <w:rPr>
                <w:sz w:val="28"/>
                <w:szCs w:val="28"/>
              </w:rPr>
            </w:pPr>
            <w:r w:rsidRPr="000D7A02">
              <w:rPr>
                <w:sz w:val="28"/>
                <w:szCs w:val="28"/>
              </w:rPr>
              <w:t>3,8</w:t>
            </w:r>
          </w:p>
        </w:tc>
        <w:tc>
          <w:tcPr>
            <w:tcW w:w="4110" w:type="dxa"/>
            <w:tcBorders>
              <w:right w:val="single" w:sz="4" w:space="0" w:color="auto"/>
            </w:tcBorders>
          </w:tcPr>
          <w:p w:rsidR="005B15CF" w:rsidRPr="000D7A02" w:rsidRDefault="005B15CF" w:rsidP="005B15CF">
            <w:pPr>
              <w:jc w:val="center"/>
              <w:rPr>
                <w:sz w:val="28"/>
                <w:szCs w:val="28"/>
              </w:rPr>
            </w:pPr>
            <w:r w:rsidRPr="000D7A02">
              <w:rPr>
                <w:sz w:val="28"/>
                <w:szCs w:val="28"/>
              </w:rPr>
              <w:t>при решении примеров с действ.</w:t>
            </w:r>
          </w:p>
        </w:tc>
      </w:tr>
      <w:tr w:rsidR="005B15CF" w:rsidRPr="000D7A02" w:rsidTr="005B15CF">
        <w:trPr>
          <w:trHeight w:val="589"/>
        </w:trPr>
        <w:tc>
          <w:tcPr>
            <w:tcW w:w="611" w:type="dxa"/>
            <w:tcBorders>
              <w:left w:val="single" w:sz="12" w:space="0" w:color="auto"/>
            </w:tcBorders>
          </w:tcPr>
          <w:p w:rsidR="005B15CF" w:rsidRPr="000D7A02" w:rsidRDefault="005B15CF" w:rsidP="005B15CF">
            <w:pPr>
              <w:jc w:val="center"/>
              <w:rPr>
                <w:b/>
                <w:sz w:val="28"/>
                <w:szCs w:val="28"/>
              </w:rPr>
            </w:pPr>
            <w:r w:rsidRPr="000D7A02">
              <w:rPr>
                <w:b/>
                <w:sz w:val="28"/>
                <w:szCs w:val="28"/>
              </w:rPr>
              <w:t>6</w:t>
            </w:r>
          </w:p>
        </w:tc>
        <w:tc>
          <w:tcPr>
            <w:tcW w:w="1074" w:type="dxa"/>
          </w:tcPr>
          <w:p w:rsidR="005B15CF" w:rsidRPr="000D7A02" w:rsidRDefault="005B15CF" w:rsidP="005B15CF">
            <w:pPr>
              <w:jc w:val="center"/>
              <w:rPr>
                <w:b/>
                <w:sz w:val="28"/>
                <w:szCs w:val="28"/>
              </w:rPr>
            </w:pPr>
            <w:r w:rsidRPr="000D7A02">
              <w:rPr>
                <w:b/>
                <w:sz w:val="28"/>
                <w:szCs w:val="28"/>
              </w:rPr>
              <w:t>8 «а»</w:t>
            </w:r>
          </w:p>
        </w:tc>
        <w:tc>
          <w:tcPr>
            <w:tcW w:w="2530" w:type="dxa"/>
          </w:tcPr>
          <w:p w:rsidR="005B15CF" w:rsidRPr="000D7A02" w:rsidRDefault="005B15CF" w:rsidP="005B15CF">
            <w:pPr>
              <w:jc w:val="center"/>
              <w:rPr>
                <w:sz w:val="28"/>
                <w:szCs w:val="28"/>
              </w:rPr>
            </w:pPr>
            <w:r w:rsidRPr="000D7A02">
              <w:rPr>
                <w:sz w:val="28"/>
                <w:szCs w:val="28"/>
              </w:rPr>
              <w:t>Эсембаева З.С.</w:t>
            </w:r>
          </w:p>
        </w:tc>
        <w:tc>
          <w:tcPr>
            <w:tcW w:w="793" w:type="dxa"/>
            <w:tcBorders>
              <w:right w:val="single" w:sz="12" w:space="0" w:color="auto"/>
            </w:tcBorders>
          </w:tcPr>
          <w:p w:rsidR="005B15CF" w:rsidRPr="000D7A02" w:rsidRDefault="005B15CF" w:rsidP="005B15CF">
            <w:pPr>
              <w:jc w:val="center"/>
              <w:rPr>
                <w:sz w:val="28"/>
                <w:szCs w:val="28"/>
              </w:rPr>
            </w:pPr>
            <w:r w:rsidRPr="000D7A02">
              <w:rPr>
                <w:sz w:val="28"/>
                <w:szCs w:val="28"/>
              </w:rPr>
              <w:t>17</w:t>
            </w:r>
          </w:p>
        </w:tc>
        <w:tc>
          <w:tcPr>
            <w:tcW w:w="773" w:type="dxa"/>
            <w:tcBorders>
              <w:left w:val="single" w:sz="12" w:space="0" w:color="auto"/>
            </w:tcBorders>
          </w:tcPr>
          <w:p w:rsidR="005B15CF" w:rsidRPr="000D7A02" w:rsidRDefault="005B15CF" w:rsidP="005B15CF">
            <w:pPr>
              <w:jc w:val="center"/>
              <w:rPr>
                <w:sz w:val="28"/>
                <w:szCs w:val="28"/>
              </w:rPr>
            </w:pPr>
            <w:r w:rsidRPr="000D7A02">
              <w:rPr>
                <w:sz w:val="28"/>
                <w:szCs w:val="28"/>
              </w:rPr>
              <w:t>4</w:t>
            </w:r>
          </w:p>
        </w:tc>
        <w:tc>
          <w:tcPr>
            <w:tcW w:w="773" w:type="dxa"/>
          </w:tcPr>
          <w:p w:rsidR="005B15CF" w:rsidRPr="000D7A02" w:rsidRDefault="005B15CF" w:rsidP="005B15CF">
            <w:pPr>
              <w:jc w:val="center"/>
              <w:rPr>
                <w:sz w:val="28"/>
                <w:szCs w:val="28"/>
              </w:rPr>
            </w:pPr>
            <w:r w:rsidRPr="000D7A02">
              <w:rPr>
                <w:sz w:val="28"/>
                <w:szCs w:val="28"/>
              </w:rPr>
              <w:t>9</w:t>
            </w:r>
          </w:p>
        </w:tc>
        <w:tc>
          <w:tcPr>
            <w:tcW w:w="773" w:type="dxa"/>
          </w:tcPr>
          <w:p w:rsidR="005B15CF" w:rsidRPr="000D7A02" w:rsidRDefault="005B15CF" w:rsidP="005B15CF">
            <w:pPr>
              <w:jc w:val="center"/>
              <w:rPr>
                <w:sz w:val="28"/>
                <w:szCs w:val="28"/>
              </w:rPr>
            </w:pPr>
            <w:r w:rsidRPr="000D7A02">
              <w:rPr>
                <w:sz w:val="28"/>
                <w:szCs w:val="28"/>
              </w:rPr>
              <w:t>4</w:t>
            </w:r>
          </w:p>
        </w:tc>
        <w:tc>
          <w:tcPr>
            <w:tcW w:w="774" w:type="dxa"/>
            <w:tcBorders>
              <w:right w:val="single" w:sz="12" w:space="0" w:color="auto"/>
            </w:tcBorders>
          </w:tcPr>
          <w:p w:rsidR="005B15CF" w:rsidRPr="000D7A02" w:rsidRDefault="005B15CF" w:rsidP="005B15CF">
            <w:pPr>
              <w:jc w:val="center"/>
              <w:rPr>
                <w:sz w:val="28"/>
                <w:szCs w:val="28"/>
              </w:rPr>
            </w:pPr>
            <w:r w:rsidRPr="000D7A02">
              <w:rPr>
                <w:sz w:val="28"/>
                <w:szCs w:val="28"/>
              </w:rPr>
              <w:t>-</w:t>
            </w:r>
          </w:p>
        </w:tc>
        <w:tc>
          <w:tcPr>
            <w:tcW w:w="1159" w:type="dxa"/>
            <w:tcBorders>
              <w:left w:val="single" w:sz="12" w:space="0" w:color="auto"/>
            </w:tcBorders>
          </w:tcPr>
          <w:p w:rsidR="005B15CF" w:rsidRPr="000D7A02" w:rsidRDefault="005B15CF" w:rsidP="005B15CF">
            <w:pPr>
              <w:jc w:val="center"/>
              <w:rPr>
                <w:sz w:val="28"/>
                <w:szCs w:val="28"/>
              </w:rPr>
            </w:pPr>
            <w:r w:rsidRPr="000D7A02">
              <w:rPr>
                <w:sz w:val="28"/>
                <w:szCs w:val="28"/>
              </w:rPr>
              <w:t>100</w:t>
            </w:r>
          </w:p>
        </w:tc>
        <w:tc>
          <w:tcPr>
            <w:tcW w:w="1158" w:type="dxa"/>
            <w:tcBorders>
              <w:right w:val="single" w:sz="4" w:space="0" w:color="auto"/>
            </w:tcBorders>
          </w:tcPr>
          <w:p w:rsidR="005B15CF" w:rsidRPr="000D7A02" w:rsidRDefault="005B15CF" w:rsidP="005B15CF">
            <w:pPr>
              <w:jc w:val="center"/>
              <w:rPr>
                <w:sz w:val="28"/>
                <w:szCs w:val="28"/>
              </w:rPr>
            </w:pPr>
            <w:r w:rsidRPr="000D7A02">
              <w:rPr>
                <w:sz w:val="28"/>
                <w:szCs w:val="28"/>
              </w:rPr>
              <w:t>94</w:t>
            </w:r>
          </w:p>
        </w:tc>
        <w:tc>
          <w:tcPr>
            <w:tcW w:w="923" w:type="dxa"/>
            <w:tcBorders>
              <w:right w:val="single" w:sz="4" w:space="0" w:color="auto"/>
            </w:tcBorders>
          </w:tcPr>
          <w:p w:rsidR="005B15CF" w:rsidRPr="000D7A02" w:rsidRDefault="005B15CF" w:rsidP="005B15CF">
            <w:pPr>
              <w:jc w:val="center"/>
              <w:rPr>
                <w:sz w:val="28"/>
                <w:szCs w:val="28"/>
              </w:rPr>
            </w:pPr>
            <w:r w:rsidRPr="000D7A02">
              <w:rPr>
                <w:sz w:val="28"/>
                <w:szCs w:val="28"/>
              </w:rPr>
              <w:t>4</w:t>
            </w:r>
          </w:p>
        </w:tc>
        <w:tc>
          <w:tcPr>
            <w:tcW w:w="4110" w:type="dxa"/>
            <w:tcBorders>
              <w:right w:val="single" w:sz="4" w:space="0" w:color="auto"/>
            </w:tcBorders>
          </w:tcPr>
          <w:p w:rsidR="005B15CF" w:rsidRPr="000D7A02" w:rsidRDefault="005B15CF" w:rsidP="005B15CF">
            <w:pPr>
              <w:jc w:val="center"/>
              <w:rPr>
                <w:sz w:val="28"/>
                <w:szCs w:val="28"/>
              </w:rPr>
            </w:pPr>
            <w:r w:rsidRPr="000D7A02">
              <w:rPr>
                <w:sz w:val="28"/>
                <w:szCs w:val="28"/>
              </w:rPr>
              <w:t>при решении задач</w:t>
            </w:r>
          </w:p>
        </w:tc>
      </w:tr>
      <w:tr w:rsidR="005B15CF" w:rsidRPr="000D7A02" w:rsidTr="005B15CF">
        <w:trPr>
          <w:trHeight w:val="589"/>
        </w:trPr>
        <w:tc>
          <w:tcPr>
            <w:tcW w:w="611" w:type="dxa"/>
            <w:tcBorders>
              <w:left w:val="single" w:sz="12" w:space="0" w:color="auto"/>
            </w:tcBorders>
          </w:tcPr>
          <w:p w:rsidR="005B15CF" w:rsidRPr="000D7A02" w:rsidRDefault="005B15CF" w:rsidP="005B15CF">
            <w:pPr>
              <w:jc w:val="center"/>
              <w:rPr>
                <w:b/>
                <w:sz w:val="28"/>
                <w:szCs w:val="28"/>
              </w:rPr>
            </w:pPr>
            <w:r w:rsidRPr="000D7A02">
              <w:rPr>
                <w:b/>
                <w:sz w:val="28"/>
                <w:szCs w:val="28"/>
              </w:rPr>
              <w:t>7</w:t>
            </w:r>
          </w:p>
        </w:tc>
        <w:tc>
          <w:tcPr>
            <w:tcW w:w="1074" w:type="dxa"/>
          </w:tcPr>
          <w:p w:rsidR="005B15CF" w:rsidRPr="000D7A02" w:rsidRDefault="005B15CF" w:rsidP="005B15CF">
            <w:pPr>
              <w:jc w:val="center"/>
              <w:rPr>
                <w:b/>
                <w:sz w:val="28"/>
                <w:szCs w:val="28"/>
              </w:rPr>
            </w:pPr>
            <w:r w:rsidRPr="000D7A02">
              <w:rPr>
                <w:b/>
                <w:sz w:val="28"/>
                <w:szCs w:val="28"/>
              </w:rPr>
              <w:t>8  «б»</w:t>
            </w:r>
          </w:p>
        </w:tc>
        <w:tc>
          <w:tcPr>
            <w:tcW w:w="2530" w:type="dxa"/>
          </w:tcPr>
          <w:p w:rsidR="005B15CF" w:rsidRPr="000D7A02" w:rsidRDefault="005B15CF" w:rsidP="005B15CF">
            <w:pPr>
              <w:jc w:val="center"/>
              <w:rPr>
                <w:sz w:val="28"/>
                <w:szCs w:val="28"/>
              </w:rPr>
            </w:pPr>
            <w:r w:rsidRPr="000D7A02">
              <w:rPr>
                <w:sz w:val="28"/>
                <w:szCs w:val="28"/>
              </w:rPr>
              <w:t>Эсембаева З.С.</w:t>
            </w:r>
          </w:p>
        </w:tc>
        <w:tc>
          <w:tcPr>
            <w:tcW w:w="793" w:type="dxa"/>
            <w:tcBorders>
              <w:right w:val="single" w:sz="12" w:space="0" w:color="auto"/>
            </w:tcBorders>
          </w:tcPr>
          <w:p w:rsidR="005B15CF" w:rsidRPr="000D7A02" w:rsidRDefault="005B15CF" w:rsidP="005B15CF">
            <w:pPr>
              <w:jc w:val="center"/>
              <w:rPr>
                <w:sz w:val="28"/>
                <w:szCs w:val="28"/>
              </w:rPr>
            </w:pPr>
            <w:r w:rsidRPr="000D7A02">
              <w:rPr>
                <w:sz w:val="28"/>
                <w:szCs w:val="28"/>
              </w:rPr>
              <w:t>10</w:t>
            </w:r>
          </w:p>
        </w:tc>
        <w:tc>
          <w:tcPr>
            <w:tcW w:w="773" w:type="dxa"/>
            <w:tcBorders>
              <w:left w:val="single" w:sz="12" w:space="0" w:color="auto"/>
            </w:tcBorders>
          </w:tcPr>
          <w:p w:rsidR="005B15CF" w:rsidRPr="000D7A02" w:rsidRDefault="005B15CF" w:rsidP="005B15CF">
            <w:pPr>
              <w:jc w:val="center"/>
              <w:rPr>
                <w:sz w:val="28"/>
                <w:szCs w:val="28"/>
              </w:rPr>
            </w:pPr>
            <w:r w:rsidRPr="000D7A02">
              <w:rPr>
                <w:sz w:val="28"/>
                <w:szCs w:val="28"/>
              </w:rPr>
              <w:t>1</w:t>
            </w:r>
          </w:p>
        </w:tc>
        <w:tc>
          <w:tcPr>
            <w:tcW w:w="773" w:type="dxa"/>
          </w:tcPr>
          <w:p w:rsidR="005B15CF" w:rsidRPr="000D7A02" w:rsidRDefault="005B15CF" w:rsidP="005B15CF">
            <w:pPr>
              <w:jc w:val="center"/>
              <w:rPr>
                <w:sz w:val="28"/>
                <w:szCs w:val="28"/>
              </w:rPr>
            </w:pPr>
            <w:r w:rsidRPr="000D7A02">
              <w:rPr>
                <w:sz w:val="28"/>
                <w:szCs w:val="28"/>
              </w:rPr>
              <w:t>2</w:t>
            </w:r>
          </w:p>
        </w:tc>
        <w:tc>
          <w:tcPr>
            <w:tcW w:w="773" w:type="dxa"/>
          </w:tcPr>
          <w:p w:rsidR="005B15CF" w:rsidRPr="000D7A02" w:rsidRDefault="005B15CF" w:rsidP="005B15CF">
            <w:pPr>
              <w:jc w:val="center"/>
              <w:rPr>
                <w:sz w:val="28"/>
                <w:szCs w:val="28"/>
              </w:rPr>
            </w:pPr>
            <w:r w:rsidRPr="000D7A02">
              <w:rPr>
                <w:sz w:val="28"/>
                <w:szCs w:val="28"/>
              </w:rPr>
              <w:t>6</w:t>
            </w:r>
          </w:p>
        </w:tc>
        <w:tc>
          <w:tcPr>
            <w:tcW w:w="774" w:type="dxa"/>
            <w:tcBorders>
              <w:right w:val="single" w:sz="12" w:space="0" w:color="auto"/>
            </w:tcBorders>
          </w:tcPr>
          <w:p w:rsidR="005B15CF" w:rsidRPr="000D7A02" w:rsidRDefault="005B15CF" w:rsidP="005B15CF">
            <w:pPr>
              <w:jc w:val="center"/>
              <w:rPr>
                <w:sz w:val="28"/>
                <w:szCs w:val="28"/>
              </w:rPr>
            </w:pPr>
            <w:r w:rsidRPr="000D7A02">
              <w:rPr>
                <w:sz w:val="28"/>
                <w:szCs w:val="28"/>
              </w:rPr>
              <w:t>-</w:t>
            </w:r>
          </w:p>
        </w:tc>
        <w:tc>
          <w:tcPr>
            <w:tcW w:w="1159" w:type="dxa"/>
            <w:tcBorders>
              <w:left w:val="single" w:sz="12" w:space="0" w:color="auto"/>
            </w:tcBorders>
          </w:tcPr>
          <w:p w:rsidR="005B15CF" w:rsidRPr="000D7A02" w:rsidRDefault="005B15CF" w:rsidP="005B15CF">
            <w:pPr>
              <w:jc w:val="center"/>
              <w:rPr>
                <w:sz w:val="28"/>
                <w:szCs w:val="28"/>
              </w:rPr>
            </w:pPr>
            <w:r w:rsidRPr="000D7A02">
              <w:rPr>
                <w:sz w:val="28"/>
                <w:szCs w:val="28"/>
              </w:rPr>
              <w:t>100</w:t>
            </w:r>
          </w:p>
        </w:tc>
        <w:tc>
          <w:tcPr>
            <w:tcW w:w="1158" w:type="dxa"/>
            <w:tcBorders>
              <w:right w:val="single" w:sz="4" w:space="0" w:color="auto"/>
            </w:tcBorders>
          </w:tcPr>
          <w:p w:rsidR="005B15CF" w:rsidRPr="000D7A02" w:rsidRDefault="005B15CF" w:rsidP="005B15CF">
            <w:pPr>
              <w:jc w:val="center"/>
              <w:rPr>
                <w:sz w:val="28"/>
                <w:szCs w:val="28"/>
              </w:rPr>
            </w:pPr>
            <w:r w:rsidRPr="000D7A02">
              <w:rPr>
                <w:sz w:val="28"/>
                <w:szCs w:val="28"/>
              </w:rPr>
              <w:t>30</w:t>
            </w:r>
          </w:p>
        </w:tc>
        <w:tc>
          <w:tcPr>
            <w:tcW w:w="923" w:type="dxa"/>
            <w:tcBorders>
              <w:right w:val="single" w:sz="4" w:space="0" w:color="auto"/>
            </w:tcBorders>
          </w:tcPr>
          <w:p w:rsidR="005B15CF" w:rsidRPr="000D7A02" w:rsidRDefault="005B15CF" w:rsidP="005B15CF">
            <w:pPr>
              <w:jc w:val="center"/>
              <w:rPr>
                <w:sz w:val="28"/>
                <w:szCs w:val="28"/>
              </w:rPr>
            </w:pPr>
            <w:r w:rsidRPr="000D7A02">
              <w:rPr>
                <w:sz w:val="28"/>
                <w:szCs w:val="28"/>
              </w:rPr>
              <w:t>3,1</w:t>
            </w:r>
          </w:p>
        </w:tc>
        <w:tc>
          <w:tcPr>
            <w:tcW w:w="4110" w:type="dxa"/>
            <w:tcBorders>
              <w:right w:val="single" w:sz="4" w:space="0" w:color="auto"/>
            </w:tcBorders>
          </w:tcPr>
          <w:p w:rsidR="005B15CF" w:rsidRPr="000D7A02" w:rsidRDefault="005B15CF" w:rsidP="005B15CF">
            <w:pPr>
              <w:jc w:val="center"/>
              <w:rPr>
                <w:sz w:val="28"/>
                <w:szCs w:val="28"/>
              </w:rPr>
            </w:pPr>
            <w:r w:rsidRPr="000D7A02">
              <w:rPr>
                <w:sz w:val="28"/>
                <w:szCs w:val="28"/>
              </w:rPr>
              <w:t xml:space="preserve">при решении уравнений </w:t>
            </w:r>
          </w:p>
        </w:tc>
      </w:tr>
      <w:tr w:rsidR="005B15CF" w:rsidRPr="000D7A02" w:rsidTr="005B15CF">
        <w:trPr>
          <w:trHeight w:val="589"/>
        </w:trPr>
        <w:tc>
          <w:tcPr>
            <w:tcW w:w="611" w:type="dxa"/>
            <w:tcBorders>
              <w:left w:val="single" w:sz="12" w:space="0" w:color="auto"/>
            </w:tcBorders>
          </w:tcPr>
          <w:p w:rsidR="005B15CF" w:rsidRPr="000D7A02" w:rsidRDefault="005B15CF" w:rsidP="005B15CF">
            <w:pPr>
              <w:jc w:val="center"/>
              <w:rPr>
                <w:b/>
                <w:sz w:val="28"/>
                <w:szCs w:val="28"/>
              </w:rPr>
            </w:pPr>
            <w:r w:rsidRPr="000D7A02">
              <w:rPr>
                <w:b/>
                <w:sz w:val="28"/>
                <w:szCs w:val="28"/>
              </w:rPr>
              <w:t>8</w:t>
            </w:r>
          </w:p>
        </w:tc>
        <w:tc>
          <w:tcPr>
            <w:tcW w:w="1074" w:type="dxa"/>
          </w:tcPr>
          <w:p w:rsidR="005B15CF" w:rsidRPr="000D7A02" w:rsidRDefault="005B15CF" w:rsidP="005B15CF">
            <w:pPr>
              <w:jc w:val="center"/>
              <w:rPr>
                <w:b/>
                <w:sz w:val="28"/>
                <w:szCs w:val="28"/>
              </w:rPr>
            </w:pPr>
            <w:r w:rsidRPr="000D7A02">
              <w:rPr>
                <w:b/>
                <w:sz w:val="28"/>
                <w:szCs w:val="28"/>
              </w:rPr>
              <w:t>9  «а»</w:t>
            </w:r>
          </w:p>
        </w:tc>
        <w:tc>
          <w:tcPr>
            <w:tcW w:w="2530" w:type="dxa"/>
          </w:tcPr>
          <w:p w:rsidR="005B15CF" w:rsidRPr="000D7A02" w:rsidRDefault="005B15CF" w:rsidP="005B15CF">
            <w:pPr>
              <w:jc w:val="center"/>
              <w:rPr>
                <w:sz w:val="28"/>
                <w:szCs w:val="28"/>
              </w:rPr>
            </w:pPr>
            <w:r w:rsidRPr="000D7A02">
              <w:rPr>
                <w:sz w:val="28"/>
                <w:szCs w:val="28"/>
              </w:rPr>
              <w:t>Эсембаева З.С.</w:t>
            </w:r>
          </w:p>
        </w:tc>
        <w:tc>
          <w:tcPr>
            <w:tcW w:w="793" w:type="dxa"/>
            <w:tcBorders>
              <w:right w:val="single" w:sz="12" w:space="0" w:color="auto"/>
            </w:tcBorders>
          </w:tcPr>
          <w:p w:rsidR="005B15CF" w:rsidRPr="000D7A02" w:rsidRDefault="005B15CF" w:rsidP="005B15CF">
            <w:pPr>
              <w:jc w:val="center"/>
              <w:rPr>
                <w:sz w:val="28"/>
                <w:szCs w:val="28"/>
              </w:rPr>
            </w:pPr>
            <w:r w:rsidRPr="000D7A02">
              <w:rPr>
                <w:sz w:val="28"/>
                <w:szCs w:val="28"/>
              </w:rPr>
              <w:t>16</w:t>
            </w:r>
          </w:p>
        </w:tc>
        <w:tc>
          <w:tcPr>
            <w:tcW w:w="773" w:type="dxa"/>
            <w:tcBorders>
              <w:left w:val="single" w:sz="12" w:space="0" w:color="auto"/>
            </w:tcBorders>
          </w:tcPr>
          <w:p w:rsidR="005B15CF" w:rsidRPr="000D7A02" w:rsidRDefault="005B15CF" w:rsidP="005B15CF">
            <w:pPr>
              <w:rPr>
                <w:sz w:val="28"/>
                <w:szCs w:val="28"/>
              </w:rPr>
            </w:pPr>
            <w:r w:rsidRPr="000D7A02">
              <w:rPr>
                <w:sz w:val="28"/>
                <w:szCs w:val="28"/>
              </w:rPr>
              <w:t xml:space="preserve"> 4</w:t>
            </w:r>
          </w:p>
        </w:tc>
        <w:tc>
          <w:tcPr>
            <w:tcW w:w="773" w:type="dxa"/>
          </w:tcPr>
          <w:p w:rsidR="005B15CF" w:rsidRPr="000D7A02" w:rsidRDefault="005B15CF" w:rsidP="005B15CF">
            <w:pPr>
              <w:jc w:val="center"/>
              <w:rPr>
                <w:sz w:val="28"/>
                <w:szCs w:val="28"/>
              </w:rPr>
            </w:pPr>
            <w:r w:rsidRPr="000D7A02">
              <w:rPr>
                <w:sz w:val="28"/>
                <w:szCs w:val="28"/>
              </w:rPr>
              <w:t>8</w:t>
            </w:r>
          </w:p>
        </w:tc>
        <w:tc>
          <w:tcPr>
            <w:tcW w:w="773" w:type="dxa"/>
          </w:tcPr>
          <w:p w:rsidR="005B15CF" w:rsidRPr="000D7A02" w:rsidRDefault="005B15CF" w:rsidP="005B15CF">
            <w:pPr>
              <w:jc w:val="center"/>
              <w:rPr>
                <w:sz w:val="28"/>
                <w:szCs w:val="28"/>
              </w:rPr>
            </w:pPr>
            <w:r w:rsidRPr="000D7A02">
              <w:rPr>
                <w:sz w:val="28"/>
                <w:szCs w:val="28"/>
              </w:rPr>
              <w:t>3</w:t>
            </w:r>
          </w:p>
        </w:tc>
        <w:tc>
          <w:tcPr>
            <w:tcW w:w="774" w:type="dxa"/>
            <w:tcBorders>
              <w:right w:val="single" w:sz="12" w:space="0" w:color="auto"/>
            </w:tcBorders>
          </w:tcPr>
          <w:p w:rsidR="005B15CF" w:rsidRPr="000D7A02" w:rsidRDefault="005B15CF" w:rsidP="005B15CF">
            <w:pPr>
              <w:jc w:val="center"/>
              <w:rPr>
                <w:sz w:val="28"/>
                <w:szCs w:val="28"/>
              </w:rPr>
            </w:pPr>
            <w:r w:rsidRPr="000D7A02">
              <w:rPr>
                <w:sz w:val="28"/>
                <w:szCs w:val="28"/>
              </w:rPr>
              <w:t xml:space="preserve">- </w:t>
            </w:r>
          </w:p>
        </w:tc>
        <w:tc>
          <w:tcPr>
            <w:tcW w:w="1159" w:type="dxa"/>
            <w:tcBorders>
              <w:left w:val="single" w:sz="12" w:space="0" w:color="auto"/>
            </w:tcBorders>
          </w:tcPr>
          <w:p w:rsidR="005B15CF" w:rsidRPr="000D7A02" w:rsidRDefault="005B15CF" w:rsidP="005B15CF">
            <w:pPr>
              <w:jc w:val="center"/>
              <w:rPr>
                <w:sz w:val="28"/>
                <w:szCs w:val="28"/>
              </w:rPr>
            </w:pPr>
            <w:r w:rsidRPr="000D7A02">
              <w:rPr>
                <w:sz w:val="28"/>
                <w:szCs w:val="28"/>
              </w:rPr>
              <w:t>100</w:t>
            </w:r>
          </w:p>
        </w:tc>
        <w:tc>
          <w:tcPr>
            <w:tcW w:w="1158" w:type="dxa"/>
            <w:tcBorders>
              <w:right w:val="single" w:sz="4" w:space="0" w:color="auto"/>
            </w:tcBorders>
          </w:tcPr>
          <w:p w:rsidR="005B15CF" w:rsidRPr="000D7A02" w:rsidRDefault="005B15CF" w:rsidP="005B15CF">
            <w:pPr>
              <w:jc w:val="center"/>
              <w:rPr>
                <w:sz w:val="28"/>
                <w:szCs w:val="28"/>
              </w:rPr>
            </w:pPr>
            <w:r w:rsidRPr="000D7A02">
              <w:rPr>
                <w:sz w:val="28"/>
                <w:szCs w:val="28"/>
              </w:rPr>
              <w:t>75</w:t>
            </w:r>
          </w:p>
        </w:tc>
        <w:tc>
          <w:tcPr>
            <w:tcW w:w="923" w:type="dxa"/>
            <w:tcBorders>
              <w:right w:val="single" w:sz="4" w:space="0" w:color="auto"/>
            </w:tcBorders>
          </w:tcPr>
          <w:p w:rsidR="005B15CF" w:rsidRPr="000D7A02" w:rsidRDefault="005B15CF" w:rsidP="005B15CF">
            <w:pPr>
              <w:jc w:val="center"/>
              <w:rPr>
                <w:sz w:val="28"/>
                <w:szCs w:val="28"/>
              </w:rPr>
            </w:pPr>
            <w:r w:rsidRPr="000D7A02">
              <w:rPr>
                <w:sz w:val="28"/>
                <w:szCs w:val="28"/>
              </w:rPr>
              <w:t>3,8</w:t>
            </w:r>
          </w:p>
        </w:tc>
        <w:tc>
          <w:tcPr>
            <w:tcW w:w="4110" w:type="dxa"/>
            <w:tcBorders>
              <w:right w:val="single" w:sz="4" w:space="0" w:color="auto"/>
            </w:tcBorders>
          </w:tcPr>
          <w:p w:rsidR="005B15CF" w:rsidRPr="000D7A02" w:rsidRDefault="005B15CF" w:rsidP="005B15CF">
            <w:pPr>
              <w:jc w:val="center"/>
              <w:rPr>
                <w:sz w:val="28"/>
                <w:szCs w:val="28"/>
              </w:rPr>
            </w:pPr>
            <w:r w:rsidRPr="000D7A02">
              <w:rPr>
                <w:sz w:val="28"/>
                <w:szCs w:val="28"/>
              </w:rPr>
              <w:t xml:space="preserve">при решении задач </w:t>
            </w:r>
          </w:p>
        </w:tc>
      </w:tr>
      <w:tr w:rsidR="005B15CF" w:rsidRPr="000D7A02" w:rsidTr="005B15CF">
        <w:trPr>
          <w:trHeight w:val="618"/>
        </w:trPr>
        <w:tc>
          <w:tcPr>
            <w:tcW w:w="611" w:type="dxa"/>
            <w:tcBorders>
              <w:left w:val="single" w:sz="12" w:space="0" w:color="auto"/>
            </w:tcBorders>
          </w:tcPr>
          <w:p w:rsidR="005B15CF" w:rsidRPr="000D7A02" w:rsidRDefault="005B15CF" w:rsidP="005B15CF">
            <w:pPr>
              <w:jc w:val="center"/>
              <w:rPr>
                <w:b/>
                <w:sz w:val="28"/>
                <w:szCs w:val="28"/>
              </w:rPr>
            </w:pPr>
            <w:r w:rsidRPr="000D7A02">
              <w:rPr>
                <w:b/>
                <w:sz w:val="28"/>
                <w:szCs w:val="28"/>
              </w:rPr>
              <w:t>9</w:t>
            </w:r>
          </w:p>
        </w:tc>
        <w:tc>
          <w:tcPr>
            <w:tcW w:w="1074" w:type="dxa"/>
          </w:tcPr>
          <w:p w:rsidR="005B15CF" w:rsidRPr="000D7A02" w:rsidRDefault="005B15CF" w:rsidP="005B15CF">
            <w:pPr>
              <w:jc w:val="center"/>
              <w:rPr>
                <w:b/>
                <w:sz w:val="28"/>
                <w:szCs w:val="28"/>
              </w:rPr>
            </w:pPr>
            <w:r w:rsidRPr="000D7A02">
              <w:rPr>
                <w:b/>
                <w:sz w:val="28"/>
                <w:szCs w:val="28"/>
              </w:rPr>
              <w:t>9  «б»</w:t>
            </w:r>
          </w:p>
        </w:tc>
        <w:tc>
          <w:tcPr>
            <w:tcW w:w="2530" w:type="dxa"/>
          </w:tcPr>
          <w:p w:rsidR="005B15CF" w:rsidRPr="000D7A02" w:rsidRDefault="005B15CF" w:rsidP="005B15CF">
            <w:pPr>
              <w:jc w:val="center"/>
              <w:rPr>
                <w:sz w:val="28"/>
                <w:szCs w:val="28"/>
              </w:rPr>
            </w:pPr>
            <w:r w:rsidRPr="000D7A02">
              <w:rPr>
                <w:sz w:val="28"/>
                <w:szCs w:val="28"/>
              </w:rPr>
              <w:t>Эсембаева З.С.</w:t>
            </w:r>
          </w:p>
        </w:tc>
        <w:tc>
          <w:tcPr>
            <w:tcW w:w="793" w:type="dxa"/>
            <w:tcBorders>
              <w:right w:val="single" w:sz="12" w:space="0" w:color="auto"/>
            </w:tcBorders>
          </w:tcPr>
          <w:p w:rsidR="005B15CF" w:rsidRPr="000D7A02" w:rsidRDefault="005B15CF" w:rsidP="005B15CF">
            <w:pPr>
              <w:jc w:val="center"/>
              <w:rPr>
                <w:sz w:val="28"/>
                <w:szCs w:val="28"/>
              </w:rPr>
            </w:pPr>
            <w:r w:rsidRPr="000D7A02">
              <w:rPr>
                <w:sz w:val="28"/>
                <w:szCs w:val="28"/>
              </w:rPr>
              <w:t>19</w:t>
            </w:r>
          </w:p>
        </w:tc>
        <w:tc>
          <w:tcPr>
            <w:tcW w:w="773" w:type="dxa"/>
            <w:tcBorders>
              <w:left w:val="single" w:sz="12" w:space="0" w:color="auto"/>
            </w:tcBorders>
          </w:tcPr>
          <w:p w:rsidR="005B15CF" w:rsidRPr="000D7A02" w:rsidRDefault="005B15CF" w:rsidP="005B15CF">
            <w:pPr>
              <w:jc w:val="center"/>
              <w:rPr>
                <w:sz w:val="28"/>
                <w:szCs w:val="28"/>
              </w:rPr>
            </w:pPr>
            <w:r w:rsidRPr="000D7A02">
              <w:rPr>
                <w:sz w:val="28"/>
                <w:szCs w:val="28"/>
              </w:rPr>
              <w:t>4</w:t>
            </w:r>
          </w:p>
        </w:tc>
        <w:tc>
          <w:tcPr>
            <w:tcW w:w="773" w:type="dxa"/>
          </w:tcPr>
          <w:p w:rsidR="005B15CF" w:rsidRPr="000D7A02" w:rsidRDefault="005B15CF" w:rsidP="005B15CF">
            <w:pPr>
              <w:jc w:val="center"/>
              <w:rPr>
                <w:sz w:val="28"/>
                <w:szCs w:val="28"/>
              </w:rPr>
            </w:pPr>
            <w:r w:rsidRPr="000D7A02">
              <w:rPr>
                <w:sz w:val="28"/>
                <w:szCs w:val="28"/>
              </w:rPr>
              <w:t>10</w:t>
            </w:r>
          </w:p>
        </w:tc>
        <w:tc>
          <w:tcPr>
            <w:tcW w:w="773" w:type="dxa"/>
          </w:tcPr>
          <w:p w:rsidR="005B15CF" w:rsidRPr="000D7A02" w:rsidRDefault="005B15CF" w:rsidP="005B15CF">
            <w:pPr>
              <w:jc w:val="center"/>
              <w:rPr>
                <w:sz w:val="28"/>
                <w:szCs w:val="28"/>
              </w:rPr>
            </w:pPr>
            <w:r w:rsidRPr="000D7A02">
              <w:rPr>
                <w:sz w:val="28"/>
                <w:szCs w:val="28"/>
              </w:rPr>
              <w:t>5</w:t>
            </w:r>
          </w:p>
        </w:tc>
        <w:tc>
          <w:tcPr>
            <w:tcW w:w="774" w:type="dxa"/>
            <w:tcBorders>
              <w:right w:val="single" w:sz="12" w:space="0" w:color="auto"/>
            </w:tcBorders>
          </w:tcPr>
          <w:p w:rsidR="005B15CF" w:rsidRPr="000D7A02" w:rsidRDefault="005B15CF" w:rsidP="005B15CF">
            <w:pPr>
              <w:jc w:val="center"/>
              <w:rPr>
                <w:sz w:val="28"/>
                <w:szCs w:val="28"/>
              </w:rPr>
            </w:pPr>
            <w:r w:rsidRPr="000D7A02">
              <w:rPr>
                <w:sz w:val="28"/>
                <w:szCs w:val="28"/>
              </w:rPr>
              <w:t>-</w:t>
            </w:r>
          </w:p>
        </w:tc>
        <w:tc>
          <w:tcPr>
            <w:tcW w:w="1159" w:type="dxa"/>
            <w:tcBorders>
              <w:left w:val="single" w:sz="12" w:space="0" w:color="auto"/>
            </w:tcBorders>
          </w:tcPr>
          <w:p w:rsidR="005B15CF" w:rsidRPr="000D7A02" w:rsidRDefault="005B15CF" w:rsidP="005B15CF">
            <w:pPr>
              <w:jc w:val="center"/>
              <w:rPr>
                <w:sz w:val="28"/>
                <w:szCs w:val="28"/>
              </w:rPr>
            </w:pPr>
            <w:r w:rsidRPr="000D7A02">
              <w:rPr>
                <w:sz w:val="28"/>
                <w:szCs w:val="28"/>
              </w:rPr>
              <w:t>100</w:t>
            </w:r>
          </w:p>
        </w:tc>
        <w:tc>
          <w:tcPr>
            <w:tcW w:w="1158" w:type="dxa"/>
            <w:tcBorders>
              <w:right w:val="single" w:sz="4" w:space="0" w:color="auto"/>
            </w:tcBorders>
          </w:tcPr>
          <w:p w:rsidR="005B15CF" w:rsidRPr="000D7A02" w:rsidRDefault="005B15CF" w:rsidP="005B15CF">
            <w:pPr>
              <w:jc w:val="center"/>
              <w:rPr>
                <w:sz w:val="28"/>
                <w:szCs w:val="28"/>
              </w:rPr>
            </w:pPr>
            <w:r w:rsidRPr="000D7A02">
              <w:rPr>
                <w:sz w:val="28"/>
                <w:szCs w:val="28"/>
              </w:rPr>
              <w:t>73</w:t>
            </w:r>
          </w:p>
        </w:tc>
        <w:tc>
          <w:tcPr>
            <w:tcW w:w="923" w:type="dxa"/>
            <w:tcBorders>
              <w:right w:val="single" w:sz="4" w:space="0" w:color="auto"/>
            </w:tcBorders>
          </w:tcPr>
          <w:p w:rsidR="005B15CF" w:rsidRPr="000D7A02" w:rsidRDefault="005B15CF" w:rsidP="005B15CF">
            <w:pPr>
              <w:jc w:val="center"/>
              <w:rPr>
                <w:sz w:val="28"/>
                <w:szCs w:val="28"/>
              </w:rPr>
            </w:pPr>
            <w:r w:rsidRPr="000D7A02">
              <w:rPr>
                <w:sz w:val="28"/>
                <w:szCs w:val="28"/>
              </w:rPr>
              <w:t>3,9</w:t>
            </w:r>
          </w:p>
        </w:tc>
        <w:tc>
          <w:tcPr>
            <w:tcW w:w="4110" w:type="dxa"/>
            <w:tcBorders>
              <w:right w:val="single" w:sz="4" w:space="0" w:color="auto"/>
            </w:tcBorders>
          </w:tcPr>
          <w:p w:rsidR="005B15CF" w:rsidRPr="000D7A02" w:rsidRDefault="005B15CF" w:rsidP="005B15CF">
            <w:pPr>
              <w:jc w:val="center"/>
              <w:rPr>
                <w:sz w:val="28"/>
                <w:szCs w:val="28"/>
              </w:rPr>
            </w:pPr>
            <w:r w:rsidRPr="000D7A02">
              <w:rPr>
                <w:sz w:val="28"/>
                <w:szCs w:val="28"/>
              </w:rPr>
              <w:t>при разложении на множители</w:t>
            </w:r>
          </w:p>
        </w:tc>
      </w:tr>
    </w:tbl>
    <w:p w:rsidR="005B15CF" w:rsidRPr="00B22DD4" w:rsidRDefault="005B15CF" w:rsidP="005B15CF">
      <w:pPr>
        <w:rPr>
          <w:rFonts w:ascii="Times New Roman" w:hAnsi="Times New Roman" w:cs="Times New Roman"/>
          <w:color w:val="5F497A" w:themeColor="accent4" w:themeShade="BF"/>
          <w:sz w:val="28"/>
          <w:szCs w:val="28"/>
        </w:rPr>
      </w:pPr>
    </w:p>
    <w:p w:rsidR="005B15CF" w:rsidRPr="00B22DD4" w:rsidRDefault="005B15CF" w:rsidP="005B15CF">
      <w:pPr>
        <w:spacing w:after="0"/>
        <w:jc w:val="center"/>
        <w:rPr>
          <w:rFonts w:ascii="Times New Roman" w:hAnsi="Times New Roman" w:cs="Times New Roman"/>
          <w:b/>
          <w:color w:val="5F497A" w:themeColor="accent4" w:themeShade="BF"/>
          <w:sz w:val="28"/>
          <w:szCs w:val="28"/>
        </w:rPr>
      </w:pPr>
      <w:r w:rsidRPr="00B22DD4">
        <w:rPr>
          <w:rFonts w:ascii="Times New Roman" w:hAnsi="Times New Roman" w:cs="Times New Roman"/>
          <w:b/>
          <w:color w:val="5F497A" w:themeColor="accent4" w:themeShade="BF"/>
          <w:sz w:val="28"/>
          <w:szCs w:val="28"/>
        </w:rPr>
        <w:t>Анализ  контрольных работ по математике за вторую четверть  2019-2020 уч. года</w:t>
      </w:r>
    </w:p>
    <w:p w:rsidR="005B15CF" w:rsidRPr="00B22DD4" w:rsidRDefault="005B15CF" w:rsidP="005B15CF">
      <w:pPr>
        <w:tabs>
          <w:tab w:val="center" w:pos="7285"/>
          <w:tab w:val="left" w:pos="9375"/>
        </w:tabs>
        <w:rPr>
          <w:rFonts w:ascii="Times New Roman" w:hAnsi="Times New Roman" w:cs="Times New Roman"/>
          <w:b/>
          <w:color w:val="5F497A" w:themeColor="accent4" w:themeShade="BF"/>
          <w:sz w:val="28"/>
          <w:szCs w:val="28"/>
        </w:rPr>
      </w:pPr>
      <w:r w:rsidRPr="00B22DD4">
        <w:rPr>
          <w:rFonts w:ascii="Times New Roman" w:hAnsi="Times New Roman" w:cs="Times New Roman"/>
          <w:b/>
          <w:color w:val="5F497A" w:themeColor="accent4" w:themeShade="BF"/>
          <w:sz w:val="28"/>
          <w:szCs w:val="28"/>
        </w:rPr>
        <w:tab/>
        <w:t>МБОУ «СОШ с. Борзой»</w:t>
      </w:r>
      <w:r w:rsidRPr="00B22DD4">
        <w:rPr>
          <w:rFonts w:ascii="Times New Roman" w:hAnsi="Times New Roman" w:cs="Times New Roman"/>
          <w:b/>
          <w:color w:val="5F497A" w:themeColor="accent4" w:themeShade="BF"/>
          <w:sz w:val="28"/>
          <w:szCs w:val="28"/>
        </w:rPr>
        <w:tab/>
      </w:r>
    </w:p>
    <w:tbl>
      <w:tblPr>
        <w:tblStyle w:val="aff1"/>
        <w:tblW w:w="15181" w:type="dxa"/>
        <w:tblLayout w:type="fixed"/>
        <w:tblLook w:val="04A0" w:firstRow="1" w:lastRow="0" w:firstColumn="1" w:lastColumn="0" w:noHBand="0" w:noVBand="1"/>
      </w:tblPr>
      <w:tblGrid>
        <w:gridCol w:w="624"/>
        <w:gridCol w:w="1160"/>
        <w:gridCol w:w="2007"/>
        <w:gridCol w:w="2129"/>
        <w:gridCol w:w="709"/>
        <w:gridCol w:w="709"/>
        <w:gridCol w:w="708"/>
        <w:gridCol w:w="668"/>
        <w:gridCol w:w="1252"/>
        <w:gridCol w:w="1251"/>
        <w:gridCol w:w="997"/>
        <w:gridCol w:w="2967"/>
      </w:tblGrid>
      <w:tr w:rsidR="005B15CF" w:rsidRPr="000D7A02" w:rsidTr="005B15CF">
        <w:trPr>
          <w:trHeight w:val="939"/>
        </w:trPr>
        <w:tc>
          <w:tcPr>
            <w:tcW w:w="624" w:type="dxa"/>
            <w:vMerge w:val="restart"/>
            <w:tcBorders>
              <w:top w:val="single" w:sz="12" w:space="0" w:color="auto"/>
              <w:left w:val="single" w:sz="12" w:space="0" w:color="auto"/>
              <w:bottom w:val="single" w:sz="4" w:space="0" w:color="auto"/>
              <w:right w:val="single" w:sz="12" w:space="0" w:color="auto"/>
            </w:tcBorders>
            <w:hideMark/>
          </w:tcPr>
          <w:p w:rsidR="005B15CF" w:rsidRPr="0032742A" w:rsidRDefault="005B15CF" w:rsidP="005B15CF">
            <w:pPr>
              <w:rPr>
                <w:b/>
                <w:color w:val="C00000"/>
                <w:sz w:val="28"/>
                <w:szCs w:val="28"/>
              </w:rPr>
            </w:pPr>
            <w:r w:rsidRPr="0032742A">
              <w:rPr>
                <w:b/>
                <w:color w:val="C00000"/>
                <w:sz w:val="28"/>
                <w:szCs w:val="28"/>
              </w:rPr>
              <w:t>№</w:t>
            </w:r>
          </w:p>
        </w:tc>
        <w:tc>
          <w:tcPr>
            <w:tcW w:w="1160" w:type="dxa"/>
            <w:vMerge w:val="restart"/>
            <w:tcBorders>
              <w:top w:val="single" w:sz="12" w:space="0" w:color="auto"/>
              <w:left w:val="single" w:sz="12" w:space="0" w:color="auto"/>
              <w:bottom w:val="single" w:sz="4" w:space="0" w:color="auto"/>
              <w:right w:val="single" w:sz="4" w:space="0" w:color="auto"/>
            </w:tcBorders>
            <w:hideMark/>
          </w:tcPr>
          <w:p w:rsidR="005B15CF" w:rsidRPr="0032742A" w:rsidRDefault="005B15CF" w:rsidP="005B15CF">
            <w:pPr>
              <w:rPr>
                <w:b/>
                <w:color w:val="C00000"/>
                <w:sz w:val="28"/>
                <w:szCs w:val="28"/>
              </w:rPr>
            </w:pPr>
            <w:r w:rsidRPr="0032742A">
              <w:rPr>
                <w:b/>
                <w:color w:val="C00000"/>
                <w:sz w:val="28"/>
                <w:szCs w:val="28"/>
              </w:rPr>
              <w:t>Класс</w:t>
            </w:r>
          </w:p>
        </w:tc>
        <w:tc>
          <w:tcPr>
            <w:tcW w:w="2007" w:type="dxa"/>
            <w:vMerge w:val="restart"/>
            <w:tcBorders>
              <w:top w:val="single" w:sz="12" w:space="0" w:color="auto"/>
              <w:left w:val="single" w:sz="4" w:space="0" w:color="auto"/>
              <w:bottom w:val="single" w:sz="4" w:space="0" w:color="auto"/>
              <w:right w:val="single" w:sz="4" w:space="0" w:color="auto"/>
            </w:tcBorders>
            <w:hideMark/>
          </w:tcPr>
          <w:p w:rsidR="005B15CF" w:rsidRPr="0032742A" w:rsidRDefault="005B15CF" w:rsidP="005B15CF">
            <w:pPr>
              <w:rPr>
                <w:b/>
                <w:color w:val="C00000"/>
                <w:sz w:val="28"/>
                <w:szCs w:val="28"/>
              </w:rPr>
            </w:pPr>
            <w:r w:rsidRPr="0032742A">
              <w:rPr>
                <w:b/>
                <w:color w:val="C00000"/>
                <w:sz w:val="28"/>
                <w:szCs w:val="28"/>
              </w:rPr>
              <w:t>Учитель</w:t>
            </w:r>
          </w:p>
        </w:tc>
        <w:tc>
          <w:tcPr>
            <w:tcW w:w="2129" w:type="dxa"/>
            <w:vMerge w:val="restart"/>
            <w:tcBorders>
              <w:top w:val="single" w:sz="12" w:space="0" w:color="auto"/>
              <w:left w:val="single" w:sz="4" w:space="0" w:color="auto"/>
              <w:bottom w:val="single" w:sz="4" w:space="0" w:color="auto"/>
              <w:right w:val="single" w:sz="12" w:space="0" w:color="auto"/>
            </w:tcBorders>
            <w:hideMark/>
          </w:tcPr>
          <w:p w:rsidR="005B15CF" w:rsidRPr="0032742A" w:rsidRDefault="005B15CF" w:rsidP="005B15CF">
            <w:pPr>
              <w:rPr>
                <w:b/>
                <w:color w:val="C00000"/>
                <w:sz w:val="28"/>
                <w:szCs w:val="28"/>
              </w:rPr>
            </w:pPr>
            <w:r w:rsidRPr="0032742A">
              <w:rPr>
                <w:b/>
                <w:color w:val="C00000"/>
                <w:sz w:val="28"/>
                <w:szCs w:val="28"/>
              </w:rPr>
              <w:t>Выполняло</w:t>
            </w:r>
          </w:p>
        </w:tc>
        <w:tc>
          <w:tcPr>
            <w:tcW w:w="2794" w:type="dxa"/>
            <w:gridSpan w:val="4"/>
            <w:tcBorders>
              <w:top w:val="single" w:sz="12" w:space="0" w:color="auto"/>
              <w:left w:val="single" w:sz="12" w:space="0" w:color="auto"/>
              <w:bottom w:val="single" w:sz="4" w:space="0" w:color="auto"/>
              <w:right w:val="single" w:sz="12" w:space="0" w:color="auto"/>
            </w:tcBorders>
            <w:hideMark/>
          </w:tcPr>
          <w:p w:rsidR="005B15CF" w:rsidRPr="0032742A" w:rsidRDefault="005B15CF" w:rsidP="005B15CF">
            <w:pPr>
              <w:rPr>
                <w:b/>
                <w:color w:val="C00000"/>
                <w:sz w:val="28"/>
                <w:szCs w:val="28"/>
              </w:rPr>
            </w:pPr>
            <w:r w:rsidRPr="0032742A">
              <w:rPr>
                <w:b/>
                <w:color w:val="C00000"/>
                <w:sz w:val="28"/>
                <w:szCs w:val="28"/>
              </w:rPr>
              <w:t xml:space="preserve">                 Оценка</w:t>
            </w:r>
          </w:p>
        </w:tc>
        <w:tc>
          <w:tcPr>
            <w:tcW w:w="1252" w:type="dxa"/>
            <w:vMerge w:val="restart"/>
            <w:tcBorders>
              <w:top w:val="single" w:sz="12" w:space="0" w:color="auto"/>
              <w:left w:val="single" w:sz="12" w:space="0" w:color="auto"/>
              <w:bottom w:val="single" w:sz="4" w:space="0" w:color="auto"/>
              <w:right w:val="single" w:sz="4" w:space="0" w:color="auto"/>
            </w:tcBorders>
            <w:hideMark/>
          </w:tcPr>
          <w:p w:rsidR="005B15CF" w:rsidRPr="0032742A" w:rsidRDefault="005B15CF" w:rsidP="005B15CF">
            <w:pPr>
              <w:rPr>
                <w:b/>
                <w:color w:val="C00000"/>
                <w:sz w:val="28"/>
                <w:szCs w:val="28"/>
              </w:rPr>
            </w:pPr>
            <w:r w:rsidRPr="0032742A">
              <w:rPr>
                <w:b/>
                <w:color w:val="C00000"/>
                <w:sz w:val="28"/>
                <w:szCs w:val="28"/>
              </w:rPr>
              <w:t>%</w:t>
            </w:r>
          </w:p>
          <w:p w:rsidR="005B15CF" w:rsidRPr="0032742A" w:rsidRDefault="005B15CF" w:rsidP="005B15CF">
            <w:pPr>
              <w:rPr>
                <w:b/>
                <w:color w:val="C00000"/>
                <w:sz w:val="28"/>
                <w:szCs w:val="28"/>
              </w:rPr>
            </w:pPr>
            <w:r w:rsidRPr="0032742A">
              <w:rPr>
                <w:b/>
                <w:color w:val="C00000"/>
                <w:sz w:val="28"/>
                <w:szCs w:val="28"/>
              </w:rPr>
              <w:t>усп.</w:t>
            </w:r>
          </w:p>
        </w:tc>
        <w:tc>
          <w:tcPr>
            <w:tcW w:w="1251" w:type="dxa"/>
            <w:vMerge w:val="restart"/>
            <w:tcBorders>
              <w:top w:val="single" w:sz="12" w:space="0" w:color="auto"/>
              <w:left w:val="single" w:sz="4" w:space="0" w:color="auto"/>
              <w:bottom w:val="single" w:sz="4" w:space="0" w:color="auto"/>
              <w:right w:val="single" w:sz="4" w:space="0" w:color="auto"/>
            </w:tcBorders>
            <w:hideMark/>
          </w:tcPr>
          <w:p w:rsidR="005B15CF" w:rsidRPr="0032742A" w:rsidRDefault="005B15CF" w:rsidP="005B15CF">
            <w:pPr>
              <w:rPr>
                <w:b/>
                <w:color w:val="C00000"/>
                <w:sz w:val="28"/>
                <w:szCs w:val="28"/>
              </w:rPr>
            </w:pPr>
            <w:r w:rsidRPr="0032742A">
              <w:rPr>
                <w:b/>
                <w:color w:val="C00000"/>
                <w:sz w:val="28"/>
                <w:szCs w:val="28"/>
              </w:rPr>
              <w:t>%</w:t>
            </w:r>
          </w:p>
          <w:p w:rsidR="005B15CF" w:rsidRPr="0032742A" w:rsidRDefault="005B15CF" w:rsidP="005B15CF">
            <w:pPr>
              <w:rPr>
                <w:b/>
                <w:color w:val="C00000"/>
                <w:sz w:val="28"/>
                <w:szCs w:val="28"/>
              </w:rPr>
            </w:pPr>
            <w:r w:rsidRPr="0032742A">
              <w:rPr>
                <w:b/>
                <w:color w:val="C00000"/>
                <w:sz w:val="28"/>
                <w:szCs w:val="28"/>
              </w:rPr>
              <w:t>кач.</w:t>
            </w:r>
          </w:p>
          <w:p w:rsidR="005B15CF" w:rsidRPr="0032742A" w:rsidRDefault="005B15CF" w:rsidP="005B15CF">
            <w:pPr>
              <w:rPr>
                <w:b/>
                <w:color w:val="C00000"/>
                <w:sz w:val="28"/>
                <w:szCs w:val="28"/>
              </w:rPr>
            </w:pPr>
            <w:r w:rsidRPr="0032742A">
              <w:rPr>
                <w:b/>
                <w:color w:val="C00000"/>
                <w:sz w:val="28"/>
                <w:szCs w:val="28"/>
              </w:rPr>
              <w:t>усп.</w:t>
            </w:r>
          </w:p>
        </w:tc>
        <w:tc>
          <w:tcPr>
            <w:tcW w:w="997" w:type="dxa"/>
            <w:vMerge w:val="restart"/>
            <w:tcBorders>
              <w:top w:val="single" w:sz="12" w:space="0" w:color="auto"/>
              <w:left w:val="single" w:sz="4" w:space="0" w:color="auto"/>
              <w:bottom w:val="single" w:sz="4" w:space="0" w:color="auto"/>
              <w:right w:val="single" w:sz="4" w:space="0" w:color="auto"/>
            </w:tcBorders>
            <w:hideMark/>
          </w:tcPr>
          <w:p w:rsidR="005B15CF" w:rsidRPr="0032742A" w:rsidRDefault="005B15CF" w:rsidP="005B15CF">
            <w:pPr>
              <w:rPr>
                <w:b/>
                <w:color w:val="C00000"/>
                <w:sz w:val="28"/>
                <w:szCs w:val="28"/>
              </w:rPr>
            </w:pPr>
            <w:r w:rsidRPr="0032742A">
              <w:rPr>
                <w:b/>
                <w:color w:val="C00000"/>
                <w:sz w:val="28"/>
                <w:szCs w:val="28"/>
              </w:rPr>
              <w:t>ср.</w:t>
            </w:r>
          </w:p>
          <w:p w:rsidR="005B15CF" w:rsidRPr="0032742A" w:rsidRDefault="005B15CF" w:rsidP="005B15CF">
            <w:pPr>
              <w:rPr>
                <w:b/>
                <w:color w:val="C00000"/>
                <w:sz w:val="28"/>
                <w:szCs w:val="28"/>
              </w:rPr>
            </w:pPr>
            <w:r w:rsidRPr="0032742A">
              <w:rPr>
                <w:b/>
                <w:color w:val="C00000"/>
                <w:sz w:val="28"/>
                <w:szCs w:val="28"/>
              </w:rPr>
              <w:t>балл</w:t>
            </w:r>
          </w:p>
        </w:tc>
        <w:tc>
          <w:tcPr>
            <w:tcW w:w="2967" w:type="dxa"/>
            <w:vMerge w:val="restart"/>
            <w:tcBorders>
              <w:top w:val="single" w:sz="12" w:space="0" w:color="auto"/>
              <w:left w:val="single" w:sz="4" w:space="0" w:color="auto"/>
              <w:bottom w:val="single" w:sz="4" w:space="0" w:color="auto"/>
              <w:right w:val="single" w:sz="4" w:space="0" w:color="auto"/>
            </w:tcBorders>
            <w:hideMark/>
          </w:tcPr>
          <w:p w:rsidR="005B15CF" w:rsidRPr="0032742A" w:rsidRDefault="005B15CF" w:rsidP="005B15CF">
            <w:pPr>
              <w:rPr>
                <w:b/>
                <w:color w:val="C00000"/>
                <w:sz w:val="28"/>
                <w:szCs w:val="28"/>
              </w:rPr>
            </w:pPr>
            <w:r w:rsidRPr="0032742A">
              <w:rPr>
                <w:b/>
                <w:color w:val="C00000"/>
                <w:sz w:val="28"/>
                <w:szCs w:val="28"/>
              </w:rPr>
              <w:t xml:space="preserve">      Типичные</w:t>
            </w:r>
          </w:p>
          <w:p w:rsidR="005B15CF" w:rsidRPr="0032742A" w:rsidRDefault="005B15CF" w:rsidP="005B15CF">
            <w:pPr>
              <w:rPr>
                <w:b/>
                <w:color w:val="C00000"/>
                <w:sz w:val="28"/>
                <w:szCs w:val="28"/>
              </w:rPr>
            </w:pPr>
            <w:r w:rsidRPr="0032742A">
              <w:rPr>
                <w:b/>
                <w:color w:val="C00000"/>
                <w:sz w:val="28"/>
                <w:szCs w:val="28"/>
              </w:rPr>
              <w:t xml:space="preserve">         ошибки</w:t>
            </w:r>
          </w:p>
        </w:tc>
      </w:tr>
      <w:tr w:rsidR="005B15CF" w:rsidRPr="000D7A02" w:rsidTr="005B15CF">
        <w:trPr>
          <w:trHeight w:val="508"/>
        </w:trPr>
        <w:tc>
          <w:tcPr>
            <w:tcW w:w="624" w:type="dxa"/>
            <w:vMerge/>
            <w:tcBorders>
              <w:top w:val="single" w:sz="12" w:space="0" w:color="auto"/>
              <w:left w:val="single" w:sz="12" w:space="0" w:color="auto"/>
              <w:bottom w:val="single" w:sz="4" w:space="0" w:color="auto"/>
              <w:right w:val="single" w:sz="12" w:space="0" w:color="auto"/>
            </w:tcBorders>
            <w:vAlign w:val="center"/>
            <w:hideMark/>
          </w:tcPr>
          <w:p w:rsidR="005B15CF" w:rsidRPr="000D7A02" w:rsidRDefault="005B15CF" w:rsidP="005B15CF">
            <w:pPr>
              <w:rPr>
                <w:b/>
                <w:sz w:val="28"/>
                <w:szCs w:val="28"/>
              </w:rPr>
            </w:pPr>
          </w:p>
        </w:tc>
        <w:tc>
          <w:tcPr>
            <w:tcW w:w="1160" w:type="dxa"/>
            <w:vMerge/>
            <w:tcBorders>
              <w:top w:val="single" w:sz="12" w:space="0" w:color="auto"/>
              <w:left w:val="single" w:sz="12" w:space="0" w:color="auto"/>
              <w:bottom w:val="single" w:sz="4" w:space="0" w:color="auto"/>
              <w:right w:val="single" w:sz="4" w:space="0" w:color="auto"/>
            </w:tcBorders>
            <w:vAlign w:val="center"/>
            <w:hideMark/>
          </w:tcPr>
          <w:p w:rsidR="005B15CF" w:rsidRPr="000D7A02" w:rsidRDefault="005B15CF" w:rsidP="005B15CF">
            <w:pPr>
              <w:rPr>
                <w:b/>
                <w:sz w:val="28"/>
                <w:szCs w:val="28"/>
              </w:rPr>
            </w:pPr>
          </w:p>
        </w:tc>
        <w:tc>
          <w:tcPr>
            <w:tcW w:w="2007" w:type="dxa"/>
            <w:vMerge/>
            <w:tcBorders>
              <w:top w:val="single" w:sz="12" w:space="0" w:color="auto"/>
              <w:left w:val="single" w:sz="4" w:space="0" w:color="auto"/>
              <w:bottom w:val="single" w:sz="4" w:space="0" w:color="auto"/>
              <w:right w:val="single" w:sz="4" w:space="0" w:color="auto"/>
            </w:tcBorders>
            <w:vAlign w:val="center"/>
            <w:hideMark/>
          </w:tcPr>
          <w:p w:rsidR="005B15CF" w:rsidRPr="000D7A02" w:rsidRDefault="005B15CF" w:rsidP="005B15CF">
            <w:pPr>
              <w:rPr>
                <w:b/>
                <w:sz w:val="28"/>
                <w:szCs w:val="28"/>
              </w:rPr>
            </w:pPr>
          </w:p>
        </w:tc>
        <w:tc>
          <w:tcPr>
            <w:tcW w:w="2129" w:type="dxa"/>
            <w:vMerge/>
            <w:tcBorders>
              <w:top w:val="single" w:sz="12" w:space="0" w:color="auto"/>
              <w:left w:val="single" w:sz="4" w:space="0" w:color="auto"/>
              <w:bottom w:val="single" w:sz="4" w:space="0" w:color="auto"/>
              <w:right w:val="single" w:sz="12" w:space="0" w:color="auto"/>
            </w:tcBorders>
            <w:vAlign w:val="center"/>
            <w:hideMark/>
          </w:tcPr>
          <w:p w:rsidR="005B15CF" w:rsidRPr="000D7A02" w:rsidRDefault="005B15CF" w:rsidP="005B15CF">
            <w:pPr>
              <w:rPr>
                <w:b/>
                <w:sz w:val="28"/>
                <w:szCs w:val="28"/>
              </w:rPr>
            </w:pPr>
          </w:p>
        </w:tc>
        <w:tc>
          <w:tcPr>
            <w:tcW w:w="709" w:type="dxa"/>
            <w:tcBorders>
              <w:top w:val="single" w:sz="4" w:space="0" w:color="auto"/>
              <w:left w:val="single" w:sz="12" w:space="0" w:color="auto"/>
              <w:bottom w:val="single" w:sz="4" w:space="0" w:color="auto"/>
              <w:right w:val="single" w:sz="4" w:space="0" w:color="auto"/>
            </w:tcBorders>
            <w:hideMark/>
          </w:tcPr>
          <w:p w:rsidR="005B15CF" w:rsidRPr="0032742A" w:rsidRDefault="005B15CF" w:rsidP="005B15CF">
            <w:pPr>
              <w:rPr>
                <w:b/>
                <w:color w:val="C00000"/>
                <w:sz w:val="28"/>
                <w:szCs w:val="28"/>
              </w:rPr>
            </w:pPr>
            <w:r w:rsidRPr="0032742A">
              <w:rPr>
                <w:b/>
                <w:color w:val="C00000"/>
                <w:sz w:val="28"/>
                <w:szCs w:val="28"/>
              </w:rPr>
              <w:t xml:space="preserve">   5</w:t>
            </w:r>
          </w:p>
        </w:tc>
        <w:tc>
          <w:tcPr>
            <w:tcW w:w="709" w:type="dxa"/>
            <w:tcBorders>
              <w:top w:val="single" w:sz="4" w:space="0" w:color="auto"/>
              <w:left w:val="single" w:sz="4" w:space="0" w:color="auto"/>
              <w:bottom w:val="single" w:sz="4" w:space="0" w:color="auto"/>
              <w:right w:val="single" w:sz="4" w:space="0" w:color="auto"/>
            </w:tcBorders>
            <w:hideMark/>
          </w:tcPr>
          <w:p w:rsidR="005B15CF" w:rsidRPr="0032742A" w:rsidRDefault="005B15CF" w:rsidP="005B15CF">
            <w:pPr>
              <w:rPr>
                <w:b/>
                <w:color w:val="C00000"/>
                <w:sz w:val="28"/>
                <w:szCs w:val="28"/>
              </w:rPr>
            </w:pPr>
            <w:r w:rsidRPr="0032742A">
              <w:rPr>
                <w:b/>
                <w:color w:val="C00000"/>
                <w:sz w:val="28"/>
                <w:szCs w:val="28"/>
              </w:rPr>
              <w:t xml:space="preserve">   4</w:t>
            </w:r>
          </w:p>
        </w:tc>
        <w:tc>
          <w:tcPr>
            <w:tcW w:w="708" w:type="dxa"/>
            <w:tcBorders>
              <w:top w:val="single" w:sz="4" w:space="0" w:color="auto"/>
              <w:left w:val="single" w:sz="4" w:space="0" w:color="auto"/>
              <w:bottom w:val="single" w:sz="4" w:space="0" w:color="auto"/>
              <w:right w:val="single" w:sz="4" w:space="0" w:color="auto"/>
            </w:tcBorders>
            <w:hideMark/>
          </w:tcPr>
          <w:p w:rsidR="005B15CF" w:rsidRPr="0032742A" w:rsidRDefault="005B15CF" w:rsidP="005B15CF">
            <w:pPr>
              <w:rPr>
                <w:b/>
                <w:color w:val="C00000"/>
                <w:sz w:val="28"/>
                <w:szCs w:val="28"/>
              </w:rPr>
            </w:pPr>
            <w:r w:rsidRPr="0032742A">
              <w:rPr>
                <w:b/>
                <w:color w:val="C00000"/>
                <w:sz w:val="28"/>
                <w:szCs w:val="28"/>
              </w:rPr>
              <w:t xml:space="preserve">   3</w:t>
            </w:r>
          </w:p>
        </w:tc>
        <w:tc>
          <w:tcPr>
            <w:tcW w:w="668" w:type="dxa"/>
            <w:tcBorders>
              <w:top w:val="single" w:sz="4" w:space="0" w:color="auto"/>
              <w:left w:val="single" w:sz="4" w:space="0" w:color="auto"/>
              <w:bottom w:val="single" w:sz="4" w:space="0" w:color="auto"/>
              <w:right w:val="single" w:sz="12" w:space="0" w:color="auto"/>
            </w:tcBorders>
            <w:hideMark/>
          </w:tcPr>
          <w:p w:rsidR="005B15CF" w:rsidRPr="0032742A" w:rsidRDefault="005B15CF" w:rsidP="005B15CF">
            <w:pPr>
              <w:rPr>
                <w:b/>
                <w:color w:val="C00000"/>
                <w:sz w:val="28"/>
                <w:szCs w:val="28"/>
              </w:rPr>
            </w:pPr>
            <w:r w:rsidRPr="0032742A">
              <w:rPr>
                <w:b/>
                <w:color w:val="C00000"/>
                <w:sz w:val="28"/>
                <w:szCs w:val="28"/>
              </w:rPr>
              <w:t xml:space="preserve">   2</w:t>
            </w:r>
          </w:p>
        </w:tc>
        <w:tc>
          <w:tcPr>
            <w:tcW w:w="1252" w:type="dxa"/>
            <w:vMerge/>
            <w:tcBorders>
              <w:top w:val="single" w:sz="12" w:space="0" w:color="auto"/>
              <w:left w:val="single" w:sz="12" w:space="0" w:color="auto"/>
              <w:bottom w:val="single" w:sz="4" w:space="0" w:color="auto"/>
              <w:right w:val="single" w:sz="4" w:space="0" w:color="auto"/>
            </w:tcBorders>
            <w:vAlign w:val="center"/>
            <w:hideMark/>
          </w:tcPr>
          <w:p w:rsidR="005B15CF" w:rsidRPr="000D7A02" w:rsidRDefault="005B15CF" w:rsidP="005B15CF">
            <w:pPr>
              <w:rPr>
                <w:b/>
                <w:sz w:val="28"/>
                <w:szCs w:val="28"/>
              </w:rPr>
            </w:pPr>
          </w:p>
        </w:tc>
        <w:tc>
          <w:tcPr>
            <w:tcW w:w="1251" w:type="dxa"/>
            <w:vMerge/>
            <w:tcBorders>
              <w:top w:val="single" w:sz="12" w:space="0" w:color="auto"/>
              <w:left w:val="single" w:sz="4" w:space="0" w:color="auto"/>
              <w:bottom w:val="single" w:sz="4" w:space="0" w:color="auto"/>
              <w:right w:val="single" w:sz="4" w:space="0" w:color="auto"/>
            </w:tcBorders>
            <w:vAlign w:val="center"/>
            <w:hideMark/>
          </w:tcPr>
          <w:p w:rsidR="005B15CF" w:rsidRPr="000D7A02" w:rsidRDefault="005B15CF" w:rsidP="005B15CF">
            <w:pPr>
              <w:rPr>
                <w:b/>
                <w:sz w:val="28"/>
                <w:szCs w:val="28"/>
              </w:rPr>
            </w:pPr>
          </w:p>
        </w:tc>
        <w:tc>
          <w:tcPr>
            <w:tcW w:w="997" w:type="dxa"/>
            <w:vMerge/>
            <w:tcBorders>
              <w:top w:val="single" w:sz="12" w:space="0" w:color="auto"/>
              <w:left w:val="single" w:sz="4" w:space="0" w:color="auto"/>
              <w:bottom w:val="single" w:sz="4" w:space="0" w:color="auto"/>
              <w:right w:val="single" w:sz="4" w:space="0" w:color="auto"/>
            </w:tcBorders>
            <w:vAlign w:val="center"/>
            <w:hideMark/>
          </w:tcPr>
          <w:p w:rsidR="005B15CF" w:rsidRPr="000D7A02" w:rsidRDefault="005B15CF" w:rsidP="005B15CF">
            <w:pPr>
              <w:rPr>
                <w:b/>
                <w:sz w:val="28"/>
                <w:szCs w:val="28"/>
              </w:rPr>
            </w:pPr>
          </w:p>
        </w:tc>
        <w:tc>
          <w:tcPr>
            <w:tcW w:w="2967" w:type="dxa"/>
            <w:vMerge/>
            <w:tcBorders>
              <w:top w:val="single" w:sz="12" w:space="0" w:color="auto"/>
              <w:left w:val="single" w:sz="4" w:space="0" w:color="auto"/>
              <w:bottom w:val="single" w:sz="4" w:space="0" w:color="auto"/>
              <w:right w:val="single" w:sz="4" w:space="0" w:color="auto"/>
            </w:tcBorders>
            <w:vAlign w:val="center"/>
            <w:hideMark/>
          </w:tcPr>
          <w:p w:rsidR="005B15CF" w:rsidRPr="000D7A02" w:rsidRDefault="005B15CF" w:rsidP="005B15CF">
            <w:pPr>
              <w:rPr>
                <w:b/>
                <w:sz w:val="28"/>
                <w:szCs w:val="28"/>
              </w:rPr>
            </w:pPr>
          </w:p>
        </w:tc>
      </w:tr>
      <w:tr w:rsidR="005B15CF" w:rsidRPr="000D7A02" w:rsidTr="005B15CF">
        <w:trPr>
          <w:trHeight w:val="598"/>
        </w:trPr>
        <w:tc>
          <w:tcPr>
            <w:tcW w:w="624"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1</w:t>
            </w:r>
          </w:p>
        </w:tc>
        <w:tc>
          <w:tcPr>
            <w:tcW w:w="116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5 «а»</w:t>
            </w:r>
          </w:p>
        </w:tc>
        <w:tc>
          <w:tcPr>
            <w:tcW w:w="200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Тутаева Р.А.</w:t>
            </w:r>
          </w:p>
        </w:tc>
        <w:tc>
          <w:tcPr>
            <w:tcW w:w="2129"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17</w:t>
            </w:r>
          </w:p>
        </w:tc>
        <w:tc>
          <w:tcPr>
            <w:tcW w:w="709"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4</w:t>
            </w:r>
          </w:p>
        </w:tc>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7</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6</w:t>
            </w:r>
          </w:p>
        </w:tc>
        <w:tc>
          <w:tcPr>
            <w:tcW w:w="668"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w:t>
            </w:r>
          </w:p>
        </w:tc>
        <w:tc>
          <w:tcPr>
            <w:tcW w:w="1252"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100</w:t>
            </w:r>
          </w:p>
        </w:tc>
        <w:tc>
          <w:tcPr>
            <w:tcW w:w="12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65</w:t>
            </w:r>
          </w:p>
        </w:tc>
        <w:tc>
          <w:tcPr>
            <w:tcW w:w="99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3,8 </w:t>
            </w:r>
          </w:p>
        </w:tc>
        <w:tc>
          <w:tcPr>
            <w:tcW w:w="296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при решении задач и нахождении значений выражений</w:t>
            </w:r>
          </w:p>
        </w:tc>
      </w:tr>
      <w:tr w:rsidR="005B15CF" w:rsidRPr="000D7A02" w:rsidTr="005B15CF">
        <w:trPr>
          <w:trHeight w:val="598"/>
        </w:trPr>
        <w:tc>
          <w:tcPr>
            <w:tcW w:w="624"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2</w:t>
            </w:r>
          </w:p>
        </w:tc>
        <w:tc>
          <w:tcPr>
            <w:tcW w:w="1160"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b/>
                <w:sz w:val="28"/>
                <w:szCs w:val="28"/>
              </w:rPr>
            </w:pPr>
            <w:r w:rsidRPr="000D7A02">
              <w:rPr>
                <w:b/>
                <w:sz w:val="28"/>
                <w:szCs w:val="28"/>
              </w:rPr>
              <w:t>10</w:t>
            </w:r>
          </w:p>
        </w:tc>
        <w:tc>
          <w:tcPr>
            <w:tcW w:w="200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Тутаева Р.А.</w:t>
            </w:r>
          </w:p>
        </w:tc>
        <w:tc>
          <w:tcPr>
            <w:tcW w:w="2129"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10</w:t>
            </w:r>
          </w:p>
        </w:tc>
        <w:tc>
          <w:tcPr>
            <w:tcW w:w="709"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1</w:t>
            </w:r>
          </w:p>
        </w:tc>
        <w:tc>
          <w:tcPr>
            <w:tcW w:w="709"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4</w:t>
            </w:r>
          </w:p>
        </w:tc>
        <w:tc>
          <w:tcPr>
            <w:tcW w:w="708"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w:t>
            </w:r>
          </w:p>
        </w:tc>
        <w:tc>
          <w:tcPr>
            <w:tcW w:w="668" w:type="dxa"/>
            <w:tcBorders>
              <w:top w:val="single" w:sz="4" w:space="0" w:color="auto"/>
              <w:left w:val="single" w:sz="4" w:space="0" w:color="auto"/>
              <w:bottom w:val="single" w:sz="4"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2</w:t>
            </w:r>
          </w:p>
        </w:tc>
        <w:tc>
          <w:tcPr>
            <w:tcW w:w="1252" w:type="dxa"/>
            <w:tcBorders>
              <w:top w:val="single" w:sz="4" w:space="0" w:color="auto"/>
              <w:left w:val="single" w:sz="12"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80</w:t>
            </w:r>
          </w:p>
        </w:tc>
        <w:tc>
          <w:tcPr>
            <w:tcW w:w="1251"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50</w:t>
            </w:r>
          </w:p>
        </w:tc>
        <w:tc>
          <w:tcPr>
            <w:tcW w:w="99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3,4</w:t>
            </w:r>
          </w:p>
        </w:tc>
        <w:tc>
          <w:tcPr>
            <w:tcW w:w="2967" w:type="dxa"/>
            <w:tcBorders>
              <w:top w:val="single" w:sz="4" w:space="0" w:color="auto"/>
              <w:left w:val="single" w:sz="4" w:space="0" w:color="auto"/>
              <w:bottom w:val="single" w:sz="4" w:space="0" w:color="auto"/>
              <w:right w:val="single" w:sz="4" w:space="0" w:color="auto"/>
            </w:tcBorders>
            <w:hideMark/>
          </w:tcPr>
          <w:p w:rsidR="005B15CF" w:rsidRPr="000D7A02" w:rsidRDefault="005B15CF" w:rsidP="005B15CF">
            <w:pPr>
              <w:rPr>
                <w:sz w:val="28"/>
                <w:szCs w:val="28"/>
              </w:rPr>
            </w:pPr>
            <w:r w:rsidRPr="000D7A02">
              <w:rPr>
                <w:sz w:val="28"/>
                <w:szCs w:val="28"/>
              </w:rPr>
              <w:t xml:space="preserve">при решении тригонометр. уравнений , действий с обыкновенными </w:t>
            </w:r>
            <w:r w:rsidRPr="000D7A02">
              <w:rPr>
                <w:sz w:val="28"/>
                <w:szCs w:val="28"/>
              </w:rPr>
              <w:lastRenderedPageBreak/>
              <w:t>дробями</w:t>
            </w:r>
          </w:p>
        </w:tc>
      </w:tr>
      <w:tr w:rsidR="005B15CF" w:rsidRPr="000D7A02" w:rsidTr="005B15CF">
        <w:trPr>
          <w:trHeight w:val="598"/>
        </w:trPr>
        <w:tc>
          <w:tcPr>
            <w:tcW w:w="624" w:type="dxa"/>
            <w:tcBorders>
              <w:top w:val="single" w:sz="4" w:space="0" w:color="auto"/>
              <w:left w:val="single" w:sz="12" w:space="0" w:color="auto"/>
              <w:bottom w:val="single" w:sz="12" w:space="0" w:color="auto"/>
              <w:right w:val="single" w:sz="4" w:space="0" w:color="auto"/>
            </w:tcBorders>
            <w:hideMark/>
          </w:tcPr>
          <w:p w:rsidR="005B15CF" w:rsidRPr="000D7A02" w:rsidRDefault="005B15CF" w:rsidP="005B15CF">
            <w:pPr>
              <w:rPr>
                <w:b/>
                <w:sz w:val="28"/>
                <w:szCs w:val="28"/>
              </w:rPr>
            </w:pPr>
            <w:r w:rsidRPr="000D7A02">
              <w:rPr>
                <w:b/>
                <w:sz w:val="28"/>
                <w:szCs w:val="28"/>
              </w:rPr>
              <w:lastRenderedPageBreak/>
              <w:t>3</w:t>
            </w:r>
          </w:p>
        </w:tc>
        <w:tc>
          <w:tcPr>
            <w:tcW w:w="1160"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b/>
                <w:sz w:val="28"/>
                <w:szCs w:val="28"/>
              </w:rPr>
            </w:pPr>
            <w:r w:rsidRPr="000D7A02">
              <w:rPr>
                <w:b/>
                <w:sz w:val="28"/>
                <w:szCs w:val="28"/>
              </w:rPr>
              <w:t>11</w:t>
            </w:r>
          </w:p>
        </w:tc>
        <w:tc>
          <w:tcPr>
            <w:tcW w:w="2007"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Тутаева Р.А.</w:t>
            </w:r>
          </w:p>
        </w:tc>
        <w:tc>
          <w:tcPr>
            <w:tcW w:w="2129" w:type="dxa"/>
            <w:tcBorders>
              <w:top w:val="single" w:sz="4" w:space="0" w:color="auto"/>
              <w:left w:val="single" w:sz="4" w:space="0" w:color="auto"/>
              <w:bottom w:val="single" w:sz="12"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10</w:t>
            </w:r>
          </w:p>
        </w:tc>
        <w:tc>
          <w:tcPr>
            <w:tcW w:w="709" w:type="dxa"/>
            <w:tcBorders>
              <w:top w:val="single" w:sz="4" w:space="0" w:color="auto"/>
              <w:left w:val="single" w:sz="12"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2</w:t>
            </w:r>
          </w:p>
        </w:tc>
        <w:tc>
          <w:tcPr>
            <w:tcW w:w="709"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w:t>
            </w:r>
          </w:p>
        </w:tc>
        <w:tc>
          <w:tcPr>
            <w:tcW w:w="708"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w:t>
            </w:r>
          </w:p>
        </w:tc>
        <w:tc>
          <w:tcPr>
            <w:tcW w:w="668" w:type="dxa"/>
            <w:tcBorders>
              <w:top w:val="single" w:sz="4" w:space="0" w:color="auto"/>
              <w:left w:val="single" w:sz="4" w:space="0" w:color="auto"/>
              <w:bottom w:val="single" w:sz="12" w:space="0" w:color="auto"/>
              <w:right w:val="single" w:sz="12" w:space="0" w:color="auto"/>
            </w:tcBorders>
            <w:hideMark/>
          </w:tcPr>
          <w:p w:rsidR="005B15CF" w:rsidRPr="000D7A02" w:rsidRDefault="005B15CF" w:rsidP="005B15CF">
            <w:pPr>
              <w:rPr>
                <w:sz w:val="28"/>
                <w:szCs w:val="28"/>
              </w:rPr>
            </w:pPr>
            <w:r w:rsidRPr="000D7A02">
              <w:rPr>
                <w:sz w:val="28"/>
                <w:szCs w:val="28"/>
              </w:rPr>
              <w:t xml:space="preserve">   2</w:t>
            </w:r>
          </w:p>
        </w:tc>
        <w:tc>
          <w:tcPr>
            <w:tcW w:w="1252" w:type="dxa"/>
            <w:tcBorders>
              <w:top w:val="single" w:sz="4" w:space="0" w:color="auto"/>
              <w:left w:val="single" w:sz="12"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80</w:t>
            </w:r>
          </w:p>
        </w:tc>
        <w:tc>
          <w:tcPr>
            <w:tcW w:w="1251"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50</w:t>
            </w:r>
          </w:p>
        </w:tc>
        <w:tc>
          <w:tcPr>
            <w:tcW w:w="997"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3,5</w:t>
            </w:r>
          </w:p>
        </w:tc>
        <w:tc>
          <w:tcPr>
            <w:tcW w:w="2967" w:type="dxa"/>
            <w:tcBorders>
              <w:top w:val="single" w:sz="4" w:space="0" w:color="auto"/>
              <w:left w:val="single" w:sz="4" w:space="0" w:color="auto"/>
              <w:bottom w:val="single" w:sz="12" w:space="0" w:color="auto"/>
              <w:right w:val="single" w:sz="4" w:space="0" w:color="auto"/>
            </w:tcBorders>
            <w:hideMark/>
          </w:tcPr>
          <w:p w:rsidR="005B15CF" w:rsidRPr="000D7A02" w:rsidRDefault="005B15CF" w:rsidP="005B15CF">
            <w:pPr>
              <w:rPr>
                <w:sz w:val="28"/>
                <w:szCs w:val="28"/>
              </w:rPr>
            </w:pPr>
            <w:r w:rsidRPr="000D7A02">
              <w:rPr>
                <w:sz w:val="28"/>
                <w:szCs w:val="28"/>
              </w:rPr>
              <w:t xml:space="preserve"> при решении задач по стереометрии, планиметрии</w:t>
            </w:r>
          </w:p>
        </w:tc>
      </w:tr>
    </w:tbl>
    <w:p w:rsidR="005B15CF" w:rsidRPr="000D7A02" w:rsidRDefault="005B15CF" w:rsidP="005B15CF">
      <w:pPr>
        <w:ind w:firstLine="708"/>
        <w:rPr>
          <w:rFonts w:ascii="Times New Roman" w:hAnsi="Times New Roman" w:cs="Times New Roman"/>
          <w:sz w:val="28"/>
          <w:szCs w:val="28"/>
        </w:rPr>
      </w:pPr>
    </w:p>
    <w:p w:rsidR="00907B6D" w:rsidRPr="00B22DD4" w:rsidRDefault="00907B6D" w:rsidP="00907B6D">
      <w:pPr>
        <w:jc w:val="center"/>
        <w:rPr>
          <w:rFonts w:ascii="Times New Roman" w:hAnsi="Times New Roman" w:cs="Times New Roman"/>
          <w:color w:val="7030A0"/>
          <w:sz w:val="28"/>
          <w:szCs w:val="28"/>
        </w:rPr>
      </w:pPr>
      <w:r w:rsidRPr="00B22DD4">
        <w:rPr>
          <w:rFonts w:ascii="Times New Roman" w:hAnsi="Times New Roman" w:cs="Times New Roman"/>
          <w:b/>
          <w:color w:val="7030A0"/>
          <w:sz w:val="28"/>
          <w:szCs w:val="28"/>
          <w:u w:val="single"/>
        </w:rPr>
        <w:t>Сводный отчет по итогам I четверти 2019- 2020 уч. года МБОУ «СОШ с. Борзой»</w:t>
      </w:r>
    </w:p>
    <w:tbl>
      <w:tblPr>
        <w:tblStyle w:val="aff1"/>
        <w:tblW w:w="0" w:type="auto"/>
        <w:jc w:val="center"/>
        <w:tblInd w:w="-1020" w:type="dxa"/>
        <w:tblLook w:val="04A0" w:firstRow="1" w:lastRow="0" w:firstColumn="1" w:lastColumn="0" w:noHBand="0" w:noVBand="1"/>
      </w:tblPr>
      <w:tblGrid>
        <w:gridCol w:w="1366"/>
        <w:gridCol w:w="1275"/>
        <w:gridCol w:w="1150"/>
        <w:gridCol w:w="1912"/>
        <w:gridCol w:w="992"/>
        <w:gridCol w:w="992"/>
        <w:gridCol w:w="1134"/>
        <w:gridCol w:w="993"/>
        <w:gridCol w:w="1134"/>
        <w:gridCol w:w="1314"/>
        <w:gridCol w:w="812"/>
        <w:gridCol w:w="1107"/>
      </w:tblGrid>
      <w:tr w:rsidR="00907B6D" w:rsidRPr="000D7A02" w:rsidTr="00907B6D">
        <w:trPr>
          <w:cantSplit/>
          <w:trHeight w:val="1697"/>
          <w:jc w:val="center"/>
        </w:trPr>
        <w:tc>
          <w:tcPr>
            <w:tcW w:w="1366"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7030A0"/>
                <w:sz w:val="28"/>
                <w:szCs w:val="28"/>
              </w:rPr>
            </w:pPr>
            <w:r w:rsidRPr="00B22DD4">
              <w:rPr>
                <w:b/>
                <w:color w:val="7030A0"/>
                <w:sz w:val="28"/>
                <w:szCs w:val="28"/>
              </w:rPr>
              <w:t xml:space="preserve">  Кол –во класс- комплектов</w:t>
            </w:r>
          </w:p>
        </w:tc>
        <w:tc>
          <w:tcPr>
            <w:tcW w:w="1275"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7030A0"/>
                <w:sz w:val="28"/>
                <w:szCs w:val="28"/>
              </w:rPr>
            </w:pPr>
            <w:r w:rsidRPr="00B22DD4">
              <w:rPr>
                <w:b/>
                <w:color w:val="7030A0"/>
                <w:sz w:val="28"/>
                <w:szCs w:val="28"/>
              </w:rPr>
              <w:t xml:space="preserve">Кол-во   уч-ся  на нач.ало                                                             </w:t>
            </w:r>
            <w:r w:rsidRPr="00B22DD4">
              <w:rPr>
                <w:b/>
                <w:color w:val="7030A0"/>
                <w:sz w:val="28"/>
                <w:szCs w:val="28"/>
                <w:lang w:val="en-US"/>
              </w:rPr>
              <w:t>I</w:t>
            </w:r>
            <w:r w:rsidRPr="00B22DD4">
              <w:rPr>
                <w:b/>
                <w:color w:val="7030A0"/>
                <w:sz w:val="28"/>
                <w:szCs w:val="28"/>
              </w:rPr>
              <w:t xml:space="preserve"> четверти</w:t>
            </w:r>
          </w:p>
        </w:tc>
        <w:tc>
          <w:tcPr>
            <w:tcW w:w="1150"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7030A0"/>
                <w:sz w:val="28"/>
                <w:szCs w:val="28"/>
              </w:rPr>
            </w:pPr>
            <w:r w:rsidRPr="00B22DD4">
              <w:rPr>
                <w:b/>
                <w:color w:val="7030A0"/>
                <w:sz w:val="28"/>
                <w:szCs w:val="28"/>
              </w:rPr>
              <w:t xml:space="preserve">Кол-во   уч-ся на конец                                       </w:t>
            </w:r>
            <w:r w:rsidRPr="00B22DD4">
              <w:rPr>
                <w:b/>
                <w:color w:val="7030A0"/>
                <w:sz w:val="28"/>
                <w:szCs w:val="28"/>
                <w:lang w:val="en-US"/>
              </w:rPr>
              <w:t>I</w:t>
            </w:r>
            <w:r w:rsidRPr="00B22DD4">
              <w:rPr>
                <w:b/>
                <w:color w:val="7030A0"/>
                <w:sz w:val="28"/>
                <w:szCs w:val="28"/>
              </w:rPr>
              <w:t xml:space="preserve"> четверти </w:t>
            </w:r>
          </w:p>
        </w:tc>
        <w:tc>
          <w:tcPr>
            <w:tcW w:w="1912"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7030A0"/>
                <w:sz w:val="28"/>
                <w:szCs w:val="28"/>
              </w:rPr>
            </w:pPr>
            <w:r w:rsidRPr="00B22DD4">
              <w:rPr>
                <w:b/>
                <w:color w:val="7030A0"/>
                <w:sz w:val="28"/>
                <w:szCs w:val="28"/>
              </w:rPr>
              <w:t>Кол-во уч-ся  по сменам</w:t>
            </w:r>
          </w:p>
        </w:tc>
        <w:tc>
          <w:tcPr>
            <w:tcW w:w="992"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7030A0"/>
                <w:sz w:val="28"/>
                <w:szCs w:val="28"/>
              </w:rPr>
            </w:pPr>
            <w:r w:rsidRPr="00B22DD4">
              <w:rPr>
                <w:b/>
                <w:color w:val="7030A0"/>
                <w:sz w:val="28"/>
                <w:szCs w:val="28"/>
              </w:rPr>
              <w:t>Выбыло</w:t>
            </w:r>
          </w:p>
          <w:p w:rsidR="00907B6D" w:rsidRPr="00B22DD4" w:rsidRDefault="00907B6D" w:rsidP="00907B6D">
            <w:pPr>
              <w:ind w:left="113" w:right="113"/>
              <w:jc w:val="center"/>
              <w:rPr>
                <w:b/>
                <w:color w:val="7030A0"/>
                <w:sz w:val="28"/>
                <w:szCs w:val="28"/>
              </w:rPr>
            </w:pPr>
          </w:p>
        </w:tc>
        <w:tc>
          <w:tcPr>
            <w:tcW w:w="992"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7030A0"/>
                <w:sz w:val="28"/>
                <w:szCs w:val="28"/>
              </w:rPr>
            </w:pPr>
            <w:r w:rsidRPr="00B22DD4">
              <w:rPr>
                <w:b/>
                <w:color w:val="7030A0"/>
                <w:sz w:val="28"/>
                <w:szCs w:val="28"/>
              </w:rPr>
              <w:t xml:space="preserve">Прибыло </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7030A0"/>
                <w:sz w:val="28"/>
                <w:szCs w:val="28"/>
              </w:rPr>
            </w:pPr>
            <w:r w:rsidRPr="00B22DD4">
              <w:rPr>
                <w:b/>
                <w:color w:val="7030A0"/>
                <w:sz w:val="28"/>
                <w:szCs w:val="28"/>
              </w:rPr>
              <w:t>Кол-во мальчиков</w:t>
            </w:r>
          </w:p>
        </w:tc>
        <w:tc>
          <w:tcPr>
            <w:tcW w:w="993"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7030A0"/>
                <w:sz w:val="28"/>
                <w:szCs w:val="28"/>
              </w:rPr>
            </w:pPr>
            <w:r w:rsidRPr="00B22DD4">
              <w:rPr>
                <w:b/>
                <w:color w:val="7030A0"/>
                <w:sz w:val="28"/>
                <w:szCs w:val="28"/>
              </w:rPr>
              <w:t>Отличников</w:t>
            </w:r>
          </w:p>
          <w:p w:rsidR="00907B6D" w:rsidRPr="00B22DD4" w:rsidRDefault="00907B6D" w:rsidP="00907B6D">
            <w:pPr>
              <w:ind w:left="113" w:right="113"/>
              <w:rPr>
                <w:b/>
                <w:color w:val="7030A0"/>
                <w:sz w:val="28"/>
                <w:szCs w:val="28"/>
              </w:rPr>
            </w:pPr>
          </w:p>
        </w:tc>
        <w:tc>
          <w:tcPr>
            <w:tcW w:w="1134"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7030A0"/>
                <w:sz w:val="28"/>
                <w:szCs w:val="28"/>
              </w:rPr>
            </w:pPr>
            <w:r w:rsidRPr="00B22DD4">
              <w:rPr>
                <w:b/>
                <w:color w:val="7030A0"/>
                <w:sz w:val="28"/>
                <w:szCs w:val="28"/>
              </w:rPr>
              <w:t>Хорошистов</w:t>
            </w:r>
          </w:p>
          <w:p w:rsidR="00907B6D" w:rsidRPr="00B22DD4" w:rsidRDefault="00907B6D" w:rsidP="00907B6D">
            <w:pPr>
              <w:ind w:left="113" w:right="113"/>
              <w:rPr>
                <w:b/>
                <w:color w:val="7030A0"/>
                <w:sz w:val="28"/>
                <w:szCs w:val="28"/>
              </w:rPr>
            </w:pPr>
          </w:p>
        </w:tc>
        <w:tc>
          <w:tcPr>
            <w:tcW w:w="1314"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7030A0"/>
                <w:sz w:val="28"/>
                <w:szCs w:val="28"/>
              </w:rPr>
            </w:pPr>
          </w:p>
          <w:p w:rsidR="00907B6D" w:rsidRPr="00B22DD4" w:rsidRDefault="00907B6D" w:rsidP="00907B6D">
            <w:pPr>
              <w:ind w:left="113" w:right="113"/>
              <w:rPr>
                <w:b/>
                <w:color w:val="7030A0"/>
                <w:sz w:val="28"/>
                <w:szCs w:val="28"/>
              </w:rPr>
            </w:pPr>
            <w:r w:rsidRPr="00B22DD4">
              <w:rPr>
                <w:b/>
                <w:color w:val="7030A0"/>
                <w:sz w:val="28"/>
                <w:szCs w:val="28"/>
              </w:rPr>
              <w:t>Кол-во неуспевающ.</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7030A0"/>
                <w:sz w:val="28"/>
                <w:szCs w:val="28"/>
              </w:rPr>
            </w:pPr>
            <w:r w:rsidRPr="00B22DD4">
              <w:rPr>
                <w:b/>
                <w:color w:val="7030A0"/>
                <w:sz w:val="28"/>
                <w:szCs w:val="28"/>
              </w:rPr>
              <w:t>% знаний</w:t>
            </w:r>
          </w:p>
        </w:tc>
        <w:tc>
          <w:tcPr>
            <w:tcW w:w="1107"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7030A0"/>
                <w:sz w:val="28"/>
                <w:szCs w:val="28"/>
              </w:rPr>
            </w:pPr>
            <w:r w:rsidRPr="00B22DD4">
              <w:rPr>
                <w:b/>
                <w:color w:val="7030A0"/>
                <w:sz w:val="28"/>
                <w:szCs w:val="28"/>
              </w:rPr>
              <w:t>% успеваемости</w:t>
            </w:r>
          </w:p>
        </w:tc>
      </w:tr>
      <w:tr w:rsidR="00907B6D" w:rsidRPr="000D7A02" w:rsidTr="00907B6D">
        <w:trPr>
          <w:jc w:val="center"/>
        </w:trPr>
        <w:tc>
          <w:tcPr>
            <w:tcW w:w="1366"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r w:rsidRPr="0032742A">
              <w:rPr>
                <w:color w:val="6600FF"/>
                <w:sz w:val="28"/>
                <w:szCs w:val="28"/>
              </w:rPr>
              <w:t>18</w:t>
            </w:r>
          </w:p>
        </w:tc>
        <w:tc>
          <w:tcPr>
            <w:tcW w:w="1275"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r w:rsidRPr="0032742A">
              <w:rPr>
                <w:color w:val="6600FF"/>
                <w:sz w:val="28"/>
                <w:szCs w:val="28"/>
              </w:rPr>
              <w:t>264</w:t>
            </w:r>
          </w:p>
        </w:tc>
        <w:tc>
          <w:tcPr>
            <w:tcW w:w="1150"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r w:rsidRPr="0032742A">
              <w:rPr>
                <w:color w:val="6600FF"/>
                <w:sz w:val="28"/>
                <w:szCs w:val="28"/>
              </w:rPr>
              <w:t>260</w:t>
            </w:r>
          </w:p>
        </w:tc>
        <w:tc>
          <w:tcPr>
            <w:tcW w:w="1912"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r w:rsidRPr="0032742A">
              <w:rPr>
                <w:color w:val="6600FF"/>
                <w:sz w:val="28"/>
                <w:szCs w:val="28"/>
              </w:rPr>
              <w:t>1 смена-215</w:t>
            </w:r>
          </w:p>
          <w:p w:rsidR="00907B6D" w:rsidRPr="0032742A" w:rsidRDefault="00907B6D" w:rsidP="00907B6D">
            <w:pPr>
              <w:jc w:val="center"/>
              <w:rPr>
                <w:color w:val="6600FF"/>
                <w:sz w:val="28"/>
                <w:szCs w:val="28"/>
              </w:rPr>
            </w:pPr>
            <w:r w:rsidRPr="0032742A">
              <w:rPr>
                <w:color w:val="6600FF"/>
                <w:sz w:val="28"/>
                <w:szCs w:val="28"/>
              </w:rPr>
              <w:t>2 смена-45</w:t>
            </w:r>
          </w:p>
        </w:tc>
        <w:tc>
          <w:tcPr>
            <w:tcW w:w="992"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r w:rsidRPr="0032742A">
              <w:rPr>
                <w:color w:val="6600FF"/>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p>
        </w:tc>
        <w:tc>
          <w:tcPr>
            <w:tcW w:w="1134"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r w:rsidRPr="0032742A">
              <w:rPr>
                <w:color w:val="6600FF"/>
                <w:sz w:val="28"/>
                <w:szCs w:val="28"/>
              </w:rPr>
              <w:t>125</w:t>
            </w:r>
          </w:p>
        </w:tc>
        <w:tc>
          <w:tcPr>
            <w:tcW w:w="993"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rPr>
                <w:color w:val="6600FF"/>
                <w:sz w:val="28"/>
                <w:szCs w:val="28"/>
              </w:rPr>
            </w:pPr>
            <w:r w:rsidRPr="0032742A">
              <w:rPr>
                <w:color w:val="6600FF"/>
                <w:sz w:val="28"/>
                <w:szCs w:val="28"/>
              </w:rPr>
              <w:t>24</w:t>
            </w:r>
          </w:p>
        </w:tc>
        <w:tc>
          <w:tcPr>
            <w:tcW w:w="1134"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r w:rsidRPr="0032742A">
              <w:rPr>
                <w:color w:val="6600FF"/>
                <w:sz w:val="28"/>
                <w:szCs w:val="28"/>
              </w:rPr>
              <w:t>65</w:t>
            </w:r>
          </w:p>
        </w:tc>
        <w:tc>
          <w:tcPr>
            <w:tcW w:w="1314"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r w:rsidRPr="0032742A">
              <w:rPr>
                <w:color w:val="6600FF"/>
                <w:sz w:val="28"/>
                <w:szCs w:val="28"/>
              </w:rPr>
              <w:t>9</w:t>
            </w:r>
          </w:p>
        </w:tc>
        <w:tc>
          <w:tcPr>
            <w:tcW w:w="812"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r w:rsidRPr="0032742A">
              <w:rPr>
                <w:color w:val="6600FF"/>
                <w:sz w:val="28"/>
                <w:szCs w:val="28"/>
              </w:rPr>
              <w:t>40</w:t>
            </w:r>
          </w:p>
        </w:tc>
        <w:tc>
          <w:tcPr>
            <w:tcW w:w="1107"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6600FF"/>
                <w:sz w:val="28"/>
                <w:szCs w:val="28"/>
              </w:rPr>
            </w:pPr>
            <w:r w:rsidRPr="0032742A">
              <w:rPr>
                <w:color w:val="6600FF"/>
                <w:sz w:val="28"/>
                <w:szCs w:val="28"/>
              </w:rPr>
              <w:t>94</w:t>
            </w:r>
          </w:p>
        </w:tc>
      </w:tr>
    </w:tbl>
    <w:p w:rsidR="00907B6D" w:rsidRPr="00B22DD4" w:rsidRDefault="00907B6D" w:rsidP="00907B6D">
      <w:pPr>
        <w:spacing w:after="0"/>
        <w:jc w:val="center"/>
        <w:rPr>
          <w:rFonts w:ascii="Times New Roman" w:hAnsi="Times New Roman" w:cs="Times New Roman"/>
          <w:color w:val="7030A0"/>
          <w:sz w:val="28"/>
          <w:szCs w:val="28"/>
        </w:rPr>
      </w:pPr>
      <w:r w:rsidRPr="00B22DD4">
        <w:rPr>
          <w:rFonts w:ascii="Times New Roman" w:hAnsi="Times New Roman" w:cs="Times New Roman"/>
          <w:b/>
          <w:color w:val="7030A0"/>
          <w:sz w:val="28"/>
          <w:szCs w:val="28"/>
        </w:rPr>
        <w:t>Анализ успеваемости и качества знаний уч-ся   МБОУ «СОШ с. Борзой»</w:t>
      </w:r>
    </w:p>
    <w:p w:rsidR="00907B6D" w:rsidRPr="00B22DD4" w:rsidRDefault="00907B6D" w:rsidP="00907B6D">
      <w:pPr>
        <w:spacing w:after="0"/>
        <w:rPr>
          <w:rFonts w:ascii="Times New Roman" w:hAnsi="Times New Roman" w:cs="Times New Roman"/>
          <w:b/>
          <w:color w:val="7030A0"/>
          <w:sz w:val="28"/>
          <w:szCs w:val="28"/>
        </w:rPr>
      </w:pPr>
      <w:r w:rsidRPr="00B22DD4">
        <w:rPr>
          <w:rFonts w:ascii="Times New Roman" w:hAnsi="Times New Roman" w:cs="Times New Roman"/>
          <w:b/>
          <w:color w:val="7030A0"/>
          <w:sz w:val="28"/>
          <w:szCs w:val="28"/>
        </w:rPr>
        <w:t xml:space="preserve">                                                                                                     за I четверть 2019 – 2020 учебного года</w:t>
      </w:r>
    </w:p>
    <w:tbl>
      <w:tblPr>
        <w:tblStyle w:val="aff1"/>
        <w:tblW w:w="16020" w:type="dxa"/>
        <w:tblInd w:w="-743" w:type="dxa"/>
        <w:tblLayout w:type="fixed"/>
        <w:tblLook w:val="04A0" w:firstRow="1" w:lastRow="0" w:firstColumn="1" w:lastColumn="0" w:noHBand="0" w:noVBand="1"/>
      </w:tblPr>
      <w:tblGrid>
        <w:gridCol w:w="568"/>
        <w:gridCol w:w="3261"/>
        <w:gridCol w:w="567"/>
        <w:gridCol w:w="517"/>
        <w:gridCol w:w="617"/>
        <w:gridCol w:w="425"/>
        <w:gridCol w:w="426"/>
        <w:gridCol w:w="708"/>
        <w:gridCol w:w="567"/>
        <w:gridCol w:w="993"/>
        <w:gridCol w:w="708"/>
        <w:gridCol w:w="567"/>
        <w:gridCol w:w="729"/>
        <w:gridCol w:w="831"/>
        <w:gridCol w:w="708"/>
        <w:gridCol w:w="851"/>
        <w:gridCol w:w="850"/>
        <w:gridCol w:w="851"/>
        <w:gridCol w:w="567"/>
        <w:gridCol w:w="709"/>
      </w:tblGrid>
      <w:tr w:rsidR="00907B6D" w:rsidRPr="000D7A02" w:rsidTr="00907B6D">
        <w:trPr>
          <w:cantSplit/>
          <w:trHeight w:val="470"/>
        </w:trPr>
        <w:tc>
          <w:tcPr>
            <w:tcW w:w="568" w:type="dxa"/>
            <w:vMerge w:val="restart"/>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rPr>
                <w:b/>
                <w:color w:val="E36C0A" w:themeColor="accent6" w:themeShade="BF"/>
                <w:sz w:val="28"/>
                <w:szCs w:val="28"/>
              </w:rPr>
            </w:pPr>
            <w:r w:rsidRPr="00B22DD4">
              <w:rPr>
                <w:b/>
                <w:color w:val="E36C0A" w:themeColor="accent6" w:themeShade="BF"/>
                <w:sz w:val="28"/>
                <w:szCs w:val="28"/>
              </w:rPr>
              <w:t>№</w:t>
            </w:r>
          </w:p>
          <w:p w:rsidR="00907B6D" w:rsidRPr="00B22DD4" w:rsidRDefault="00907B6D" w:rsidP="00907B6D">
            <w:pPr>
              <w:rPr>
                <w:b/>
                <w:color w:val="E36C0A" w:themeColor="accent6" w:themeShade="BF"/>
                <w:sz w:val="28"/>
                <w:szCs w:val="28"/>
              </w:rPr>
            </w:pPr>
            <w:r w:rsidRPr="00B22DD4">
              <w:rPr>
                <w:b/>
                <w:color w:val="E36C0A" w:themeColor="accent6" w:themeShade="BF"/>
                <w:sz w:val="28"/>
                <w:szCs w:val="28"/>
              </w:rPr>
              <w:t>п/п</w:t>
            </w:r>
          </w:p>
        </w:tc>
        <w:tc>
          <w:tcPr>
            <w:tcW w:w="3261" w:type="dxa"/>
            <w:vMerge w:val="restart"/>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jc w:val="center"/>
              <w:rPr>
                <w:b/>
                <w:color w:val="E36C0A" w:themeColor="accent6" w:themeShade="BF"/>
                <w:sz w:val="28"/>
                <w:szCs w:val="28"/>
              </w:rPr>
            </w:pPr>
            <w:r w:rsidRPr="00B22DD4">
              <w:rPr>
                <w:b/>
                <w:color w:val="E36C0A" w:themeColor="accent6" w:themeShade="BF"/>
                <w:sz w:val="28"/>
                <w:szCs w:val="28"/>
              </w:rPr>
              <w:t>Классные руководители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xml:space="preserve">Классы </w:t>
            </w:r>
          </w:p>
        </w:tc>
        <w:tc>
          <w:tcPr>
            <w:tcW w:w="51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xml:space="preserve">Смена </w:t>
            </w:r>
          </w:p>
        </w:tc>
        <w:tc>
          <w:tcPr>
            <w:tcW w:w="61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Кол-во на начало   1 четверти</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xml:space="preserve">Выбыло </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xml:space="preserve">Прибыло </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Кол-во на конец                                1  четверти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аттестовано</w:t>
            </w:r>
          </w:p>
        </w:tc>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Пропуски без уважительной причины в %</w:t>
            </w:r>
          </w:p>
        </w:tc>
        <w:tc>
          <w:tcPr>
            <w:tcW w:w="2835" w:type="dxa"/>
            <w:gridSpan w:val="4"/>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rPr>
                <w:b/>
                <w:color w:val="E36C0A" w:themeColor="accent6" w:themeShade="BF"/>
                <w:sz w:val="28"/>
                <w:szCs w:val="28"/>
              </w:rPr>
            </w:pPr>
            <w:r w:rsidRPr="00B22DD4">
              <w:rPr>
                <w:b/>
                <w:color w:val="E36C0A" w:themeColor="accent6" w:themeShade="BF"/>
                <w:sz w:val="28"/>
                <w:szCs w:val="28"/>
              </w:rPr>
              <w:t xml:space="preserve">        Успевают </w:t>
            </w:r>
          </w:p>
        </w:tc>
        <w:tc>
          <w:tcPr>
            <w:tcW w:w="3260" w:type="dxa"/>
            <w:gridSpan w:val="4"/>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rPr>
                <w:b/>
                <w:color w:val="E36C0A" w:themeColor="accent6" w:themeShade="BF"/>
                <w:sz w:val="28"/>
                <w:szCs w:val="28"/>
              </w:rPr>
            </w:pPr>
            <w:r w:rsidRPr="00B22DD4">
              <w:rPr>
                <w:b/>
                <w:color w:val="E36C0A" w:themeColor="accent6" w:themeShade="BF"/>
                <w:sz w:val="28"/>
                <w:szCs w:val="28"/>
              </w:rPr>
              <w:t xml:space="preserve">                Не успевают</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xml:space="preserve">% успеваемости </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кач. знаний</w:t>
            </w:r>
          </w:p>
        </w:tc>
      </w:tr>
      <w:tr w:rsidR="00907B6D" w:rsidRPr="000D7A02" w:rsidTr="00907B6D">
        <w:trPr>
          <w:cantSplit/>
          <w:trHeight w:val="170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51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61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907B6D" w:rsidRPr="0032742A" w:rsidRDefault="00907B6D" w:rsidP="00907B6D">
            <w:pPr>
              <w:ind w:left="113" w:right="113"/>
              <w:rPr>
                <w:b/>
                <w:color w:val="943634" w:themeColor="accent2" w:themeShade="BF"/>
                <w:sz w:val="28"/>
                <w:szCs w:val="28"/>
              </w:rPr>
            </w:pPr>
            <w:r w:rsidRPr="0032742A">
              <w:rPr>
                <w:b/>
                <w:color w:val="943634" w:themeColor="accent2" w:themeShade="BF"/>
                <w:sz w:val="28"/>
                <w:szCs w:val="28"/>
              </w:rPr>
              <w:t xml:space="preserve">Всего </w:t>
            </w:r>
          </w:p>
        </w:tc>
        <w:tc>
          <w:tcPr>
            <w:tcW w:w="567"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rPr>
                <w:b/>
                <w:color w:val="943634" w:themeColor="accent2" w:themeShade="BF"/>
                <w:sz w:val="28"/>
                <w:szCs w:val="28"/>
              </w:rPr>
            </w:pPr>
            <w:r w:rsidRPr="0032742A">
              <w:rPr>
                <w:b/>
                <w:color w:val="943634" w:themeColor="accent2" w:themeShade="BF"/>
                <w:sz w:val="28"/>
                <w:szCs w:val="28"/>
              </w:rPr>
              <w:t xml:space="preserve"> на</w:t>
            </w:r>
          </w:p>
          <w:p w:rsidR="00907B6D" w:rsidRPr="0032742A" w:rsidRDefault="00907B6D" w:rsidP="00907B6D">
            <w:pPr>
              <w:rPr>
                <w:b/>
                <w:color w:val="943634" w:themeColor="accent2" w:themeShade="BF"/>
                <w:sz w:val="28"/>
                <w:szCs w:val="28"/>
              </w:rPr>
            </w:pPr>
            <w:r w:rsidRPr="0032742A">
              <w:rPr>
                <w:b/>
                <w:color w:val="943634" w:themeColor="accent2" w:themeShade="BF"/>
                <w:sz w:val="28"/>
                <w:szCs w:val="28"/>
              </w:rPr>
              <w:t>«5»</w:t>
            </w:r>
          </w:p>
        </w:tc>
        <w:tc>
          <w:tcPr>
            <w:tcW w:w="729"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rPr>
                <w:b/>
                <w:color w:val="943634" w:themeColor="accent2" w:themeShade="BF"/>
                <w:sz w:val="28"/>
                <w:szCs w:val="28"/>
              </w:rPr>
            </w:pPr>
            <w:r w:rsidRPr="0032742A">
              <w:rPr>
                <w:b/>
                <w:color w:val="943634" w:themeColor="accent2" w:themeShade="BF"/>
                <w:sz w:val="28"/>
                <w:szCs w:val="28"/>
              </w:rPr>
              <w:t>на «5» и «4»</w:t>
            </w:r>
          </w:p>
        </w:tc>
        <w:tc>
          <w:tcPr>
            <w:tcW w:w="831"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rPr>
                <w:b/>
                <w:color w:val="943634" w:themeColor="accent2" w:themeShade="BF"/>
                <w:sz w:val="28"/>
                <w:szCs w:val="28"/>
              </w:rPr>
            </w:pPr>
            <w:r w:rsidRPr="0032742A">
              <w:rPr>
                <w:b/>
                <w:color w:val="943634" w:themeColor="accent2" w:themeShade="BF"/>
                <w:sz w:val="28"/>
                <w:szCs w:val="28"/>
              </w:rPr>
              <w:t>с одной «3»</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907B6D" w:rsidRPr="0032742A" w:rsidRDefault="00907B6D" w:rsidP="00907B6D">
            <w:pPr>
              <w:ind w:left="113" w:right="113"/>
              <w:rPr>
                <w:b/>
                <w:color w:val="943634" w:themeColor="accent2" w:themeShade="BF"/>
                <w:sz w:val="28"/>
                <w:szCs w:val="28"/>
              </w:rPr>
            </w:pPr>
            <w:r w:rsidRPr="0032742A">
              <w:rPr>
                <w:b/>
                <w:color w:val="943634" w:themeColor="accent2" w:themeShade="BF"/>
                <w:sz w:val="28"/>
                <w:szCs w:val="28"/>
              </w:rPr>
              <w:t>всего</w:t>
            </w:r>
          </w:p>
        </w:tc>
        <w:tc>
          <w:tcPr>
            <w:tcW w:w="851" w:type="dxa"/>
            <w:tcBorders>
              <w:top w:val="single" w:sz="4" w:space="0" w:color="auto"/>
              <w:left w:val="single" w:sz="4" w:space="0" w:color="auto"/>
              <w:bottom w:val="single" w:sz="4" w:space="0" w:color="auto"/>
              <w:right w:val="single" w:sz="4" w:space="0" w:color="auto"/>
            </w:tcBorders>
            <w:hideMark/>
          </w:tcPr>
          <w:p w:rsidR="00907B6D" w:rsidRPr="0032742A" w:rsidRDefault="0032742A" w:rsidP="00907B6D">
            <w:pPr>
              <w:rPr>
                <w:b/>
                <w:color w:val="943634" w:themeColor="accent2" w:themeShade="BF"/>
                <w:sz w:val="28"/>
                <w:szCs w:val="28"/>
              </w:rPr>
            </w:pPr>
            <w:r>
              <w:rPr>
                <w:b/>
                <w:color w:val="943634" w:themeColor="accent2" w:themeShade="BF"/>
                <w:sz w:val="28"/>
                <w:szCs w:val="28"/>
              </w:rPr>
              <w:t>по 1 пред</w:t>
            </w:r>
          </w:p>
        </w:tc>
        <w:tc>
          <w:tcPr>
            <w:tcW w:w="850" w:type="dxa"/>
            <w:tcBorders>
              <w:top w:val="single" w:sz="4" w:space="0" w:color="auto"/>
              <w:left w:val="single" w:sz="4" w:space="0" w:color="auto"/>
              <w:bottom w:val="single" w:sz="4" w:space="0" w:color="auto"/>
              <w:right w:val="single" w:sz="4" w:space="0" w:color="auto"/>
            </w:tcBorders>
            <w:hideMark/>
          </w:tcPr>
          <w:p w:rsidR="00907B6D" w:rsidRPr="0032742A" w:rsidRDefault="0032742A" w:rsidP="00907B6D">
            <w:pPr>
              <w:rPr>
                <w:b/>
                <w:color w:val="943634" w:themeColor="accent2" w:themeShade="BF"/>
                <w:sz w:val="28"/>
                <w:szCs w:val="28"/>
              </w:rPr>
            </w:pPr>
            <w:r>
              <w:rPr>
                <w:b/>
                <w:color w:val="943634" w:themeColor="accent2" w:themeShade="BF"/>
                <w:sz w:val="28"/>
                <w:szCs w:val="28"/>
              </w:rPr>
              <w:t>по2 пред</w:t>
            </w:r>
          </w:p>
        </w:tc>
        <w:tc>
          <w:tcPr>
            <w:tcW w:w="851"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rPr>
                <w:b/>
                <w:color w:val="943634" w:themeColor="accent2" w:themeShade="BF"/>
                <w:sz w:val="28"/>
                <w:szCs w:val="28"/>
              </w:rPr>
            </w:pPr>
            <w:r w:rsidRPr="0032742A">
              <w:rPr>
                <w:b/>
                <w:color w:val="943634" w:themeColor="accent2" w:themeShade="BF"/>
                <w:sz w:val="28"/>
                <w:szCs w:val="28"/>
              </w:rPr>
              <w:t xml:space="preserve">по 3 </w:t>
            </w:r>
            <w:r w:rsidR="0032742A">
              <w:rPr>
                <w:b/>
                <w:color w:val="943634" w:themeColor="accent2" w:themeShade="BF"/>
                <w:sz w:val="28"/>
                <w:szCs w:val="28"/>
              </w:rPr>
              <w:t>пред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Газаева О. В.</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1а</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17</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17</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Дурдышева А. М.</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1б</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3</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Берсанова А. Н.</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w:t>
            </w:r>
            <w:r w:rsidRPr="000D7A02">
              <w:rPr>
                <w:sz w:val="28"/>
                <w:szCs w:val="28"/>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lastRenderedPageBreak/>
              <w:t>50</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lastRenderedPageBreak/>
              <w:t>4</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Сукиева И. И.</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3а</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6</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38</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5</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Закриева Л. В.</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3б</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15</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46</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6</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Чинтаева Ж. А.</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4а</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6</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38</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7</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Газабаева Э. М.</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4б</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63</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8</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Васильева Л. А.</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5а</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8</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44</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9</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Мудаева М. Т.</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5б</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15</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15</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15</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73</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10</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Майрбекова М. Х.</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6а</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16</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16</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16</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78</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19</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11</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Магомадова Х. К.</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6б</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12</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33</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12</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Масиева М. Р.</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7</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20</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19</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8</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42</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13</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Эсембаева З. С.</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8а</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17</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17</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17</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17</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7</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52</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14</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Миштаева М. С.</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8б</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70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20</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15</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Аджикурманова А. М.</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9а</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16</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16</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16</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16</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6</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56</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16</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Сулейманова Х. Р.</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9б</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21</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21</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43</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17</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Осмаева Т. Х.</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18</w:t>
            </w:r>
          </w:p>
        </w:tc>
        <w:tc>
          <w:tcPr>
            <w:tcW w:w="326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Тутаева Р. А.</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5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r>
    </w:tbl>
    <w:p w:rsidR="00907B6D" w:rsidRPr="00B22DD4" w:rsidRDefault="00907B6D" w:rsidP="00907B6D">
      <w:pPr>
        <w:spacing w:after="0"/>
        <w:rPr>
          <w:rFonts w:ascii="Times New Roman" w:hAnsi="Times New Roman" w:cs="Times New Roman"/>
          <w:color w:val="E36C0A" w:themeColor="accent6" w:themeShade="BF"/>
          <w:sz w:val="28"/>
          <w:szCs w:val="28"/>
        </w:rPr>
      </w:pPr>
    </w:p>
    <w:p w:rsidR="00907B6D" w:rsidRPr="00B22DD4" w:rsidRDefault="00907B6D" w:rsidP="00907B6D">
      <w:pPr>
        <w:jc w:val="center"/>
        <w:rPr>
          <w:rFonts w:ascii="Times New Roman" w:hAnsi="Times New Roman" w:cs="Times New Roman"/>
          <w:color w:val="E36C0A" w:themeColor="accent6" w:themeShade="BF"/>
          <w:sz w:val="28"/>
          <w:szCs w:val="28"/>
        </w:rPr>
      </w:pPr>
      <w:r w:rsidRPr="00B22DD4">
        <w:rPr>
          <w:rFonts w:ascii="Times New Roman" w:hAnsi="Times New Roman" w:cs="Times New Roman"/>
          <w:color w:val="E36C0A" w:themeColor="accent6" w:themeShade="BF"/>
          <w:sz w:val="28"/>
          <w:szCs w:val="28"/>
        </w:rPr>
        <w:tab/>
      </w:r>
      <w:r w:rsidRPr="00B22DD4">
        <w:rPr>
          <w:rFonts w:ascii="Times New Roman" w:hAnsi="Times New Roman" w:cs="Times New Roman"/>
          <w:b/>
          <w:color w:val="E36C0A" w:themeColor="accent6" w:themeShade="BF"/>
          <w:sz w:val="28"/>
          <w:szCs w:val="28"/>
          <w:u w:val="single"/>
        </w:rPr>
        <w:t>Сводный отчет по итогам I</w:t>
      </w:r>
      <w:r w:rsidRPr="00B22DD4">
        <w:rPr>
          <w:rFonts w:ascii="Times New Roman" w:hAnsi="Times New Roman" w:cs="Times New Roman"/>
          <w:b/>
          <w:color w:val="E36C0A" w:themeColor="accent6" w:themeShade="BF"/>
          <w:sz w:val="28"/>
          <w:szCs w:val="28"/>
          <w:u w:val="single"/>
          <w:lang w:val="en-US"/>
        </w:rPr>
        <w:t>I</w:t>
      </w:r>
      <w:r w:rsidRPr="00B22DD4">
        <w:rPr>
          <w:rFonts w:ascii="Times New Roman" w:hAnsi="Times New Roman" w:cs="Times New Roman"/>
          <w:b/>
          <w:color w:val="E36C0A" w:themeColor="accent6" w:themeShade="BF"/>
          <w:sz w:val="28"/>
          <w:szCs w:val="28"/>
          <w:u w:val="single"/>
        </w:rPr>
        <w:t xml:space="preserve"> четверти 2019- 2020 уч. года МБОУ «СОШ с. Борзой»</w:t>
      </w:r>
    </w:p>
    <w:tbl>
      <w:tblPr>
        <w:tblStyle w:val="aff1"/>
        <w:tblW w:w="0" w:type="auto"/>
        <w:jc w:val="center"/>
        <w:tblInd w:w="-1020" w:type="dxa"/>
        <w:tblLook w:val="04A0" w:firstRow="1" w:lastRow="0" w:firstColumn="1" w:lastColumn="0" w:noHBand="0" w:noVBand="1"/>
      </w:tblPr>
      <w:tblGrid>
        <w:gridCol w:w="1366"/>
        <w:gridCol w:w="1275"/>
        <w:gridCol w:w="1150"/>
        <w:gridCol w:w="1912"/>
        <w:gridCol w:w="992"/>
        <w:gridCol w:w="992"/>
        <w:gridCol w:w="1134"/>
        <w:gridCol w:w="993"/>
        <w:gridCol w:w="1134"/>
        <w:gridCol w:w="1314"/>
        <w:gridCol w:w="812"/>
        <w:gridCol w:w="1107"/>
      </w:tblGrid>
      <w:tr w:rsidR="00907B6D" w:rsidRPr="000D7A02" w:rsidTr="00907B6D">
        <w:trPr>
          <w:cantSplit/>
          <w:trHeight w:val="1697"/>
          <w:jc w:val="center"/>
        </w:trPr>
        <w:tc>
          <w:tcPr>
            <w:tcW w:w="1366"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lastRenderedPageBreak/>
              <w:t xml:space="preserve">  Кол –во класс- комплектов</w:t>
            </w:r>
          </w:p>
        </w:tc>
        <w:tc>
          <w:tcPr>
            <w:tcW w:w="1275"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xml:space="preserve">Кол-во   уч-ся  на нач.ало                                                             </w:t>
            </w:r>
            <w:r w:rsidRPr="00B22DD4">
              <w:rPr>
                <w:b/>
                <w:color w:val="E36C0A" w:themeColor="accent6" w:themeShade="BF"/>
                <w:sz w:val="28"/>
                <w:szCs w:val="28"/>
                <w:lang w:val="en-US"/>
              </w:rPr>
              <w:t>II</w:t>
            </w:r>
            <w:r w:rsidRPr="00B22DD4">
              <w:rPr>
                <w:b/>
                <w:color w:val="E36C0A" w:themeColor="accent6" w:themeShade="BF"/>
                <w:sz w:val="28"/>
                <w:szCs w:val="28"/>
              </w:rPr>
              <w:t xml:space="preserve"> четверти</w:t>
            </w:r>
          </w:p>
        </w:tc>
        <w:tc>
          <w:tcPr>
            <w:tcW w:w="1150"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xml:space="preserve">Кол-во   уч-ся на конец                                       </w:t>
            </w:r>
            <w:r w:rsidRPr="00B22DD4">
              <w:rPr>
                <w:b/>
                <w:color w:val="E36C0A" w:themeColor="accent6" w:themeShade="BF"/>
                <w:sz w:val="28"/>
                <w:szCs w:val="28"/>
                <w:lang w:val="en-US"/>
              </w:rPr>
              <w:t>II</w:t>
            </w:r>
            <w:r w:rsidRPr="00B22DD4">
              <w:rPr>
                <w:b/>
                <w:color w:val="E36C0A" w:themeColor="accent6" w:themeShade="BF"/>
                <w:sz w:val="28"/>
                <w:szCs w:val="28"/>
              </w:rPr>
              <w:t xml:space="preserve">четверти </w:t>
            </w:r>
          </w:p>
        </w:tc>
        <w:tc>
          <w:tcPr>
            <w:tcW w:w="1912"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Кол-во уч-ся  по сменам</w:t>
            </w:r>
          </w:p>
        </w:tc>
        <w:tc>
          <w:tcPr>
            <w:tcW w:w="992"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Выбыло</w:t>
            </w:r>
          </w:p>
          <w:p w:rsidR="00907B6D" w:rsidRPr="00B22DD4" w:rsidRDefault="00907B6D" w:rsidP="00907B6D">
            <w:pPr>
              <w:ind w:left="113" w:right="113"/>
              <w:jc w:val="center"/>
              <w:rPr>
                <w:b/>
                <w:color w:val="E36C0A" w:themeColor="accent6" w:themeShade="BF"/>
                <w:sz w:val="28"/>
                <w:szCs w:val="28"/>
              </w:rPr>
            </w:pPr>
          </w:p>
        </w:tc>
        <w:tc>
          <w:tcPr>
            <w:tcW w:w="992"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xml:space="preserve">Прибыло </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Кол-во мальчиков</w:t>
            </w:r>
          </w:p>
        </w:tc>
        <w:tc>
          <w:tcPr>
            <w:tcW w:w="993"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Отличников</w:t>
            </w:r>
          </w:p>
          <w:p w:rsidR="00907B6D" w:rsidRPr="00B22DD4" w:rsidRDefault="00907B6D" w:rsidP="00907B6D">
            <w:pPr>
              <w:ind w:left="113" w:right="113"/>
              <w:rPr>
                <w:b/>
                <w:color w:val="E36C0A" w:themeColor="accent6" w:themeShade="BF"/>
                <w:sz w:val="28"/>
                <w:szCs w:val="28"/>
              </w:rPr>
            </w:pPr>
          </w:p>
        </w:tc>
        <w:tc>
          <w:tcPr>
            <w:tcW w:w="1134"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Хорошистов</w:t>
            </w:r>
          </w:p>
          <w:p w:rsidR="00907B6D" w:rsidRPr="00B22DD4" w:rsidRDefault="00907B6D" w:rsidP="00907B6D">
            <w:pPr>
              <w:ind w:left="113" w:right="113"/>
              <w:rPr>
                <w:b/>
                <w:color w:val="E36C0A" w:themeColor="accent6" w:themeShade="BF"/>
                <w:sz w:val="28"/>
                <w:szCs w:val="28"/>
              </w:rPr>
            </w:pPr>
          </w:p>
        </w:tc>
        <w:tc>
          <w:tcPr>
            <w:tcW w:w="1314"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E36C0A" w:themeColor="accent6" w:themeShade="BF"/>
                <w:sz w:val="28"/>
                <w:szCs w:val="28"/>
              </w:rPr>
            </w:pPr>
          </w:p>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Кол-во неуспевающ.</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знаний</w:t>
            </w:r>
          </w:p>
        </w:tc>
        <w:tc>
          <w:tcPr>
            <w:tcW w:w="1107"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E36C0A" w:themeColor="accent6" w:themeShade="BF"/>
                <w:sz w:val="28"/>
                <w:szCs w:val="28"/>
              </w:rPr>
            </w:pPr>
            <w:r w:rsidRPr="00B22DD4">
              <w:rPr>
                <w:b/>
                <w:color w:val="E36C0A" w:themeColor="accent6" w:themeShade="BF"/>
                <w:sz w:val="28"/>
                <w:szCs w:val="28"/>
              </w:rPr>
              <w:t>% успеваемости</w:t>
            </w:r>
          </w:p>
        </w:tc>
      </w:tr>
      <w:tr w:rsidR="00907B6D" w:rsidRPr="000D7A02" w:rsidTr="00907B6D">
        <w:trPr>
          <w:jc w:val="center"/>
        </w:trPr>
        <w:tc>
          <w:tcPr>
            <w:tcW w:w="1366"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jc w:val="center"/>
              <w:rPr>
                <w:color w:val="E36C0A" w:themeColor="accent6" w:themeShade="BF"/>
                <w:sz w:val="28"/>
                <w:szCs w:val="28"/>
              </w:rPr>
            </w:pPr>
            <w:r w:rsidRPr="0032742A">
              <w:rPr>
                <w:color w:val="E36C0A" w:themeColor="accent6" w:themeShade="BF"/>
                <w:sz w:val="28"/>
                <w:szCs w:val="28"/>
              </w:rPr>
              <w:t>18</w:t>
            </w:r>
          </w:p>
        </w:tc>
        <w:tc>
          <w:tcPr>
            <w:tcW w:w="1275"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jc w:val="center"/>
              <w:rPr>
                <w:color w:val="E36C0A" w:themeColor="accent6" w:themeShade="BF"/>
                <w:sz w:val="28"/>
                <w:szCs w:val="28"/>
                <w:lang w:val="en-US"/>
              </w:rPr>
            </w:pPr>
            <w:r w:rsidRPr="0032742A">
              <w:rPr>
                <w:color w:val="E36C0A" w:themeColor="accent6" w:themeShade="BF"/>
                <w:sz w:val="28"/>
                <w:szCs w:val="28"/>
              </w:rPr>
              <w:t>26</w:t>
            </w:r>
            <w:r w:rsidRPr="0032742A">
              <w:rPr>
                <w:color w:val="E36C0A" w:themeColor="accent6" w:themeShade="BF"/>
                <w:sz w:val="28"/>
                <w:szCs w:val="28"/>
                <w:lang w:val="en-US"/>
              </w:rPr>
              <w:t>0</w:t>
            </w:r>
          </w:p>
        </w:tc>
        <w:tc>
          <w:tcPr>
            <w:tcW w:w="1150"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jc w:val="center"/>
              <w:rPr>
                <w:color w:val="E36C0A" w:themeColor="accent6" w:themeShade="BF"/>
                <w:sz w:val="28"/>
                <w:szCs w:val="28"/>
                <w:lang w:val="en-US"/>
              </w:rPr>
            </w:pPr>
            <w:r w:rsidRPr="0032742A">
              <w:rPr>
                <w:color w:val="E36C0A" w:themeColor="accent6" w:themeShade="BF"/>
                <w:sz w:val="28"/>
                <w:szCs w:val="28"/>
              </w:rPr>
              <w:t>26</w:t>
            </w:r>
            <w:r w:rsidRPr="0032742A">
              <w:rPr>
                <w:color w:val="E36C0A" w:themeColor="accent6" w:themeShade="BF"/>
                <w:sz w:val="28"/>
                <w:szCs w:val="28"/>
                <w:lang w:val="en-US"/>
              </w:rPr>
              <w:t>1</w:t>
            </w:r>
          </w:p>
        </w:tc>
        <w:tc>
          <w:tcPr>
            <w:tcW w:w="1912"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jc w:val="center"/>
              <w:rPr>
                <w:color w:val="E36C0A" w:themeColor="accent6" w:themeShade="BF"/>
                <w:sz w:val="28"/>
                <w:szCs w:val="28"/>
                <w:lang w:val="en-US"/>
              </w:rPr>
            </w:pPr>
            <w:r w:rsidRPr="0032742A">
              <w:rPr>
                <w:color w:val="E36C0A" w:themeColor="accent6" w:themeShade="BF"/>
                <w:sz w:val="28"/>
                <w:szCs w:val="28"/>
              </w:rPr>
              <w:t>1 смена-21</w:t>
            </w:r>
            <w:r w:rsidRPr="0032742A">
              <w:rPr>
                <w:color w:val="E36C0A" w:themeColor="accent6" w:themeShade="BF"/>
                <w:sz w:val="28"/>
                <w:szCs w:val="28"/>
                <w:lang w:val="en-US"/>
              </w:rPr>
              <w:t>6</w:t>
            </w:r>
          </w:p>
          <w:p w:rsidR="00907B6D" w:rsidRPr="0032742A" w:rsidRDefault="00907B6D" w:rsidP="00907B6D">
            <w:pPr>
              <w:jc w:val="center"/>
              <w:rPr>
                <w:color w:val="E36C0A" w:themeColor="accent6" w:themeShade="BF"/>
                <w:sz w:val="28"/>
                <w:szCs w:val="28"/>
              </w:rPr>
            </w:pPr>
            <w:r w:rsidRPr="0032742A">
              <w:rPr>
                <w:color w:val="E36C0A" w:themeColor="accent6" w:themeShade="BF"/>
                <w:sz w:val="28"/>
                <w:szCs w:val="28"/>
              </w:rPr>
              <w:t>2 смена-45</w:t>
            </w:r>
          </w:p>
        </w:tc>
        <w:tc>
          <w:tcPr>
            <w:tcW w:w="992"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jc w:val="center"/>
              <w:rPr>
                <w:color w:val="E36C0A" w:themeColor="accent6" w:themeShade="BF"/>
                <w:sz w:val="28"/>
                <w:szCs w:val="28"/>
              </w:rPr>
            </w:pPr>
          </w:p>
        </w:tc>
        <w:tc>
          <w:tcPr>
            <w:tcW w:w="992"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E36C0A" w:themeColor="accent6" w:themeShade="BF"/>
                <w:sz w:val="28"/>
                <w:szCs w:val="28"/>
                <w:lang w:val="en-US"/>
              </w:rPr>
            </w:pPr>
            <w:r w:rsidRPr="0032742A">
              <w:rPr>
                <w:color w:val="E36C0A" w:themeColor="accent6" w:themeShade="BF"/>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jc w:val="center"/>
              <w:rPr>
                <w:color w:val="E36C0A" w:themeColor="accent6" w:themeShade="BF"/>
                <w:sz w:val="28"/>
                <w:szCs w:val="28"/>
              </w:rPr>
            </w:pPr>
            <w:r w:rsidRPr="0032742A">
              <w:rPr>
                <w:color w:val="E36C0A" w:themeColor="accent6" w:themeShade="BF"/>
                <w:sz w:val="28"/>
                <w:szCs w:val="28"/>
              </w:rPr>
              <w:t>126</w:t>
            </w:r>
          </w:p>
        </w:tc>
        <w:tc>
          <w:tcPr>
            <w:tcW w:w="993"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rPr>
                <w:color w:val="E36C0A" w:themeColor="accent6" w:themeShade="BF"/>
                <w:sz w:val="28"/>
                <w:szCs w:val="28"/>
              </w:rPr>
            </w:pPr>
            <w:r w:rsidRPr="0032742A">
              <w:rPr>
                <w:color w:val="E36C0A" w:themeColor="accent6" w:themeShade="BF"/>
                <w:sz w:val="28"/>
                <w:szCs w:val="28"/>
              </w:rPr>
              <w:t>37</w:t>
            </w:r>
          </w:p>
        </w:tc>
        <w:tc>
          <w:tcPr>
            <w:tcW w:w="1134"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E36C0A" w:themeColor="accent6" w:themeShade="BF"/>
                <w:sz w:val="28"/>
                <w:szCs w:val="28"/>
              </w:rPr>
            </w:pPr>
            <w:r w:rsidRPr="0032742A">
              <w:rPr>
                <w:color w:val="E36C0A" w:themeColor="accent6" w:themeShade="BF"/>
                <w:sz w:val="28"/>
                <w:szCs w:val="28"/>
              </w:rPr>
              <w:t>82</w:t>
            </w:r>
          </w:p>
        </w:tc>
        <w:tc>
          <w:tcPr>
            <w:tcW w:w="1314"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E36C0A" w:themeColor="accent6" w:themeShade="BF"/>
                <w:sz w:val="28"/>
                <w:szCs w:val="28"/>
              </w:rPr>
            </w:pPr>
            <w:r w:rsidRPr="0032742A">
              <w:rPr>
                <w:color w:val="E36C0A" w:themeColor="accent6" w:themeShade="BF"/>
                <w:sz w:val="28"/>
                <w:szCs w:val="28"/>
              </w:rPr>
              <w:t>7</w:t>
            </w:r>
          </w:p>
        </w:tc>
        <w:tc>
          <w:tcPr>
            <w:tcW w:w="812"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E36C0A" w:themeColor="accent6" w:themeShade="BF"/>
                <w:sz w:val="28"/>
                <w:szCs w:val="28"/>
              </w:rPr>
            </w:pPr>
            <w:r w:rsidRPr="0032742A">
              <w:rPr>
                <w:color w:val="E36C0A" w:themeColor="accent6" w:themeShade="BF"/>
                <w:sz w:val="28"/>
                <w:szCs w:val="28"/>
              </w:rPr>
              <w:t>49</w:t>
            </w:r>
          </w:p>
        </w:tc>
        <w:tc>
          <w:tcPr>
            <w:tcW w:w="1107"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E36C0A" w:themeColor="accent6" w:themeShade="BF"/>
                <w:sz w:val="28"/>
                <w:szCs w:val="28"/>
              </w:rPr>
            </w:pPr>
            <w:r w:rsidRPr="0032742A">
              <w:rPr>
                <w:color w:val="E36C0A" w:themeColor="accent6" w:themeShade="BF"/>
                <w:sz w:val="28"/>
                <w:szCs w:val="28"/>
              </w:rPr>
              <w:t>96</w:t>
            </w:r>
          </w:p>
        </w:tc>
      </w:tr>
    </w:tbl>
    <w:p w:rsidR="00907B6D" w:rsidRPr="00B22DD4" w:rsidRDefault="00907B6D" w:rsidP="00907B6D">
      <w:pPr>
        <w:spacing w:after="0"/>
        <w:jc w:val="center"/>
        <w:rPr>
          <w:rFonts w:ascii="Times New Roman" w:hAnsi="Times New Roman" w:cs="Times New Roman"/>
          <w:color w:val="943634" w:themeColor="accent2" w:themeShade="BF"/>
          <w:sz w:val="28"/>
          <w:szCs w:val="28"/>
        </w:rPr>
      </w:pPr>
      <w:r w:rsidRPr="00B22DD4">
        <w:rPr>
          <w:rFonts w:ascii="Times New Roman" w:hAnsi="Times New Roman" w:cs="Times New Roman"/>
          <w:b/>
          <w:color w:val="943634" w:themeColor="accent2" w:themeShade="BF"/>
          <w:sz w:val="28"/>
          <w:szCs w:val="28"/>
        </w:rPr>
        <w:t>Анализ успеваемости и качества знаний уч-ся   МБОУ «СОШ с. Борзой»</w:t>
      </w:r>
    </w:p>
    <w:p w:rsidR="00907B6D" w:rsidRPr="00B22DD4" w:rsidRDefault="00907B6D" w:rsidP="00907B6D">
      <w:pPr>
        <w:spacing w:after="0"/>
        <w:rPr>
          <w:rFonts w:ascii="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 xml:space="preserve">                                                                                                     за I</w:t>
      </w:r>
      <w:r w:rsidRPr="00B22DD4">
        <w:rPr>
          <w:rFonts w:ascii="Times New Roman" w:hAnsi="Times New Roman" w:cs="Times New Roman"/>
          <w:b/>
          <w:color w:val="943634" w:themeColor="accent2" w:themeShade="BF"/>
          <w:sz w:val="28"/>
          <w:szCs w:val="28"/>
          <w:lang w:val="en-US"/>
        </w:rPr>
        <w:t>I</w:t>
      </w:r>
      <w:r w:rsidRPr="00B22DD4">
        <w:rPr>
          <w:rFonts w:ascii="Times New Roman" w:hAnsi="Times New Roman" w:cs="Times New Roman"/>
          <w:b/>
          <w:color w:val="943634" w:themeColor="accent2" w:themeShade="BF"/>
          <w:sz w:val="28"/>
          <w:szCs w:val="28"/>
        </w:rPr>
        <w:t xml:space="preserve"> четверть 2019 – 2020 учебного года</w:t>
      </w:r>
    </w:p>
    <w:tbl>
      <w:tblPr>
        <w:tblStyle w:val="aff1"/>
        <w:tblW w:w="16019" w:type="dxa"/>
        <w:tblInd w:w="-743" w:type="dxa"/>
        <w:tblLayout w:type="fixed"/>
        <w:tblLook w:val="04A0" w:firstRow="1" w:lastRow="0" w:firstColumn="1" w:lastColumn="0" w:noHBand="0" w:noVBand="1"/>
      </w:tblPr>
      <w:tblGrid>
        <w:gridCol w:w="568"/>
        <w:gridCol w:w="3261"/>
        <w:gridCol w:w="567"/>
        <w:gridCol w:w="517"/>
        <w:gridCol w:w="617"/>
        <w:gridCol w:w="425"/>
        <w:gridCol w:w="426"/>
        <w:gridCol w:w="708"/>
        <w:gridCol w:w="567"/>
        <w:gridCol w:w="993"/>
        <w:gridCol w:w="708"/>
        <w:gridCol w:w="567"/>
        <w:gridCol w:w="729"/>
        <w:gridCol w:w="831"/>
        <w:gridCol w:w="708"/>
        <w:gridCol w:w="851"/>
        <w:gridCol w:w="850"/>
        <w:gridCol w:w="851"/>
        <w:gridCol w:w="567"/>
        <w:gridCol w:w="708"/>
      </w:tblGrid>
      <w:tr w:rsidR="00907B6D" w:rsidRPr="000D7A02" w:rsidTr="00B22DD4">
        <w:trPr>
          <w:cantSplit/>
          <w:trHeight w:val="470"/>
        </w:trPr>
        <w:tc>
          <w:tcPr>
            <w:tcW w:w="568" w:type="dxa"/>
            <w:vMerge w:val="restart"/>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rPr>
                <w:b/>
                <w:color w:val="4F6228" w:themeColor="accent3" w:themeShade="80"/>
                <w:sz w:val="28"/>
                <w:szCs w:val="28"/>
              </w:rPr>
            </w:pPr>
            <w:r w:rsidRPr="00B22DD4">
              <w:rPr>
                <w:b/>
                <w:color w:val="4F6228" w:themeColor="accent3" w:themeShade="80"/>
                <w:sz w:val="28"/>
                <w:szCs w:val="28"/>
              </w:rPr>
              <w:t>№</w:t>
            </w:r>
          </w:p>
          <w:p w:rsidR="00907B6D" w:rsidRPr="00B22DD4" w:rsidRDefault="00907B6D" w:rsidP="00907B6D">
            <w:pPr>
              <w:rPr>
                <w:b/>
                <w:color w:val="4F6228" w:themeColor="accent3" w:themeShade="80"/>
                <w:sz w:val="28"/>
                <w:szCs w:val="28"/>
              </w:rPr>
            </w:pPr>
            <w:r w:rsidRPr="00B22DD4">
              <w:rPr>
                <w:b/>
                <w:color w:val="4F6228" w:themeColor="accent3" w:themeShade="80"/>
                <w:sz w:val="28"/>
                <w:szCs w:val="28"/>
              </w:rPr>
              <w:t>п/п</w:t>
            </w:r>
          </w:p>
        </w:tc>
        <w:tc>
          <w:tcPr>
            <w:tcW w:w="3261" w:type="dxa"/>
            <w:vMerge w:val="restart"/>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jc w:val="center"/>
              <w:rPr>
                <w:b/>
                <w:color w:val="4F6228" w:themeColor="accent3" w:themeShade="80"/>
                <w:sz w:val="28"/>
                <w:szCs w:val="28"/>
              </w:rPr>
            </w:pPr>
            <w:r w:rsidRPr="00B22DD4">
              <w:rPr>
                <w:b/>
                <w:color w:val="4F6228" w:themeColor="accent3" w:themeShade="80"/>
                <w:sz w:val="28"/>
                <w:szCs w:val="28"/>
              </w:rPr>
              <w:t>Классные руководители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4F6228" w:themeColor="accent3" w:themeShade="80"/>
                <w:sz w:val="28"/>
                <w:szCs w:val="28"/>
              </w:rPr>
            </w:pPr>
            <w:r w:rsidRPr="00B22DD4">
              <w:rPr>
                <w:b/>
                <w:color w:val="4F6228" w:themeColor="accent3" w:themeShade="80"/>
                <w:sz w:val="28"/>
                <w:szCs w:val="28"/>
              </w:rPr>
              <w:t xml:space="preserve">Классы </w:t>
            </w:r>
          </w:p>
        </w:tc>
        <w:tc>
          <w:tcPr>
            <w:tcW w:w="51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4F6228" w:themeColor="accent3" w:themeShade="80"/>
                <w:sz w:val="28"/>
                <w:szCs w:val="28"/>
              </w:rPr>
            </w:pPr>
            <w:r w:rsidRPr="00B22DD4">
              <w:rPr>
                <w:b/>
                <w:color w:val="4F6228" w:themeColor="accent3" w:themeShade="80"/>
                <w:sz w:val="28"/>
                <w:szCs w:val="28"/>
              </w:rPr>
              <w:t xml:space="preserve">Смена </w:t>
            </w:r>
          </w:p>
        </w:tc>
        <w:tc>
          <w:tcPr>
            <w:tcW w:w="61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4F6228" w:themeColor="accent3" w:themeShade="80"/>
                <w:sz w:val="28"/>
                <w:szCs w:val="28"/>
              </w:rPr>
            </w:pPr>
            <w:r w:rsidRPr="00B22DD4">
              <w:rPr>
                <w:b/>
                <w:color w:val="4F6228" w:themeColor="accent3" w:themeShade="80"/>
                <w:sz w:val="28"/>
                <w:szCs w:val="28"/>
              </w:rPr>
              <w:t>Кол-во на начало   1</w:t>
            </w:r>
            <w:r w:rsidRPr="00B22DD4">
              <w:rPr>
                <w:b/>
                <w:color w:val="4F6228" w:themeColor="accent3" w:themeShade="80"/>
                <w:sz w:val="28"/>
                <w:szCs w:val="28"/>
                <w:lang w:val="en-US"/>
              </w:rPr>
              <w:t>I</w:t>
            </w:r>
            <w:r w:rsidRPr="00B22DD4">
              <w:rPr>
                <w:b/>
                <w:color w:val="4F6228" w:themeColor="accent3" w:themeShade="80"/>
                <w:sz w:val="28"/>
                <w:szCs w:val="28"/>
              </w:rPr>
              <w:t xml:space="preserve"> четверти</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4F6228" w:themeColor="accent3" w:themeShade="80"/>
                <w:sz w:val="28"/>
                <w:szCs w:val="28"/>
              </w:rPr>
            </w:pPr>
            <w:r w:rsidRPr="00B22DD4">
              <w:rPr>
                <w:b/>
                <w:color w:val="4F6228" w:themeColor="accent3" w:themeShade="80"/>
                <w:sz w:val="28"/>
                <w:szCs w:val="28"/>
              </w:rPr>
              <w:t xml:space="preserve">Выбыло </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4F6228" w:themeColor="accent3" w:themeShade="80"/>
                <w:sz w:val="28"/>
                <w:szCs w:val="28"/>
              </w:rPr>
            </w:pPr>
            <w:r w:rsidRPr="00B22DD4">
              <w:rPr>
                <w:b/>
                <w:color w:val="4F6228" w:themeColor="accent3" w:themeShade="80"/>
                <w:sz w:val="28"/>
                <w:szCs w:val="28"/>
              </w:rPr>
              <w:t xml:space="preserve">Прибыло </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4F6228" w:themeColor="accent3" w:themeShade="80"/>
                <w:sz w:val="28"/>
                <w:szCs w:val="28"/>
              </w:rPr>
            </w:pPr>
            <w:r w:rsidRPr="00B22DD4">
              <w:rPr>
                <w:b/>
                <w:color w:val="4F6228" w:themeColor="accent3" w:themeShade="80"/>
                <w:sz w:val="28"/>
                <w:szCs w:val="28"/>
              </w:rPr>
              <w:t>Кол-во на конец                                1</w:t>
            </w:r>
            <w:r w:rsidRPr="00B22DD4">
              <w:rPr>
                <w:b/>
                <w:color w:val="4F6228" w:themeColor="accent3" w:themeShade="80"/>
                <w:sz w:val="28"/>
                <w:szCs w:val="28"/>
                <w:lang w:val="en-US"/>
              </w:rPr>
              <w:t>I</w:t>
            </w:r>
            <w:r w:rsidRPr="00B22DD4">
              <w:rPr>
                <w:b/>
                <w:color w:val="4F6228" w:themeColor="accent3" w:themeShade="80"/>
                <w:sz w:val="28"/>
                <w:szCs w:val="28"/>
              </w:rPr>
              <w:t xml:space="preserve"> четверти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4F6228" w:themeColor="accent3" w:themeShade="80"/>
                <w:sz w:val="28"/>
                <w:szCs w:val="28"/>
              </w:rPr>
            </w:pPr>
            <w:r w:rsidRPr="00B22DD4">
              <w:rPr>
                <w:b/>
                <w:color w:val="4F6228" w:themeColor="accent3" w:themeShade="80"/>
                <w:sz w:val="28"/>
                <w:szCs w:val="28"/>
              </w:rPr>
              <w:t>аттестовано</w:t>
            </w:r>
          </w:p>
        </w:tc>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4F6228" w:themeColor="accent3" w:themeShade="80"/>
                <w:sz w:val="28"/>
                <w:szCs w:val="28"/>
              </w:rPr>
            </w:pPr>
            <w:r w:rsidRPr="00B22DD4">
              <w:rPr>
                <w:b/>
                <w:color w:val="4F6228" w:themeColor="accent3" w:themeShade="80"/>
                <w:sz w:val="28"/>
                <w:szCs w:val="28"/>
              </w:rPr>
              <w:t>Пропуски без уважительной причины в %</w:t>
            </w:r>
          </w:p>
        </w:tc>
        <w:tc>
          <w:tcPr>
            <w:tcW w:w="2835" w:type="dxa"/>
            <w:gridSpan w:val="4"/>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rPr>
                <w:b/>
                <w:color w:val="4F6228" w:themeColor="accent3" w:themeShade="80"/>
                <w:sz w:val="28"/>
                <w:szCs w:val="28"/>
              </w:rPr>
            </w:pPr>
            <w:r w:rsidRPr="00B22DD4">
              <w:rPr>
                <w:b/>
                <w:color w:val="4F6228" w:themeColor="accent3" w:themeShade="80"/>
                <w:sz w:val="28"/>
                <w:szCs w:val="28"/>
              </w:rPr>
              <w:t xml:space="preserve">        Успевают </w:t>
            </w:r>
          </w:p>
        </w:tc>
        <w:tc>
          <w:tcPr>
            <w:tcW w:w="3260" w:type="dxa"/>
            <w:gridSpan w:val="4"/>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rPr>
                <w:b/>
                <w:color w:val="4F6228" w:themeColor="accent3" w:themeShade="80"/>
                <w:sz w:val="28"/>
                <w:szCs w:val="28"/>
              </w:rPr>
            </w:pPr>
            <w:r w:rsidRPr="00B22DD4">
              <w:rPr>
                <w:b/>
                <w:color w:val="4F6228" w:themeColor="accent3" w:themeShade="80"/>
                <w:sz w:val="28"/>
                <w:szCs w:val="28"/>
              </w:rPr>
              <w:t xml:space="preserve">                Не успевают</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4F6228" w:themeColor="accent3" w:themeShade="80"/>
                <w:sz w:val="28"/>
                <w:szCs w:val="28"/>
              </w:rPr>
            </w:pPr>
            <w:r w:rsidRPr="00B22DD4">
              <w:rPr>
                <w:b/>
                <w:color w:val="4F6228" w:themeColor="accent3" w:themeShade="80"/>
                <w:sz w:val="28"/>
                <w:szCs w:val="28"/>
              </w:rPr>
              <w:t xml:space="preserve">% успеваемости </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4F6228" w:themeColor="accent3" w:themeShade="80"/>
                <w:sz w:val="28"/>
                <w:szCs w:val="28"/>
              </w:rPr>
            </w:pPr>
            <w:r w:rsidRPr="00B22DD4">
              <w:rPr>
                <w:b/>
                <w:color w:val="4F6228" w:themeColor="accent3" w:themeShade="80"/>
                <w:sz w:val="28"/>
                <w:szCs w:val="28"/>
              </w:rPr>
              <w:t>%  кач. знаний</w:t>
            </w:r>
          </w:p>
        </w:tc>
      </w:tr>
      <w:tr w:rsidR="00907B6D" w:rsidRPr="000D7A02" w:rsidTr="00B22DD4">
        <w:trPr>
          <w:cantSplit/>
          <w:trHeight w:val="151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51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61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907B6D" w:rsidRPr="000D7A02" w:rsidRDefault="00907B6D" w:rsidP="00907B6D">
            <w:pPr>
              <w:ind w:left="113" w:right="113"/>
              <w:rPr>
                <w:b/>
                <w:sz w:val="28"/>
                <w:szCs w:val="28"/>
              </w:rPr>
            </w:pPr>
            <w:r w:rsidRPr="000D7A02">
              <w:rPr>
                <w:b/>
                <w:sz w:val="28"/>
                <w:szCs w:val="28"/>
              </w:rPr>
              <w:t xml:space="preserve">Всего </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 xml:space="preserve"> на</w:t>
            </w:r>
          </w:p>
          <w:p w:rsidR="00907B6D" w:rsidRPr="000D7A02" w:rsidRDefault="00907B6D" w:rsidP="00907B6D">
            <w:pPr>
              <w:rPr>
                <w:b/>
                <w:sz w:val="28"/>
                <w:szCs w:val="28"/>
              </w:rPr>
            </w:pPr>
            <w:r w:rsidRPr="000D7A02">
              <w:rPr>
                <w:b/>
                <w:sz w:val="28"/>
                <w:szCs w:val="28"/>
              </w:rPr>
              <w:t>«5»</w:t>
            </w:r>
          </w:p>
        </w:tc>
        <w:tc>
          <w:tcPr>
            <w:tcW w:w="729"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на «5» и «4»</w:t>
            </w:r>
          </w:p>
        </w:tc>
        <w:tc>
          <w:tcPr>
            <w:tcW w:w="83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с одной «3»</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907B6D" w:rsidRPr="000D7A02" w:rsidRDefault="00907B6D" w:rsidP="00907B6D">
            <w:pPr>
              <w:ind w:left="113" w:right="113"/>
              <w:rPr>
                <w:b/>
                <w:sz w:val="28"/>
                <w:szCs w:val="28"/>
              </w:rPr>
            </w:pPr>
            <w:r w:rsidRPr="000D7A02">
              <w:rPr>
                <w:b/>
                <w:sz w:val="28"/>
                <w:szCs w:val="28"/>
              </w:rPr>
              <w:t>всего</w:t>
            </w:r>
          </w:p>
        </w:tc>
        <w:tc>
          <w:tcPr>
            <w:tcW w:w="85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по 1 пред.</w:t>
            </w:r>
          </w:p>
        </w:tc>
        <w:tc>
          <w:tcPr>
            <w:tcW w:w="850"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по2 пред.</w:t>
            </w:r>
          </w:p>
        </w:tc>
        <w:tc>
          <w:tcPr>
            <w:tcW w:w="85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по 3 пред.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Газаева О. В.</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17</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r w:rsidRPr="000D7A02">
              <w:rPr>
                <w:sz w:val="28"/>
                <w:szCs w:val="28"/>
              </w:rPr>
              <w:t>1</w:t>
            </w:r>
            <w:r w:rsidRPr="000D7A02">
              <w:rPr>
                <w:sz w:val="28"/>
                <w:szCs w:val="28"/>
                <w:lang w:val="en-US"/>
              </w:rPr>
              <w:t>8</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Дурдышева А. М.</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9</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3</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Берсанова А. Н.</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14</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14</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14</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42</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4</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Сукиева И. И.</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3а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18</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18</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18</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44</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5</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Закриева Л. В.</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3б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r w:rsidRPr="000D7A02">
              <w:rPr>
                <w:sz w:val="28"/>
                <w:szCs w:val="28"/>
              </w:rPr>
              <w:t>1</w:t>
            </w:r>
            <w:r w:rsidRPr="000D7A02">
              <w:rPr>
                <w:sz w:val="28"/>
                <w:szCs w:val="28"/>
                <w:lang w:val="en-US"/>
              </w:rPr>
              <w:t>3</w:t>
            </w:r>
          </w:p>
        </w:tc>
        <w:tc>
          <w:tcPr>
            <w:tcW w:w="425"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13</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30</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6</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Чинтаева Ж. А.</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4а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13</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13</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6</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69</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7</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Газабаева Э. М.</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4б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11</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11</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72</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8</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Васильева Л. А.</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5а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r w:rsidRPr="000D7A02">
              <w:rPr>
                <w:sz w:val="28"/>
                <w:szCs w:val="28"/>
              </w:rPr>
              <w:t>1</w:t>
            </w:r>
            <w:r w:rsidRPr="000D7A02">
              <w:rPr>
                <w:sz w:val="28"/>
                <w:szCs w:val="28"/>
                <w:lang w:val="en-US"/>
              </w:rPr>
              <w:t>9</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r w:rsidRPr="000D7A02">
              <w:rPr>
                <w:sz w:val="28"/>
                <w:szCs w:val="28"/>
              </w:rPr>
              <w:t>1</w:t>
            </w:r>
            <w:r w:rsidRPr="000D7A02">
              <w:rPr>
                <w:sz w:val="28"/>
                <w:szCs w:val="28"/>
                <w:lang w:val="en-US"/>
              </w:rPr>
              <w:t>9</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r w:rsidRPr="000D7A02">
              <w:rPr>
                <w:sz w:val="28"/>
                <w:szCs w:val="28"/>
              </w:rPr>
              <w:t>1</w:t>
            </w:r>
            <w:r w:rsidRPr="000D7A02">
              <w:rPr>
                <w:sz w:val="28"/>
                <w:szCs w:val="28"/>
                <w:lang w:val="en-US"/>
              </w:rPr>
              <w:t>9</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19</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9</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w:t>
            </w:r>
            <w:r w:rsidRPr="000D7A02">
              <w:rPr>
                <w:sz w:val="28"/>
                <w:szCs w:val="28"/>
                <w:lang w:val="en-US"/>
              </w:rPr>
              <w:lastRenderedPageBreak/>
              <w:t>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lastRenderedPageBreak/>
              <w:t>47</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lastRenderedPageBreak/>
              <w:t>9</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Мудаева М. Т.</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5б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r w:rsidRPr="000D7A02">
              <w:rPr>
                <w:sz w:val="28"/>
                <w:szCs w:val="28"/>
              </w:rPr>
              <w:t>1</w:t>
            </w:r>
            <w:r w:rsidRPr="000D7A02">
              <w:rPr>
                <w:sz w:val="28"/>
                <w:szCs w:val="28"/>
                <w:lang w:val="en-US"/>
              </w:rPr>
              <w:t>4</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r w:rsidRPr="000D7A02">
              <w:rPr>
                <w:sz w:val="28"/>
                <w:szCs w:val="28"/>
              </w:rPr>
              <w:t>1</w:t>
            </w:r>
            <w:r w:rsidRPr="000D7A02">
              <w:rPr>
                <w:sz w:val="28"/>
                <w:szCs w:val="28"/>
                <w:lang w:val="en-US"/>
              </w:rPr>
              <w:t>4</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r w:rsidRPr="000D7A02">
              <w:rPr>
                <w:sz w:val="28"/>
                <w:szCs w:val="28"/>
              </w:rPr>
              <w:t>1</w:t>
            </w:r>
            <w:r w:rsidRPr="000D7A02">
              <w:rPr>
                <w:sz w:val="28"/>
                <w:szCs w:val="28"/>
                <w:lang w:val="en-US"/>
              </w:rPr>
              <w:t>4</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14</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21</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10</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Майрбекова М. Х.</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6а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16</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16</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16</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16</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25</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11</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Магомадова Х. К.</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6б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12</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12</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12</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5</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67</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12</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Масиева М. Р.</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7</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r w:rsidRPr="000D7A02">
              <w:rPr>
                <w:sz w:val="28"/>
                <w:szCs w:val="28"/>
                <w:lang w:val="en-US"/>
              </w:rPr>
              <w:t>19</w:t>
            </w:r>
          </w:p>
        </w:tc>
        <w:tc>
          <w:tcPr>
            <w:tcW w:w="425"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19</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19</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19</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8</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42</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13</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Эсембаева З. С.</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8а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17</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17</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17</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17</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58</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14</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Миштаева М. С.</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8б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10</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10</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30</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Аджикурманова А. М.</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9а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16</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16</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16</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16</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6</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56</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16</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Сулейманова Х. Р.</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9б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21</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21</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21</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8</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48</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17</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Осмаева Т. Х.</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10</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r w:rsidRPr="000D7A02">
              <w:rPr>
                <w:sz w:val="28"/>
                <w:szCs w:val="28"/>
              </w:rPr>
              <w:t>1</w:t>
            </w:r>
            <w:r w:rsidRPr="000D7A02">
              <w:rPr>
                <w:sz w:val="28"/>
                <w:szCs w:val="28"/>
                <w:lang w:val="en-US"/>
              </w:rPr>
              <w:t>0</w:t>
            </w:r>
          </w:p>
        </w:tc>
        <w:tc>
          <w:tcPr>
            <w:tcW w:w="425"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7</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70</w:t>
            </w:r>
          </w:p>
        </w:tc>
      </w:tr>
      <w:tr w:rsidR="00907B6D" w:rsidRPr="000D7A02" w:rsidTr="00B22DD4">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18</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Тутаева Р. А.</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11</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11</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11</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6</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5</w:t>
            </w: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5</w:t>
            </w: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55</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55</w:t>
            </w:r>
          </w:p>
        </w:tc>
      </w:tr>
    </w:tbl>
    <w:p w:rsidR="00907B6D" w:rsidRPr="000D7A02" w:rsidRDefault="00907B6D" w:rsidP="00907B6D">
      <w:pPr>
        <w:spacing w:after="0"/>
        <w:rPr>
          <w:rFonts w:ascii="Times New Roman" w:hAnsi="Times New Roman" w:cs="Times New Roman"/>
          <w:b/>
          <w:sz w:val="28"/>
          <w:szCs w:val="28"/>
        </w:rPr>
      </w:pPr>
    </w:p>
    <w:p w:rsidR="00907B6D" w:rsidRPr="00B22DD4" w:rsidRDefault="00907B6D" w:rsidP="00907B6D">
      <w:pPr>
        <w:pStyle w:val="af9"/>
        <w:jc w:val="center"/>
        <w:rPr>
          <w:rFonts w:ascii="Times New Roman" w:hAnsi="Times New Roman" w:cs="Times New Roman"/>
          <w:b/>
          <w:color w:val="FF3399"/>
          <w:sz w:val="28"/>
          <w:szCs w:val="28"/>
        </w:rPr>
      </w:pPr>
      <w:r w:rsidRPr="00B22DD4">
        <w:rPr>
          <w:rFonts w:ascii="Times New Roman" w:hAnsi="Times New Roman" w:cs="Times New Roman"/>
          <w:b/>
          <w:color w:val="FF3399"/>
          <w:sz w:val="28"/>
          <w:szCs w:val="28"/>
        </w:rPr>
        <w:t>Сводный отчет по итогам I</w:t>
      </w:r>
      <w:r w:rsidRPr="00B22DD4">
        <w:rPr>
          <w:rFonts w:ascii="Times New Roman" w:hAnsi="Times New Roman" w:cs="Times New Roman"/>
          <w:b/>
          <w:color w:val="FF3399"/>
          <w:sz w:val="28"/>
          <w:szCs w:val="28"/>
          <w:lang w:val="en-US"/>
        </w:rPr>
        <w:t>II</w:t>
      </w:r>
      <w:r w:rsidRPr="00B22DD4">
        <w:rPr>
          <w:rFonts w:ascii="Times New Roman" w:hAnsi="Times New Roman" w:cs="Times New Roman"/>
          <w:b/>
          <w:color w:val="FF3399"/>
          <w:sz w:val="28"/>
          <w:szCs w:val="28"/>
        </w:rPr>
        <w:t xml:space="preserve"> четверти 2019- 2020 уч. года МБОУ «СОШ с. Борзой»</w:t>
      </w:r>
    </w:p>
    <w:tbl>
      <w:tblPr>
        <w:tblStyle w:val="aff1"/>
        <w:tblW w:w="0" w:type="auto"/>
        <w:jc w:val="center"/>
        <w:tblInd w:w="-1020" w:type="dxa"/>
        <w:tblLook w:val="04A0" w:firstRow="1" w:lastRow="0" w:firstColumn="1" w:lastColumn="0" w:noHBand="0" w:noVBand="1"/>
      </w:tblPr>
      <w:tblGrid>
        <w:gridCol w:w="1366"/>
        <w:gridCol w:w="1275"/>
        <w:gridCol w:w="1150"/>
        <w:gridCol w:w="1912"/>
        <w:gridCol w:w="992"/>
        <w:gridCol w:w="992"/>
        <w:gridCol w:w="1134"/>
        <w:gridCol w:w="993"/>
        <w:gridCol w:w="1134"/>
        <w:gridCol w:w="1314"/>
        <w:gridCol w:w="812"/>
        <w:gridCol w:w="1107"/>
      </w:tblGrid>
      <w:tr w:rsidR="00B22DD4" w:rsidRPr="00B22DD4" w:rsidTr="00907B6D">
        <w:trPr>
          <w:cantSplit/>
          <w:trHeight w:val="1651"/>
          <w:jc w:val="center"/>
        </w:trPr>
        <w:tc>
          <w:tcPr>
            <w:tcW w:w="1366"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FF3399"/>
                <w:sz w:val="28"/>
                <w:szCs w:val="28"/>
              </w:rPr>
            </w:pPr>
            <w:r w:rsidRPr="00B22DD4">
              <w:rPr>
                <w:b/>
                <w:color w:val="FF3399"/>
                <w:sz w:val="28"/>
                <w:szCs w:val="28"/>
              </w:rPr>
              <w:t xml:space="preserve">  Кол –во класс- комплектов</w:t>
            </w:r>
          </w:p>
        </w:tc>
        <w:tc>
          <w:tcPr>
            <w:tcW w:w="1275"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FF3399"/>
                <w:sz w:val="28"/>
                <w:szCs w:val="28"/>
              </w:rPr>
            </w:pPr>
            <w:r w:rsidRPr="00B22DD4">
              <w:rPr>
                <w:b/>
                <w:color w:val="FF3399"/>
                <w:sz w:val="28"/>
                <w:szCs w:val="28"/>
              </w:rPr>
              <w:t xml:space="preserve">Кол-во   уч-ся  на нач.ало                                                             </w:t>
            </w:r>
            <w:r w:rsidRPr="00B22DD4">
              <w:rPr>
                <w:b/>
                <w:color w:val="FF3399"/>
                <w:sz w:val="28"/>
                <w:szCs w:val="28"/>
                <w:lang w:val="en-US"/>
              </w:rPr>
              <w:t>III</w:t>
            </w:r>
            <w:r w:rsidRPr="00B22DD4">
              <w:rPr>
                <w:b/>
                <w:color w:val="FF3399"/>
                <w:sz w:val="28"/>
                <w:szCs w:val="28"/>
              </w:rPr>
              <w:t xml:space="preserve"> четверти</w:t>
            </w:r>
          </w:p>
        </w:tc>
        <w:tc>
          <w:tcPr>
            <w:tcW w:w="1150"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FF3399"/>
                <w:sz w:val="28"/>
                <w:szCs w:val="28"/>
              </w:rPr>
            </w:pPr>
            <w:r w:rsidRPr="00B22DD4">
              <w:rPr>
                <w:b/>
                <w:color w:val="FF3399"/>
                <w:sz w:val="28"/>
                <w:szCs w:val="28"/>
              </w:rPr>
              <w:t xml:space="preserve">Кол-во   уч-ся на конец                                       </w:t>
            </w:r>
            <w:r w:rsidRPr="00B22DD4">
              <w:rPr>
                <w:b/>
                <w:color w:val="FF3399"/>
                <w:sz w:val="28"/>
                <w:szCs w:val="28"/>
                <w:lang w:val="en-US"/>
              </w:rPr>
              <w:t>III</w:t>
            </w:r>
            <w:r w:rsidRPr="00B22DD4">
              <w:rPr>
                <w:b/>
                <w:color w:val="FF3399"/>
                <w:sz w:val="28"/>
                <w:szCs w:val="28"/>
              </w:rPr>
              <w:t xml:space="preserve">четверти </w:t>
            </w:r>
          </w:p>
        </w:tc>
        <w:tc>
          <w:tcPr>
            <w:tcW w:w="1912"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FF3399"/>
                <w:sz w:val="28"/>
                <w:szCs w:val="28"/>
              </w:rPr>
            </w:pPr>
            <w:r w:rsidRPr="00B22DD4">
              <w:rPr>
                <w:b/>
                <w:color w:val="FF3399"/>
                <w:sz w:val="28"/>
                <w:szCs w:val="28"/>
              </w:rPr>
              <w:t>Кол-во уч-ся  по сменам</w:t>
            </w:r>
          </w:p>
        </w:tc>
        <w:tc>
          <w:tcPr>
            <w:tcW w:w="992"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FF3399"/>
                <w:sz w:val="28"/>
                <w:szCs w:val="28"/>
              </w:rPr>
            </w:pPr>
            <w:r w:rsidRPr="00B22DD4">
              <w:rPr>
                <w:b/>
                <w:color w:val="FF3399"/>
                <w:sz w:val="28"/>
                <w:szCs w:val="28"/>
              </w:rPr>
              <w:t>Выбыло</w:t>
            </w:r>
          </w:p>
          <w:p w:rsidR="00907B6D" w:rsidRPr="00B22DD4" w:rsidRDefault="00907B6D" w:rsidP="00907B6D">
            <w:pPr>
              <w:ind w:left="113" w:right="113"/>
              <w:jc w:val="center"/>
              <w:rPr>
                <w:b/>
                <w:color w:val="FF3399"/>
                <w:sz w:val="28"/>
                <w:szCs w:val="28"/>
              </w:rPr>
            </w:pPr>
          </w:p>
        </w:tc>
        <w:tc>
          <w:tcPr>
            <w:tcW w:w="992"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FF3399"/>
                <w:sz w:val="28"/>
                <w:szCs w:val="28"/>
              </w:rPr>
            </w:pPr>
            <w:r w:rsidRPr="00B22DD4">
              <w:rPr>
                <w:b/>
                <w:color w:val="FF3399"/>
                <w:sz w:val="28"/>
                <w:szCs w:val="28"/>
              </w:rPr>
              <w:t xml:space="preserve">Прибыло </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FF3399"/>
                <w:sz w:val="28"/>
                <w:szCs w:val="28"/>
              </w:rPr>
            </w:pPr>
            <w:r w:rsidRPr="00B22DD4">
              <w:rPr>
                <w:b/>
                <w:color w:val="FF3399"/>
                <w:sz w:val="28"/>
                <w:szCs w:val="28"/>
              </w:rPr>
              <w:t>Кол-во мальчиков</w:t>
            </w:r>
          </w:p>
        </w:tc>
        <w:tc>
          <w:tcPr>
            <w:tcW w:w="993"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FF3399"/>
                <w:sz w:val="28"/>
                <w:szCs w:val="28"/>
              </w:rPr>
            </w:pPr>
            <w:r w:rsidRPr="00B22DD4">
              <w:rPr>
                <w:b/>
                <w:color w:val="FF3399"/>
                <w:sz w:val="28"/>
                <w:szCs w:val="28"/>
              </w:rPr>
              <w:t>Отличников</w:t>
            </w:r>
          </w:p>
          <w:p w:rsidR="00907B6D" w:rsidRPr="00B22DD4" w:rsidRDefault="00907B6D" w:rsidP="00907B6D">
            <w:pPr>
              <w:ind w:left="113" w:right="113"/>
              <w:rPr>
                <w:b/>
                <w:color w:val="FF3399"/>
                <w:sz w:val="28"/>
                <w:szCs w:val="28"/>
              </w:rPr>
            </w:pPr>
          </w:p>
        </w:tc>
        <w:tc>
          <w:tcPr>
            <w:tcW w:w="1134"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FF3399"/>
                <w:sz w:val="28"/>
                <w:szCs w:val="28"/>
              </w:rPr>
            </w:pPr>
            <w:r w:rsidRPr="00B22DD4">
              <w:rPr>
                <w:b/>
                <w:color w:val="FF3399"/>
                <w:sz w:val="28"/>
                <w:szCs w:val="28"/>
              </w:rPr>
              <w:t>Хорошистов</w:t>
            </w:r>
          </w:p>
          <w:p w:rsidR="00907B6D" w:rsidRPr="00B22DD4" w:rsidRDefault="00907B6D" w:rsidP="00907B6D">
            <w:pPr>
              <w:ind w:left="113" w:right="113"/>
              <w:rPr>
                <w:b/>
                <w:color w:val="FF3399"/>
                <w:sz w:val="28"/>
                <w:szCs w:val="28"/>
              </w:rPr>
            </w:pPr>
          </w:p>
        </w:tc>
        <w:tc>
          <w:tcPr>
            <w:tcW w:w="1314" w:type="dxa"/>
            <w:tcBorders>
              <w:top w:val="single" w:sz="4" w:space="0" w:color="auto"/>
              <w:left w:val="single" w:sz="4" w:space="0" w:color="auto"/>
              <w:bottom w:val="single" w:sz="4" w:space="0" w:color="auto"/>
              <w:right w:val="single" w:sz="4" w:space="0" w:color="auto"/>
            </w:tcBorders>
            <w:textDirection w:val="btLr"/>
          </w:tcPr>
          <w:p w:rsidR="00907B6D" w:rsidRPr="00B22DD4" w:rsidRDefault="00907B6D" w:rsidP="00907B6D">
            <w:pPr>
              <w:ind w:left="113" w:right="113"/>
              <w:rPr>
                <w:b/>
                <w:color w:val="FF3399"/>
                <w:sz w:val="28"/>
                <w:szCs w:val="28"/>
              </w:rPr>
            </w:pPr>
          </w:p>
          <w:p w:rsidR="00907B6D" w:rsidRPr="00B22DD4" w:rsidRDefault="00907B6D" w:rsidP="00907B6D">
            <w:pPr>
              <w:ind w:left="113" w:right="113"/>
              <w:rPr>
                <w:b/>
                <w:color w:val="FF3399"/>
                <w:sz w:val="28"/>
                <w:szCs w:val="28"/>
              </w:rPr>
            </w:pPr>
            <w:r w:rsidRPr="00B22DD4">
              <w:rPr>
                <w:b/>
                <w:color w:val="FF3399"/>
                <w:sz w:val="28"/>
                <w:szCs w:val="28"/>
              </w:rPr>
              <w:t>Кол-во неуспевающ.</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FF3399"/>
                <w:sz w:val="28"/>
                <w:szCs w:val="28"/>
              </w:rPr>
            </w:pPr>
            <w:r w:rsidRPr="00B22DD4">
              <w:rPr>
                <w:b/>
                <w:color w:val="FF3399"/>
                <w:sz w:val="28"/>
                <w:szCs w:val="28"/>
              </w:rPr>
              <w:t>% знаний</w:t>
            </w:r>
          </w:p>
        </w:tc>
        <w:tc>
          <w:tcPr>
            <w:tcW w:w="1107" w:type="dxa"/>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FF3399"/>
                <w:sz w:val="28"/>
                <w:szCs w:val="28"/>
              </w:rPr>
            </w:pPr>
            <w:r w:rsidRPr="00B22DD4">
              <w:rPr>
                <w:b/>
                <w:color w:val="FF3399"/>
                <w:sz w:val="28"/>
                <w:szCs w:val="28"/>
              </w:rPr>
              <w:t>% успеваемости</w:t>
            </w:r>
          </w:p>
        </w:tc>
      </w:tr>
      <w:tr w:rsidR="00907B6D" w:rsidRPr="000D7A02" w:rsidTr="00907B6D">
        <w:trPr>
          <w:trHeight w:val="429"/>
          <w:jc w:val="center"/>
        </w:trPr>
        <w:tc>
          <w:tcPr>
            <w:tcW w:w="1366"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jc w:val="center"/>
              <w:rPr>
                <w:color w:val="7030A0"/>
                <w:sz w:val="28"/>
                <w:szCs w:val="28"/>
              </w:rPr>
            </w:pPr>
            <w:r w:rsidRPr="0032742A">
              <w:rPr>
                <w:color w:val="7030A0"/>
                <w:sz w:val="28"/>
                <w:szCs w:val="28"/>
              </w:rPr>
              <w:t>18</w:t>
            </w:r>
          </w:p>
        </w:tc>
        <w:tc>
          <w:tcPr>
            <w:tcW w:w="1275"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7030A0"/>
                <w:sz w:val="28"/>
                <w:szCs w:val="28"/>
              </w:rPr>
            </w:pPr>
            <w:r w:rsidRPr="0032742A">
              <w:rPr>
                <w:color w:val="7030A0"/>
                <w:sz w:val="28"/>
                <w:szCs w:val="28"/>
              </w:rPr>
              <w:t>261</w:t>
            </w:r>
          </w:p>
        </w:tc>
        <w:tc>
          <w:tcPr>
            <w:tcW w:w="1150"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7030A0"/>
                <w:sz w:val="28"/>
                <w:szCs w:val="28"/>
              </w:rPr>
            </w:pPr>
            <w:r w:rsidRPr="0032742A">
              <w:rPr>
                <w:color w:val="7030A0"/>
                <w:sz w:val="28"/>
                <w:szCs w:val="28"/>
              </w:rPr>
              <w:t>264</w:t>
            </w:r>
          </w:p>
        </w:tc>
        <w:tc>
          <w:tcPr>
            <w:tcW w:w="1912"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jc w:val="center"/>
              <w:rPr>
                <w:color w:val="7030A0"/>
                <w:sz w:val="28"/>
                <w:szCs w:val="28"/>
                <w:lang w:val="en-US"/>
              </w:rPr>
            </w:pPr>
            <w:r w:rsidRPr="0032742A">
              <w:rPr>
                <w:color w:val="7030A0"/>
                <w:sz w:val="28"/>
                <w:szCs w:val="28"/>
              </w:rPr>
              <w:t>1 смена-21</w:t>
            </w:r>
            <w:r w:rsidRPr="0032742A">
              <w:rPr>
                <w:color w:val="7030A0"/>
                <w:sz w:val="28"/>
                <w:szCs w:val="28"/>
                <w:lang w:val="en-US"/>
              </w:rPr>
              <w:t>6</w:t>
            </w:r>
          </w:p>
          <w:p w:rsidR="00907B6D" w:rsidRPr="0032742A" w:rsidRDefault="00907B6D" w:rsidP="00907B6D">
            <w:pPr>
              <w:jc w:val="center"/>
              <w:rPr>
                <w:color w:val="7030A0"/>
                <w:sz w:val="28"/>
                <w:szCs w:val="28"/>
              </w:rPr>
            </w:pPr>
            <w:r w:rsidRPr="0032742A">
              <w:rPr>
                <w:color w:val="7030A0"/>
                <w:sz w:val="28"/>
                <w:szCs w:val="28"/>
              </w:rPr>
              <w:t>2 смена-45</w:t>
            </w:r>
          </w:p>
        </w:tc>
        <w:tc>
          <w:tcPr>
            <w:tcW w:w="992" w:type="dxa"/>
            <w:tcBorders>
              <w:top w:val="single" w:sz="4" w:space="0" w:color="auto"/>
              <w:left w:val="single" w:sz="4" w:space="0" w:color="auto"/>
              <w:bottom w:val="single" w:sz="4" w:space="0" w:color="auto"/>
              <w:right w:val="single" w:sz="4" w:space="0" w:color="auto"/>
            </w:tcBorders>
            <w:hideMark/>
          </w:tcPr>
          <w:p w:rsidR="00907B6D" w:rsidRPr="0032742A" w:rsidRDefault="00907B6D" w:rsidP="00907B6D">
            <w:pPr>
              <w:rPr>
                <w:color w:val="7030A0"/>
                <w:sz w:val="28"/>
                <w:szCs w:val="28"/>
              </w:rPr>
            </w:pPr>
          </w:p>
        </w:tc>
        <w:tc>
          <w:tcPr>
            <w:tcW w:w="992"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7030A0"/>
                <w:sz w:val="28"/>
                <w:szCs w:val="28"/>
              </w:rPr>
            </w:pPr>
            <w:r w:rsidRPr="0032742A">
              <w:rPr>
                <w:color w:val="7030A0"/>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7030A0"/>
                <w:sz w:val="28"/>
                <w:szCs w:val="28"/>
              </w:rPr>
            </w:pPr>
            <w:r w:rsidRPr="0032742A">
              <w:rPr>
                <w:color w:val="7030A0"/>
                <w:sz w:val="28"/>
                <w:szCs w:val="28"/>
              </w:rPr>
              <w:t>129</w:t>
            </w:r>
          </w:p>
        </w:tc>
        <w:tc>
          <w:tcPr>
            <w:tcW w:w="993"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rPr>
                <w:color w:val="7030A0"/>
                <w:sz w:val="28"/>
                <w:szCs w:val="28"/>
              </w:rPr>
            </w:pPr>
            <w:r w:rsidRPr="0032742A">
              <w:rPr>
                <w:color w:val="7030A0"/>
                <w:sz w:val="28"/>
                <w:szCs w:val="28"/>
              </w:rPr>
              <w:t>30</w:t>
            </w:r>
          </w:p>
        </w:tc>
        <w:tc>
          <w:tcPr>
            <w:tcW w:w="1134"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7030A0"/>
                <w:sz w:val="28"/>
                <w:szCs w:val="28"/>
              </w:rPr>
            </w:pPr>
            <w:r w:rsidRPr="0032742A">
              <w:rPr>
                <w:color w:val="7030A0"/>
                <w:sz w:val="28"/>
                <w:szCs w:val="28"/>
              </w:rPr>
              <w:t>72</w:t>
            </w:r>
          </w:p>
        </w:tc>
        <w:tc>
          <w:tcPr>
            <w:tcW w:w="1314"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7030A0"/>
                <w:sz w:val="28"/>
                <w:szCs w:val="28"/>
              </w:rPr>
            </w:pPr>
            <w:r w:rsidRPr="0032742A">
              <w:rPr>
                <w:color w:val="7030A0"/>
                <w:sz w:val="28"/>
                <w:szCs w:val="28"/>
              </w:rPr>
              <w:t>3</w:t>
            </w:r>
          </w:p>
        </w:tc>
        <w:tc>
          <w:tcPr>
            <w:tcW w:w="812"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7030A0"/>
                <w:sz w:val="28"/>
                <w:szCs w:val="28"/>
              </w:rPr>
            </w:pPr>
            <w:r w:rsidRPr="0032742A">
              <w:rPr>
                <w:color w:val="7030A0"/>
                <w:sz w:val="28"/>
                <w:szCs w:val="28"/>
              </w:rPr>
              <w:t>46</w:t>
            </w:r>
          </w:p>
        </w:tc>
        <w:tc>
          <w:tcPr>
            <w:tcW w:w="1107" w:type="dxa"/>
            <w:tcBorders>
              <w:top w:val="single" w:sz="4" w:space="0" w:color="auto"/>
              <w:left w:val="single" w:sz="4" w:space="0" w:color="auto"/>
              <w:bottom w:val="single" w:sz="4" w:space="0" w:color="auto"/>
              <w:right w:val="single" w:sz="4" w:space="0" w:color="auto"/>
            </w:tcBorders>
          </w:tcPr>
          <w:p w:rsidR="00907B6D" w:rsidRPr="0032742A" w:rsidRDefault="00907B6D" w:rsidP="00907B6D">
            <w:pPr>
              <w:jc w:val="center"/>
              <w:rPr>
                <w:color w:val="7030A0"/>
                <w:sz w:val="28"/>
                <w:szCs w:val="28"/>
              </w:rPr>
            </w:pPr>
            <w:r w:rsidRPr="0032742A">
              <w:rPr>
                <w:color w:val="7030A0"/>
                <w:sz w:val="28"/>
                <w:szCs w:val="28"/>
              </w:rPr>
              <w:t>99</w:t>
            </w:r>
          </w:p>
        </w:tc>
      </w:tr>
    </w:tbl>
    <w:p w:rsidR="00907B6D" w:rsidRPr="00B22DD4" w:rsidRDefault="00907B6D" w:rsidP="00907B6D">
      <w:pPr>
        <w:spacing w:after="0"/>
        <w:jc w:val="center"/>
        <w:rPr>
          <w:rFonts w:ascii="Times New Roman" w:hAnsi="Times New Roman" w:cs="Times New Roman"/>
          <w:color w:val="3333CC"/>
          <w:sz w:val="28"/>
          <w:szCs w:val="28"/>
        </w:rPr>
      </w:pPr>
      <w:r w:rsidRPr="00B22DD4">
        <w:rPr>
          <w:rFonts w:ascii="Times New Roman" w:hAnsi="Times New Roman" w:cs="Times New Roman"/>
          <w:b/>
          <w:color w:val="3333CC"/>
          <w:sz w:val="28"/>
          <w:szCs w:val="28"/>
        </w:rPr>
        <w:lastRenderedPageBreak/>
        <w:t>Анализ успеваемости и качества знаний уч-ся   МБОУ «СОШ с. Борзой»</w:t>
      </w:r>
      <w:r w:rsidRPr="00B22DD4">
        <w:rPr>
          <w:rFonts w:ascii="Times New Roman" w:hAnsi="Times New Roman" w:cs="Times New Roman"/>
          <w:color w:val="3333CC"/>
          <w:sz w:val="28"/>
          <w:szCs w:val="28"/>
        </w:rPr>
        <w:t xml:space="preserve"> </w:t>
      </w:r>
      <w:r w:rsidRPr="00B22DD4">
        <w:rPr>
          <w:rFonts w:ascii="Times New Roman" w:hAnsi="Times New Roman" w:cs="Times New Roman"/>
          <w:b/>
          <w:color w:val="3333CC"/>
          <w:sz w:val="28"/>
          <w:szCs w:val="28"/>
        </w:rPr>
        <w:t xml:space="preserve"> за I</w:t>
      </w:r>
      <w:r w:rsidRPr="00B22DD4">
        <w:rPr>
          <w:rFonts w:ascii="Times New Roman" w:hAnsi="Times New Roman" w:cs="Times New Roman"/>
          <w:b/>
          <w:color w:val="3333CC"/>
          <w:sz w:val="28"/>
          <w:szCs w:val="28"/>
          <w:lang w:val="en-US"/>
        </w:rPr>
        <w:t>II</w:t>
      </w:r>
      <w:r w:rsidRPr="00B22DD4">
        <w:rPr>
          <w:rFonts w:ascii="Times New Roman" w:hAnsi="Times New Roman" w:cs="Times New Roman"/>
          <w:b/>
          <w:color w:val="3333CC"/>
          <w:sz w:val="28"/>
          <w:szCs w:val="28"/>
        </w:rPr>
        <w:t xml:space="preserve"> четверть 2019 – 2020 учебного года</w:t>
      </w:r>
    </w:p>
    <w:tbl>
      <w:tblPr>
        <w:tblStyle w:val="aff1"/>
        <w:tblW w:w="16020" w:type="dxa"/>
        <w:tblInd w:w="-743" w:type="dxa"/>
        <w:tblLayout w:type="fixed"/>
        <w:tblLook w:val="04A0" w:firstRow="1" w:lastRow="0" w:firstColumn="1" w:lastColumn="0" w:noHBand="0" w:noVBand="1"/>
      </w:tblPr>
      <w:tblGrid>
        <w:gridCol w:w="568"/>
        <w:gridCol w:w="3261"/>
        <w:gridCol w:w="567"/>
        <w:gridCol w:w="517"/>
        <w:gridCol w:w="617"/>
        <w:gridCol w:w="425"/>
        <w:gridCol w:w="426"/>
        <w:gridCol w:w="708"/>
        <w:gridCol w:w="567"/>
        <w:gridCol w:w="993"/>
        <w:gridCol w:w="708"/>
        <w:gridCol w:w="567"/>
        <w:gridCol w:w="729"/>
        <w:gridCol w:w="831"/>
        <w:gridCol w:w="708"/>
        <w:gridCol w:w="851"/>
        <w:gridCol w:w="850"/>
        <w:gridCol w:w="851"/>
        <w:gridCol w:w="567"/>
        <w:gridCol w:w="709"/>
      </w:tblGrid>
      <w:tr w:rsidR="00907B6D" w:rsidRPr="000D7A02" w:rsidTr="00907B6D">
        <w:trPr>
          <w:cantSplit/>
          <w:trHeight w:val="470"/>
        </w:trPr>
        <w:tc>
          <w:tcPr>
            <w:tcW w:w="568" w:type="dxa"/>
            <w:vMerge w:val="restart"/>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rPr>
                <w:b/>
                <w:color w:val="0070C0"/>
                <w:sz w:val="28"/>
                <w:szCs w:val="28"/>
              </w:rPr>
            </w:pPr>
            <w:r w:rsidRPr="00B22DD4">
              <w:rPr>
                <w:b/>
                <w:color w:val="0070C0"/>
                <w:sz w:val="28"/>
                <w:szCs w:val="28"/>
              </w:rPr>
              <w:t>№</w:t>
            </w:r>
          </w:p>
          <w:p w:rsidR="00907B6D" w:rsidRPr="00B22DD4" w:rsidRDefault="00907B6D" w:rsidP="00907B6D">
            <w:pPr>
              <w:rPr>
                <w:b/>
                <w:color w:val="0070C0"/>
                <w:sz w:val="28"/>
                <w:szCs w:val="28"/>
              </w:rPr>
            </w:pPr>
            <w:r w:rsidRPr="00B22DD4">
              <w:rPr>
                <w:b/>
                <w:color w:val="0070C0"/>
                <w:sz w:val="28"/>
                <w:szCs w:val="28"/>
              </w:rPr>
              <w:t>п/п</w:t>
            </w:r>
          </w:p>
        </w:tc>
        <w:tc>
          <w:tcPr>
            <w:tcW w:w="3261" w:type="dxa"/>
            <w:vMerge w:val="restart"/>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jc w:val="center"/>
              <w:rPr>
                <w:b/>
                <w:color w:val="0070C0"/>
                <w:sz w:val="28"/>
                <w:szCs w:val="28"/>
              </w:rPr>
            </w:pPr>
            <w:r w:rsidRPr="00B22DD4">
              <w:rPr>
                <w:b/>
                <w:color w:val="0070C0"/>
                <w:sz w:val="28"/>
                <w:szCs w:val="28"/>
              </w:rPr>
              <w:t>Классные руководители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0070C0"/>
                <w:sz w:val="28"/>
                <w:szCs w:val="28"/>
              </w:rPr>
            </w:pPr>
            <w:r w:rsidRPr="00B22DD4">
              <w:rPr>
                <w:b/>
                <w:color w:val="0070C0"/>
                <w:sz w:val="28"/>
                <w:szCs w:val="28"/>
              </w:rPr>
              <w:t xml:space="preserve">Классы </w:t>
            </w:r>
          </w:p>
        </w:tc>
        <w:tc>
          <w:tcPr>
            <w:tcW w:w="51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0070C0"/>
                <w:sz w:val="28"/>
                <w:szCs w:val="28"/>
              </w:rPr>
            </w:pPr>
            <w:r w:rsidRPr="00B22DD4">
              <w:rPr>
                <w:b/>
                <w:color w:val="0070C0"/>
                <w:sz w:val="28"/>
                <w:szCs w:val="28"/>
              </w:rPr>
              <w:t xml:space="preserve">Смена </w:t>
            </w:r>
          </w:p>
        </w:tc>
        <w:tc>
          <w:tcPr>
            <w:tcW w:w="61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0070C0"/>
                <w:sz w:val="28"/>
                <w:szCs w:val="28"/>
              </w:rPr>
            </w:pPr>
            <w:r w:rsidRPr="00B22DD4">
              <w:rPr>
                <w:b/>
                <w:color w:val="0070C0"/>
                <w:sz w:val="28"/>
                <w:szCs w:val="28"/>
              </w:rPr>
              <w:t>Кол-во на начало   Ш четверти</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0070C0"/>
                <w:sz w:val="28"/>
                <w:szCs w:val="28"/>
              </w:rPr>
            </w:pPr>
            <w:r w:rsidRPr="00B22DD4">
              <w:rPr>
                <w:b/>
                <w:color w:val="0070C0"/>
                <w:sz w:val="28"/>
                <w:szCs w:val="28"/>
              </w:rPr>
              <w:t xml:space="preserve">Выбыло </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0070C0"/>
                <w:sz w:val="28"/>
                <w:szCs w:val="28"/>
              </w:rPr>
            </w:pPr>
            <w:r w:rsidRPr="00B22DD4">
              <w:rPr>
                <w:b/>
                <w:color w:val="0070C0"/>
                <w:sz w:val="28"/>
                <w:szCs w:val="28"/>
              </w:rPr>
              <w:t xml:space="preserve">Прибыло </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0070C0"/>
                <w:sz w:val="28"/>
                <w:szCs w:val="28"/>
              </w:rPr>
            </w:pPr>
            <w:r w:rsidRPr="00B22DD4">
              <w:rPr>
                <w:b/>
                <w:color w:val="0070C0"/>
                <w:sz w:val="28"/>
                <w:szCs w:val="28"/>
              </w:rPr>
              <w:t>Кол-во на конец                                Ш четверти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0070C0"/>
                <w:sz w:val="28"/>
                <w:szCs w:val="28"/>
              </w:rPr>
            </w:pPr>
            <w:r w:rsidRPr="00B22DD4">
              <w:rPr>
                <w:b/>
                <w:color w:val="0070C0"/>
                <w:sz w:val="28"/>
                <w:szCs w:val="28"/>
              </w:rPr>
              <w:t>аттестовано</w:t>
            </w:r>
          </w:p>
        </w:tc>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0070C0"/>
                <w:sz w:val="28"/>
                <w:szCs w:val="28"/>
              </w:rPr>
            </w:pPr>
            <w:r w:rsidRPr="00B22DD4">
              <w:rPr>
                <w:b/>
                <w:color w:val="0070C0"/>
                <w:sz w:val="28"/>
                <w:szCs w:val="28"/>
              </w:rPr>
              <w:t>Пропуски без уважительной причины в %</w:t>
            </w:r>
          </w:p>
        </w:tc>
        <w:tc>
          <w:tcPr>
            <w:tcW w:w="2835" w:type="dxa"/>
            <w:gridSpan w:val="4"/>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rPr>
                <w:b/>
                <w:color w:val="0070C0"/>
                <w:sz w:val="28"/>
                <w:szCs w:val="28"/>
              </w:rPr>
            </w:pPr>
            <w:r w:rsidRPr="00B22DD4">
              <w:rPr>
                <w:b/>
                <w:color w:val="0070C0"/>
                <w:sz w:val="28"/>
                <w:szCs w:val="28"/>
              </w:rPr>
              <w:t xml:space="preserve">        Успевают </w:t>
            </w:r>
          </w:p>
        </w:tc>
        <w:tc>
          <w:tcPr>
            <w:tcW w:w="3260" w:type="dxa"/>
            <w:gridSpan w:val="4"/>
            <w:tcBorders>
              <w:top w:val="single" w:sz="4" w:space="0" w:color="auto"/>
              <w:left w:val="single" w:sz="4" w:space="0" w:color="auto"/>
              <w:bottom w:val="single" w:sz="4" w:space="0" w:color="auto"/>
              <w:right w:val="single" w:sz="4" w:space="0" w:color="auto"/>
            </w:tcBorders>
            <w:hideMark/>
          </w:tcPr>
          <w:p w:rsidR="00907B6D" w:rsidRPr="00B22DD4" w:rsidRDefault="00907B6D" w:rsidP="00907B6D">
            <w:pPr>
              <w:rPr>
                <w:b/>
                <w:color w:val="0070C0"/>
                <w:sz w:val="28"/>
                <w:szCs w:val="28"/>
              </w:rPr>
            </w:pPr>
            <w:r w:rsidRPr="00B22DD4">
              <w:rPr>
                <w:b/>
                <w:color w:val="0070C0"/>
                <w:sz w:val="28"/>
                <w:szCs w:val="28"/>
              </w:rPr>
              <w:t xml:space="preserve">                Не успевают</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0070C0"/>
                <w:sz w:val="28"/>
                <w:szCs w:val="28"/>
              </w:rPr>
            </w:pPr>
            <w:r w:rsidRPr="00B22DD4">
              <w:rPr>
                <w:b/>
                <w:color w:val="0070C0"/>
                <w:sz w:val="28"/>
                <w:szCs w:val="28"/>
              </w:rPr>
              <w:t xml:space="preserve">% успеваемости </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907B6D" w:rsidRPr="00B22DD4" w:rsidRDefault="00907B6D" w:rsidP="00907B6D">
            <w:pPr>
              <w:ind w:left="113" w:right="113"/>
              <w:rPr>
                <w:b/>
                <w:color w:val="0070C0"/>
                <w:sz w:val="28"/>
                <w:szCs w:val="28"/>
              </w:rPr>
            </w:pPr>
            <w:r w:rsidRPr="00B22DD4">
              <w:rPr>
                <w:b/>
                <w:color w:val="0070C0"/>
                <w:sz w:val="28"/>
                <w:szCs w:val="28"/>
              </w:rPr>
              <w:t>%  кач. знаний</w:t>
            </w:r>
          </w:p>
        </w:tc>
      </w:tr>
      <w:tr w:rsidR="00907B6D" w:rsidRPr="000D7A02" w:rsidTr="00907B6D">
        <w:trPr>
          <w:cantSplit/>
          <w:trHeight w:val="151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51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61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907B6D" w:rsidRPr="000D7A02" w:rsidRDefault="00907B6D" w:rsidP="00907B6D">
            <w:pPr>
              <w:ind w:left="113" w:right="113"/>
              <w:rPr>
                <w:b/>
                <w:sz w:val="28"/>
                <w:szCs w:val="28"/>
              </w:rPr>
            </w:pPr>
            <w:r w:rsidRPr="000D7A02">
              <w:rPr>
                <w:b/>
                <w:sz w:val="28"/>
                <w:szCs w:val="28"/>
              </w:rPr>
              <w:t xml:space="preserve">Всего </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 xml:space="preserve"> на</w:t>
            </w:r>
          </w:p>
          <w:p w:rsidR="00907B6D" w:rsidRPr="000D7A02" w:rsidRDefault="00907B6D" w:rsidP="00907B6D">
            <w:pPr>
              <w:rPr>
                <w:b/>
                <w:sz w:val="28"/>
                <w:szCs w:val="28"/>
              </w:rPr>
            </w:pPr>
            <w:r w:rsidRPr="000D7A02">
              <w:rPr>
                <w:b/>
                <w:sz w:val="28"/>
                <w:szCs w:val="28"/>
              </w:rPr>
              <w:t>«5»</w:t>
            </w:r>
          </w:p>
        </w:tc>
        <w:tc>
          <w:tcPr>
            <w:tcW w:w="729"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на «5» и «4»</w:t>
            </w:r>
          </w:p>
        </w:tc>
        <w:tc>
          <w:tcPr>
            <w:tcW w:w="83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с одной «3»</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907B6D" w:rsidRPr="000D7A02" w:rsidRDefault="00907B6D" w:rsidP="00907B6D">
            <w:pPr>
              <w:ind w:left="113" w:right="113"/>
              <w:rPr>
                <w:b/>
                <w:sz w:val="28"/>
                <w:szCs w:val="28"/>
              </w:rPr>
            </w:pPr>
            <w:r w:rsidRPr="000D7A02">
              <w:rPr>
                <w:b/>
                <w:sz w:val="28"/>
                <w:szCs w:val="28"/>
              </w:rPr>
              <w:t>всего</w:t>
            </w:r>
          </w:p>
        </w:tc>
        <w:tc>
          <w:tcPr>
            <w:tcW w:w="85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по 1 пред.</w:t>
            </w:r>
          </w:p>
        </w:tc>
        <w:tc>
          <w:tcPr>
            <w:tcW w:w="850"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по2 пред.</w:t>
            </w:r>
          </w:p>
        </w:tc>
        <w:tc>
          <w:tcPr>
            <w:tcW w:w="85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b/>
                <w:sz w:val="28"/>
                <w:szCs w:val="28"/>
              </w:rPr>
            </w:pPr>
            <w:r w:rsidRPr="000D7A02">
              <w:rPr>
                <w:b/>
                <w:sz w:val="28"/>
                <w:szCs w:val="28"/>
              </w:rPr>
              <w:t>по 3 пред.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07B6D" w:rsidRPr="000D7A02" w:rsidRDefault="00907B6D" w:rsidP="00907B6D">
            <w:pPr>
              <w:rPr>
                <w:b/>
                <w:sz w:val="28"/>
                <w:szCs w:val="28"/>
              </w:rPr>
            </w:pP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Газаева О. В.</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lang w:val="en-US"/>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Дурдышева А. М.</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3</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Берсанова А. Н.</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51</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4</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Сукиева И. И.</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3а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18</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9</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50</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5</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Закриева Л. В.</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3б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2</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425"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31</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6</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Чинтаева Ж. А.</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4а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5</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69</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7</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Газабаева Э. М.</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4б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11</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4</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66</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8</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Васильева Л. А.</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5а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19</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19</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19</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8</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44</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9</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Мудаева М. Т.</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5б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14</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14</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14</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14</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5</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35</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10</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Майрбекова М. Х.</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6а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16</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16</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16</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16</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25</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11</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Магомадова Х. К.</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6б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12</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12</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12</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12</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4</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33</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12</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Масиева М. Р.</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7</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19</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20</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20</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20</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4</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w:t>
            </w:r>
            <w:r w:rsidRPr="000D7A02">
              <w:rPr>
                <w:sz w:val="28"/>
                <w:szCs w:val="28"/>
                <w:lang w:val="en-US"/>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lastRenderedPageBreak/>
              <w:t>35</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lastRenderedPageBreak/>
              <w:t>13</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Эсембаева З. С.</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8а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17</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13</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13</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7</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54</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14</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Миштаева М. С.</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8б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r w:rsidRPr="000D7A02">
              <w:rPr>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15</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15</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12</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5</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80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47</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Аджикурманова А. М.</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9а</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16</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16</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16</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16</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6</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50</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16</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Сулейманова Х. Р.</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9б</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21</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21</w:t>
            </w: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3</w:t>
            </w: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7</w:t>
            </w: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2</w:t>
            </w: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100</w:t>
            </w: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48</w:t>
            </w: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17</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Осмаева Т. Х.</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10</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w:t>
            </w:r>
          </w:p>
        </w:tc>
        <w:tc>
          <w:tcPr>
            <w:tcW w:w="425"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10</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r>
      <w:tr w:rsidR="00907B6D" w:rsidRPr="000D7A02" w:rsidTr="00907B6D">
        <w:tc>
          <w:tcPr>
            <w:tcW w:w="568"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18</w:t>
            </w:r>
          </w:p>
        </w:tc>
        <w:tc>
          <w:tcPr>
            <w:tcW w:w="3261"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Тутаева Р. А.</w:t>
            </w:r>
          </w:p>
        </w:tc>
        <w:tc>
          <w:tcPr>
            <w:tcW w:w="56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11</w:t>
            </w:r>
          </w:p>
        </w:tc>
        <w:tc>
          <w:tcPr>
            <w:tcW w:w="517" w:type="dxa"/>
            <w:tcBorders>
              <w:top w:val="single" w:sz="4" w:space="0" w:color="auto"/>
              <w:left w:val="single" w:sz="4" w:space="0" w:color="auto"/>
              <w:bottom w:val="single" w:sz="4" w:space="0" w:color="auto"/>
              <w:right w:val="single" w:sz="4" w:space="0" w:color="auto"/>
            </w:tcBorders>
            <w:hideMark/>
          </w:tcPr>
          <w:p w:rsidR="00907B6D" w:rsidRPr="000D7A02" w:rsidRDefault="00907B6D" w:rsidP="00907B6D">
            <w:pPr>
              <w:rPr>
                <w:sz w:val="28"/>
                <w:szCs w:val="28"/>
              </w:rPr>
            </w:pPr>
            <w:r w:rsidRPr="000D7A02">
              <w:rPr>
                <w:sz w:val="28"/>
                <w:szCs w:val="28"/>
              </w:rPr>
              <w:t>1</w:t>
            </w:r>
          </w:p>
        </w:tc>
        <w:tc>
          <w:tcPr>
            <w:tcW w:w="61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11</w:t>
            </w:r>
          </w:p>
        </w:tc>
        <w:tc>
          <w:tcPr>
            <w:tcW w:w="425"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426"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r w:rsidRPr="000D7A02">
              <w:rPr>
                <w:sz w:val="28"/>
                <w:szCs w:val="28"/>
                <w:lang w:val="en-US"/>
              </w:rPr>
              <w:t>11</w:t>
            </w: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993"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72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83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850"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907B6D" w:rsidRPr="000D7A02" w:rsidRDefault="00907B6D" w:rsidP="00907B6D">
            <w:pPr>
              <w:rPr>
                <w:sz w:val="28"/>
                <w:szCs w:val="28"/>
                <w:lang w:val="en-US"/>
              </w:rPr>
            </w:pPr>
          </w:p>
        </w:tc>
      </w:tr>
    </w:tbl>
    <w:p w:rsidR="00907B6D" w:rsidRPr="00B22DD4" w:rsidRDefault="00907B6D" w:rsidP="00907B6D">
      <w:pPr>
        <w:jc w:val="center"/>
        <w:rPr>
          <w:rFonts w:ascii="Times New Roman" w:hAnsi="Times New Roman" w:cs="Times New Roman"/>
          <w:b/>
          <w:color w:val="009900"/>
          <w:sz w:val="28"/>
          <w:szCs w:val="28"/>
        </w:rPr>
      </w:pPr>
      <w:r w:rsidRPr="00B22DD4">
        <w:rPr>
          <w:rFonts w:ascii="Times New Roman" w:hAnsi="Times New Roman" w:cs="Times New Roman"/>
          <w:b/>
          <w:color w:val="009900"/>
          <w:sz w:val="28"/>
          <w:szCs w:val="28"/>
        </w:rPr>
        <w:t xml:space="preserve">Отчет о работе МБОУ «СОШ с. Борзой» </w:t>
      </w:r>
    </w:p>
    <w:p w:rsidR="00907B6D" w:rsidRPr="00B22DD4" w:rsidRDefault="00907B6D" w:rsidP="00907B6D">
      <w:pPr>
        <w:jc w:val="center"/>
        <w:rPr>
          <w:rFonts w:ascii="Times New Roman" w:hAnsi="Times New Roman" w:cs="Times New Roman"/>
          <w:b/>
          <w:color w:val="009900"/>
          <w:sz w:val="28"/>
          <w:szCs w:val="28"/>
        </w:rPr>
      </w:pPr>
      <w:r w:rsidRPr="00B22DD4">
        <w:rPr>
          <w:rFonts w:ascii="Times New Roman" w:hAnsi="Times New Roman" w:cs="Times New Roman"/>
          <w:b/>
          <w:color w:val="009900"/>
          <w:sz w:val="28"/>
          <w:szCs w:val="28"/>
        </w:rPr>
        <w:t>за 2019-2020 учебного года</w:t>
      </w:r>
    </w:p>
    <w:tbl>
      <w:tblPr>
        <w:tblStyle w:val="aff1"/>
        <w:tblW w:w="14203" w:type="dxa"/>
        <w:tblInd w:w="-5" w:type="dxa"/>
        <w:tblLook w:val="04A0" w:firstRow="1" w:lastRow="0" w:firstColumn="1" w:lastColumn="0" w:noHBand="0" w:noVBand="1"/>
      </w:tblPr>
      <w:tblGrid>
        <w:gridCol w:w="3824"/>
        <w:gridCol w:w="849"/>
        <w:gridCol w:w="850"/>
        <w:gridCol w:w="850"/>
        <w:gridCol w:w="851"/>
        <w:gridCol w:w="850"/>
        <w:gridCol w:w="851"/>
        <w:gridCol w:w="850"/>
        <w:gridCol w:w="851"/>
        <w:gridCol w:w="850"/>
        <w:gridCol w:w="851"/>
        <w:gridCol w:w="864"/>
        <w:gridCol w:w="1012"/>
      </w:tblGrid>
      <w:tr w:rsidR="00907B6D" w:rsidRPr="000D7A02" w:rsidTr="00907B6D">
        <w:tc>
          <w:tcPr>
            <w:tcW w:w="3827" w:type="dxa"/>
          </w:tcPr>
          <w:p w:rsidR="00907B6D" w:rsidRPr="00B22DD4" w:rsidRDefault="00907B6D" w:rsidP="00907B6D">
            <w:pPr>
              <w:jc w:val="center"/>
              <w:rPr>
                <w:b/>
                <w:color w:val="0070C0"/>
                <w:sz w:val="28"/>
                <w:szCs w:val="28"/>
              </w:rPr>
            </w:pPr>
            <w:r w:rsidRPr="00B22DD4">
              <w:rPr>
                <w:b/>
                <w:color w:val="0070C0"/>
                <w:sz w:val="28"/>
                <w:szCs w:val="28"/>
              </w:rPr>
              <w:t>Классы</w:t>
            </w:r>
          </w:p>
        </w:tc>
        <w:tc>
          <w:tcPr>
            <w:tcW w:w="850" w:type="dxa"/>
          </w:tcPr>
          <w:p w:rsidR="00907B6D" w:rsidRPr="00B22DD4" w:rsidRDefault="00907B6D" w:rsidP="00907B6D">
            <w:pPr>
              <w:jc w:val="center"/>
              <w:rPr>
                <w:b/>
                <w:color w:val="0070C0"/>
                <w:sz w:val="28"/>
                <w:szCs w:val="28"/>
              </w:rPr>
            </w:pPr>
            <w:r w:rsidRPr="00B22DD4">
              <w:rPr>
                <w:b/>
                <w:color w:val="0070C0"/>
                <w:sz w:val="28"/>
                <w:szCs w:val="28"/>
              </w:rPr>
              <w:t>1</w:t>
            </w:r>
          </w:p>
        </w:tc>
        <w:tc>
          <w:tcPr>
            <w:tcW w:w="851" w:type="dxa"/>
          </w:tcPr>
          <w:p w:rsidR="00907B6D" w:rsidRPr="00B22DD4" w:rsidRDefault="00907B6D" w:rsidP="00907B6D">
            <w:pPr>
              <w:jc w:val="center"/>
              <w:rPr>
                <w:b/>
                <w:color w:val="0070C0"/>
                <w:sz w:val="28"/>
                <w:szCs w:val="28"/>
              </w:rPr>
            </w:pPr>
            <w:r w:rsidRPr="00B22DD4">
              <w:rPr>
                <w:b/>
                <w:color w:val="0070C0"/>
                <w:sz w:val="28"/>
                <w:szCs w:val="28"/>
              </w:rPr>
              <w:t>2</w:t>
            </w:r>
          </w:p>
        </w:tc>
        <w:tc>
          <w:tcPr>
            <w:tcW w:w="850" w:type="dxa"/>
          </w:tcPr>
          <w:p w:rsidR="00907B6D" w:rsidRPr="00B22DD4" w:rsidRDefault="00907B6D" w:rsidP="00907B6D">
            <w:pPr>
              <w:jc w:val="center"/>
              <w:rPr>
                <w:b/>
                <w:color w:val="0070C0"/>
                <w:sz w:val="28"/>
                <w:szCs w:val="28"/>
              </w:rPr>
            </w:pPr>
            <w:r w:rsidRPr="00B22DD4">
              <w:rPr>
                <w:b/>
                <w:color w:val="0070C0"/>
                <w:sz w:val="28"/>
                <w:szCs w:val="28"/>
              </w:rPr>
              <w:t>3</w:t>
            </w:r>
          </w:p>
        </w:tc>
        <w:tc>
          <w:tcPr>
            <w:tcW w:w="851" w:type="dxa"/>
          </w:tcPr>
          <w:p w:rsidR="00907B6D" w:rsidRPr="00B22DD4" w:rsidRDefault="00907B6D" w:rsidP="00907B6D">
            <w:pPr>
              <w:jc w:val="center"/>
              <w:rPr>
                <w:b/>
                <w:color w:val="0070C0"/>
                <w:sz w:val="28"/>
                <w:szCs w:val="28"/>
              </w:rPr>
            </w:pPr>
            <w:r w:rsidRPr="00B22DD4">
              <w:rPr>
                <w:b/>
                <w:color w:val="0070C0"/>
                <w:sz w:val="28"/>
                <w:szCs w:val="28"/>
              </w:rPr>
              <w:t>4</w:t>
            </w:r>
          </w:p>
        </w:tc>
        <w:tc>
          <w:tcPr>
            <w:tcW w:w="850" w:type="dxa"/>
          </w:tcPr>
          <w:p w:rsidR="00907B6D" w:rsidRPr="00B22DD4" w:rsidRDefault="00907B6D" w:rsidP="00907B6D">
            <w:pPr>
              <w:jc w:val="center"/>
              <w:rPr>
                <w:b/>
                <w:color w:val="0070C0"/>
                <w:sz w:val="28"/>
                <w:szCs w:val="28"/>
              </w:rPr>
            </w:pPr>
            <w:r w:rsidRPr="00B22DD4">
              <w:rPr>
                <w:b/>
                <w:color w:val="0070C0"/>
                <w:sz w:val="28"/>
                <w:szCs w:val="28"/>
              </w:rPr>
              <w:t>5</w:t>
            </w:r>
          </w:p>
        </w:tc>
        <w:tc>
          <w:tcPr>
            <w:tcW w:w="851" w:type="dxa"/>
          </w:tcPr>
          <w:p w:rsidR="00907B6D" w:rsidRPr="00B22DD4" w:rsidRDefault="00907B6D" w:rsidP="00907B6D">
            <w:pPr>
              <w:jc w:val="center"/>
              <w:rPr>
                <w:b/>
                <w:color w:val="0070C0"/>
                <w:sz w:val="28"/>
                <w:szCs w:val="28"/>
              </w:rPr>
            </w:pPr>
            <w:r w:rsidRPr="00B22DD4">
              <w:rPr>
                <w:b/>
                <w:color w:val="0070C0"/>
                <w:sz w:val="28"/>
                <w:szCs w:val="28"/>
              </w:rPr>
              <w:t>6</w:t>
            </w:r>
          </w:p>
        </w:tc>
        <w:tc>
          <w:tcPr>
            <w:tcW w:w="850" w:type="dxa"/>
          </w:tcPr>
          <w:p w:rsidR="00907B6D" w:rsidRPr="00B22DD4" w:rsidRDefault="00907B6D" w:rsidP="00907B6D">
            <w:pPr>
              <w:jc w:val="center"/>
              <w:rPr>
                <w:b/>
                <w:color w:val="0070C0"/>
                <w:sz w:val="28"/>
                <w:szCs w:val="28"/>
              </w:rPr>
            </w:pPr>
            <w:r w:rsidRPr="00B22DD4">
              <w:rPr>
                <w:b/>
                <w:color w:val="0070C0"/>
                <w:sz w:val="28"/>
                <w:szCs w:val="28"/>
              </w:rPr>
              <w:t>7</w:t>
            </w:r>
          </w:p>
        </w:tc>
        <w:tc>
          <w:tcPr>
            <w:tcW w:w="851" w:type="dxa"/>
          </w:tcPr>
          <w:p w:rsidR="00907B6D" w:rsidRPr="00B22DD4" w:rsidRDefault="00907B6D" w:rsidP="00907B6D">
            <w:pPr>
              <w:jc w:val="center"/>
              <w:rPr>
                <w:b/>
                <w:color w:val="0070C0"/>
                <w:sz w:val="28"/>
                <w:szCs w:val="28"/>
              </w:rPr>
            </w:pPr>
            <w:r w:rsidRPr="00B22DD4">
              <w:rPr>
                <w:b/>
                <w:color w:val="0070C0"/>
                <w:sz w:val="28"/>
                <w:szCs w:val="28"/>
              </w:rPr>
              <w:t>8</w:t>
            </w:r>
          </w:p>
        </w:tc>
        <w:tc>
          <w:tcPr>
            <w:tcW w:w="850" w:type="dxa"/>
          </w:tcPr>
          <w:p w:rsidR="00907B6D" w:rsidRPr="00B22DD4" w:rsidRDefault="00907B6D" w:rsidP="00907B6D">
            <w:pPr>
              <w:jc w:val="center"/>
              <w:rPr>
                <w:b/>
                <w:color w:val="0070C0"/>
                <w:sz w:val="28"/>
                <w:szCs w:val="28"/>
              </w:rPr>
            </w:pPr>
            <w:r w:rsidRPr="00B22DD4">
              <w:rPr>
                <w:b/>
                <w:color w:val="0070C0"/>
                <w:sz w:val="28"/>
                <w:szCs w:val="28"/>
              </w:rPr>
              <w:t>9</w:t>
            </w:r>
          </w:p>
        </w:tc>
        <w:tc>
          <w:tcPr>
            <w:tcW w:w="851" w:type="dxa"/>
          </w:tcPr>
          <w:p w:rsidR="00907B6D" w:rsidRPr="00B22DD4" w:rsidRDefault="00907B6D" w:rsidP="00907B6D">
            <w:pPr>
              <w:jc w:val="center"/>
              <w:rPr>
                <w:b/>
                <w:color w:val="0070C0"/>
                <w:sz w:val="28"/>
                <w:szCs w:val="28"/>
              </w:rPr>
            </w:pPr>
            <w:r w:rsidRPr="00B22DD4">
              <w:rPr>
                <w:b/>
                <w:color w:val="0070C0"/>
                <w:sz w:val="28"/>
                <w:szCs w:val="28"/>
              </w:rPr>
              <w:t>10</w:t>
            </w:r>
          </w:p>
        </w:tc>
        <w:tc>
          <w:tcPr>
            <w:tcW w:w="864" w:type="dxa"/>
          </w:tcPr>
          <w:p w:rsidR="00907B6D" w:rsidRPr="00B22DD4" w:rsidRDefault="00907B6D" w:rsidP="00907B6D">
            <w:pPr>
              <w:jc w:val="center"/>
              <w:rPr>
                <w:b/>
                <w:color w:val="0070C0"/>
                <w:sz w:val="28"/>
                <w:szCs w:val="28"/>
              </w:rPr>
            </w:pPr>
            <w:r w:rsidRPr="00B22DD4">
              <w:rPr>
                <w:b/>
                <w:color w:val="0070C0"/>
                <w:sz w:val="28"/>
                <w:szCs w:val="28"/>
              </w:rPr>
              <w:t>11</w:t>
            </w:r>
          </w:p>
        </w:tc>
        <w:tc>
          <w:tcPr>
            <w:tcW w:w="1007" w:type="dxa"/>
          </w:tcPr>
          <w:p w:rsidR="00907B6D" w:rsidRPr="00B22DD4" w:rsidRDefault="00907B6D" w:rsidP="00907B6D">
            <w:pPr>
              <w:jc w:val="center"/>
              <w:rPr>
                <w:b/>
                <w:color w:val="0070C0"/>
                <w:sz w:val="28"/>
                <w:szCs w:val="28"/>
              </w:rPr>
            </w:pPr>
            <w:r w:rsidRPr="00B22DD4">
              <w:rPr>
                <w:b/>
                <w:color w:val="0070C0"/>
                <w:sz w:val="28"/>
                <w:szCs w:val="28"/>
              </w:rPr>
              <w:t>Всего:</w:t>
            </w:r>
          </w:p>
        </w:tc>
      </w:tr>
      <w:tr w:rsidR="00907B6D" w:rsidRPr="000D7A02" w:rsidTr="00907B6D">
        <w:tc>
          <w:tcPr>
            <w:tcW w:w="3827" w:type="dxa"/>
          </w:tcPr>
          <w:p w:rsidR="00907B6D" w:rsidRPr="000D7A02" w:rsidRDefault="00907B6D" w:rsidP="00AE548C">
            <w:pPr>
              <w:pStyle w:val="afa"/>
              <w:numPr>
                <w:ilvl w:val="0"/>
                <w:numId w:val="20"/>
              </w:numPr>
              <w:tabs>
                <w:tab w:val="left" w:pos="316"/>
              </w:tabs>
              <w:ind w:left="0" w:firstLine="0"/>
              <w:rPr>
                <w:sz w:val="28"/>
                <w:szCs w:val="28"/>
              </w:rPr>
            </w:pPr>
            <w:r w:rsidRPr="000D7A02">
              <w:rPr>
                <w:sz w:val="28"/>
                <w:szCs w:val="28"/>
              </w:rPr>
              <w:t>Численность учащихся начало на учебного года</w:t>
            </w:r>
          </w:p>
        </w:tc>
        <w:tc>
          <w:tcPr>
            <w:tcW w:w="850" w:type="dxa"/>
          </w:tcPr>
          <w:p w:rsidR="00907B6D" w:rsidRPr="000D7A02" w:rsidRDefault="00907B6D" w:rsidP="00907B6D">
            <w:pPr>
              <w:rPr>
                <w:sz w:val="28"/>
                <w:szCs w:val="28"/>
              </w:rPr>
            </w:pPr>
            <w:r w:rsidRPr="000D7A02">
              <w:rPr>
                <w:sz w:val="28"/>
                <w:szCs w:val="28"/>
              </w:rPr>
              <w:t>26</w:t>
            </w:r>
          </w:p>
        </w:tc>
        <w:tc>
          <w:tcPr>
            <w:tcW w:w="851" w:type="dxa"/>
          </w:tcPr>
          <w:p w:rsidR="00907B6D" w:rsidRPr="000D7A02" w:rsidRDefault="00907B6D" w:rsidP="00907B6D">
            <w:pPr>
              <w:rPr>
                <w:sz w:val="28"/>
                <w:szCs w:val="28"/>
              </w:rPr>
            </w:pPr>
            <w:r w:rsidRPr="000D7A02">
              <w:rPr>
                <w:sz w:val="28"/>
                <w:szCs w:val="28"/>
              </w:rPr>
              <w:t>14</w:t>
            </w:r>
          </w:p>
        </w:tc>
        <w:tc>
          <w:tcPr>
            <w:tcW w:w="850" w:type="dxa"/>
          </w:tcPr>
          <w:p w:rsidR="00907B6D" w:rsidRPr="000D7A02" w:rsidRDefault="00907B6D" w:rsidP="00907B6D">
            <w:pPr>
              <w:rPr>
                <w:sz w:val="28"/>
                <w:szCs w:val="28"/>
              </w:rPr>
            </w:pPr>
            <w:r w:rsidRPr="000D7A02">
              <w:rPr>
                <w:sz w:val="28"/>
                <w:szCs w:val="28"/>
              </w:rPr>
              <w:t>33</w:t>
            </w:r>
          </w:p>
        </w:tc>
        <w:tc>
          <w:tcPr>
            <w:tcW w:w="851" w:type="dxa"/>
          </w:tcPr>
          <w:p w:rsidR="00907B6D" w:rsidRPr="000D7A02" w:rsidRDefault="00907B6D" w:rsidP="00907B6D">
            <w:pPr>
              <w:rPr>
                <w:sz w:val="28"/>
                <w:szCs w:val="28"/>
                <w:lang w:val="en-US"/>
              </w:rPr>
            </w:pPr>
            <w:r w:rsidRPr="000D7A02">
              <w:rPr>
                <w:sz w:val="28"/>
                <w:szCs w:val="28"/>
              </w:rPr>
              <w:t>2</w:t>
            </w:r>
            <w:r w:rsidRPr="000D7A02">
              <w:rPr>
                <w:sz w:val="28"/>
                <w:szCs w:val="28"/>
                <w:lang w:val="en-US"/>
              </w:rPr>
              <w:t>4</w:t>
            </w:r>
          </w:p>
        </w:tc>
        <w:tc>
          <w:tcPr>
            <w:tcW w:w="850" w:type="dxa"/>
          </w:tcPr>
          <w:p w:rsidR="00907B6D" w:rsidRPr="000D7A02" w:rsidRDefault="00907B6D" w:rsidP="00907B6D">
            <w:pPr>
              <w:rPr>
                <w:sz w:val="28"/>
                <w:szCs w:val="28"/>
                <w:lang w:val="en-US"/>
              </w:rPr>
            </w:pPr>
            <w:r w:rsidRPr="000D7A02">
              <w:rPr>
                <w:sz w:val="28"/>
                <w:szCs w:val="28"/>
                <w:lang w:val="en-US"/>
              </w:rPr>
              <w:t>33</w:t>
            </w:r>
          </w:p>
        </w:tc>
        <w:tc>
          <w:tcPr>
            <w:tcW w:w="851" w:type="dxa"/>
          </w:tcPr>
          <w:p w:rsidR="00907B6D" w:rsidRPr="000D7A02" w:rsidRDefault="00907B6D" w:rsidP="00907B6D">
            <w:pPr>
              <w:rPr>
                <w:sz w:val="28"/>
                <w:szCs w:val="28"/>
                <w:lang w:val="en-US"/>
              </w:rPr>
            </w:pPr>
            <w:r w:rsidRPr="000D7A02">
              <w:rPr>
                <w:sz w:val="28"/>
                <w:szCs w:val="28"/>
                <w:lang w:val="en-US"/>
              </w:rPr>
              <w:t>28</w:t>
            </w:r>
          </w:p>
        </w:tc>
        <w:tc>
          <w:tcPr>
            <w:tcW w:w="850" w:type="dxa"/>
          </w:tcPr>
          <w:p w:rsidR="00907B6D" w:rsidRPr="000D7A02" w:rsidRDefault="00907B6D" w:rsidP="00907B6D">
            <w:pPr>
              <w:rPr>
                <w:sz w:val="28"/>
                <w:szCs w:val="28"/>
                <w:lang w:val="en-US"/>
              </w:rPr>
            </w:pPr>
            <w:r w:rsidRPr="000D7A02">
              <w:rPr>
                <w:sz w:val="28"/>
                <w:szCs w:val="28"/>
                <w:lang w:val="en-US"/>
              </w:rPr>
              <w:t>20</w:t>
            </w:r>
          </w:p>
        </w:tc>
        <w:tc>
          <w:tcPr>
            <w:tcW w:w="851" w:type="dxa"/>
          </w:tcPr>
          <w:p w:rsidR="00907B6D" w:rsidRPr="000D7A02" w:rsidRDefault="00907B6D" w:rsidP="00907B6D">
            <w:pPr>
              <w:rPr>
                <w:sz w:val="28"/>
                <w:szCs w:val="28"/>
                <w:lang w:val="en-US"/>
              </w:rPr>
            </w:pPr>
            <w:r w:rsidRPr="000D7A02">
              <w:rPr>
                <w:sz w:val="28"/>
                <w:szCs w:val="28"/>
                <w:lang w:val="en-US"/>
              </w:rPr>
              <w:t>27</w:t>
            </w:r>
          </w:p>
        </w:tc>
        <w:tc>
          <w:tcPr>
            <w:tcW w:w="850" w:type="dxa"/>
          </w:tcPr>
          <w:p w:rsidR="00907B6D" w:rsidRPr="000D7A02" w:rsidRDefault="00907B6D" w:rsidP="00907B6D">
            <w:pPr>
              <w:rPr>
                <w:sz w:val="28"/>
                <w:szCs w:val="28"/>
                <w:lang w:val="en-US"/>
              </w:rPr>
            </w:pPr>
            <w:r w:rsidRPr="000D7A02">
              <w:rPr>
                <w:sz w:val="28"/>
                <w:szCs w:val="28"/>
                <w:lang w:val="en-US"/>
              </w:rPr>
              <w:t>37</w:t>
            </w:r>
          </w:p>
        </w:tc>
        <w:tc>
          <w:tcPr>
            <w:tcW w:w="851" w:type="dxa"/>
          </w:tcPr>
          <w:p w:rsidR="00907B6D" w:rsidRPr="000D7A02" w:rsidRDefault="00907B6D" w:rsidP="00907B6D">
            <w:pPr>
              <w:rPr>
                <w:sz w:val="28"/>
                <w:szCs w:val="28"/>
                <w:lang w:val="en-US"/>
              </w:rPr>
            </w:pPr>
            <w:r w:rsidRPr="000D7A02">
              <w:rPr>
                <w:sz w:val="28"/>
                <w:szCs w:val="28"/>
                <w:lang w:val="en-US"/>
              </w:rPr>
              <w:t>11</w:t>
            </w:r>
          </w:p>
        </w:tc>
        <w:tc>
          <w:tcPr>
            <w:tcW w:w="864" w:type="dxa"/>
          </w:tcPr>
          <w:p w:rsidR="00907B6D" w:rsidRPr="000D7A02" w:rsidRDefault="00907B6D" w:rsidP="00907B6D">
            <w:pPr>
              <w:rPr>
                <w:sz w:val="28"/>
                <w:szCs w:val="28"/>
                <w:lang w:val="en-US"/>
              </w:rPr>
            </w:pPr>
            <w:r w:rsidRPr="000D7A02">
              <w:rPr>
                <w:sz w:val="28"/>
                <w:szCs w:val="28"/>
                <w:lang w:val="en-US"/>
              </w:rPr>
              <w:t>11</w:t>
            </w:r>
          </w:p>
        </w:tc>
        <w:tc>
          <w:tcPr>
            <w:tcW w:w="1007" w:type="dxa"/>
          </w:tcPr>
          <w:p w:rsidR="00907B6D" w:rsidRPr="000D7A02" w:rsidRDefault="00907B6D" w:rsidP="00907B6D">
            <w:pPr>
              <w:rPr>
                <w:sz w:val="28"/>
                <w:szCs w:val="28"/>
                <w:lang w:val="en-US"/>
              </w:rPr>
            </w:pPr>
            <w:r w:rsidRPr="000D7A02">
              <w:rPr>
                <w:sz w:val="28"/>
                <w:szCs w:val="28"/>
                <w:lang w:val="en-US"/>
              </w:rPr>
              <w:t>264</w:t>
            </w:r>
          </w:p>
        </w:tc>
      </w:tr>
      <w:tr w:rsidR="00907B6D" w:rsidRPr="000D7A02" w:rsidTr="00907B6D">
        <w:tc>
          <w:tcPr>
            <w:tcW w:w="3827" w:type="dxa"/>
          </w:tcPr>
          <w:p w:rsidR="00907B6D" w:rsidRPr="000D7A02" w:rsidRDefault="00907B6D" w:rsidP="00AE548C">
            <w:pPr>
              <w:pStyle w:val="afa"/>
              <w:numPr>
                <w:ilvl w:val="0"/>
                <w:numId w:val="20"/>
              </w:numPr>
              <w:tabs>
                <w:tab w:val="left" w:pos="316"/>
              </w:tabs>
              <w:ind w:left="0" w:firstLine="0"/>
              <w:rPr>
                <w:sz w:val="28"/>
                <w:szCs w:val="28"/>
              </w:rPr>
            </w:pPr>
            <w:r w:rsidRPr="000D7A02">
              <w:rPr>
                <w:sz w:val="28"/>
                <w:szCs w:val="28"/>
              </w:rPr>
              <w:t xml:space="preserve">Прибыло учащихся </w:t>
            </w:r>
          </w:p>
        </w:tc>
        <w:tc>
          <w:tcPr>
            <w:tcW w:w="850" w:type="dxa"/>
          </w:tcPr>
          <w:p w:rsidR="00907B6D" w:rsidRPr="000D7A02" w:rsidRDefault="00907B6D" w:rsidP="00907B6D">
            <w:pPr>
              <w:rPr>
                <w:sz w:val="28"/>
                <w:szCs w:val="28"/>
                <w:lang w:val="en-US"/>
              </w:rPr>
            </w:pPr>
            <w:r w:rsidRPr="000D7A02">
              <w:rPr>
                <w:sz w:val="28"/>
                <w:szCs w:val="28"/>
                <w:lang w:val="en-US"/>
              </w:rPr>
              <w:t>1</w:t>
            </w: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lang w:val="en-US"/>
              </w:rPr>
            </w:pPr>
            <w:r w:rsidRPr="000D7A02">
              <w:rPr>
                <w:sz w:val="28"/>
                <w:szCs w:val="28"/>
                <w:lang w:val="en-US"/>
              </w:rPr>
              <w:t>1</w:t>
            </w: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lang w:val="en-US"/>
              </w:rPr>
            </w:pPr>
            <w:r w:rsidRPr="000D7A02">
              <w:rPr>
                <w:sz w:val="28"/>
                <w:szCs w:val="28"/>
                <w:lang w:val="en-US"/>
              </w:rPr>
              <w:t>1</w:t>
            </w:r>
          </w:p>
        </w:tc>
        <w:tc>
          <w:tcPr>
            <w:tcW w:w="851" w:type="dxa"/>
          </w:tcPr>
          <w:p w:rsidR="00907B6D" w:rsidRPr="000D7A02" w:rsidRDefault="00907B6D" w:rsidP="00907B6D">
            <w:pPr>
              <w:rPr>
                <w:sz w:val="28"/>
                <w:szCs w:val="28"/>
                <w:lang w:val="en-US"/>
              </w:rPr>
            </w:pPr>
            <w:r w:rsidRPr="000D7A02">
              <w:rPr>
                <w:sz w:val="28"/>
                <w:szCs w:val="28"/>
                <w:lang w:val="en-US"/>
              </w:rPr>
              <w:t>1</w:t>
            </w: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rPr>
            </w:pPr>
          </w:p>
        </w:tc>
        <w:tc>
          <w:tcPr>
            <w:tcW w:w="864" w:type="dxa"/>
          </w:tcPr>
          <w:p w:rsidR="00907B6D" w:rsidRPr="000D7A02" w:rsidRDefault="00907B6D" w:rsidP="00907B6D">
            <w:pPr>
              <w:rPr>
                <w:sz w:val="28"/>
                <w:szCs w:val="28"/>
              </w:rPr>
            </w:pPr>
          </w:p>
        </w:tc>
        <w:tc>
          <w:tcPr>
            <w:tcW w:w="1007" w:type="dxa"/>
          </w:tcPr>
          <w:p w:rsidR="00907B6D" w:rsidRPr="000D7A02" w:rsidRDefault="00907B6D" w:rsidP="00907B6D">
            <w:pPr>
              <w:rPr>
                <w:sz w:val="28"/>
                <w:szCs w:val="28"/>
                <w:lang w:val="en-US"/>
              </w:rPr>
            </w:pPr>
            <w:r w:rsidRPr="000D7A02">
              <w:rPr>
                <w:sz w:val="28"/>
                <w:szCs w:val="28"/>
                <w:lang w:val="en-US"/>
              </w:rPr>
              <w:t>4</w:t>
            </w:r>
          </w:p>
        </w:tc>
      </w:tr>
      <w:tr w:rsidR="00907B6D" w:rsidRPr="000D7A02" w:rsidTr="00907B6D">
        <w:tc>
          <w:tcPr>
            <w:tcW w:w="3827" w:type="dxa"/>
          </w:tcPr>
          <w:p w:rsidR="00907B6D" w:rsidRPr="000D7A02" w:rsidRDefault="00907B6D" w:rsidP="00AE548C">
            <w:pPr>
              <w:pStyle w:val="afa"/>
              <w:numPr>
                <w:ilvl w:val="0"/>
                <w:numId w:val="20"/>
              </w:numPr>
              <w:tabs>
                <w:tab w:val="left" w:pos="316"/>
              </w:tabs>
              <w:ind w:left="0" w:firstLine="0"/>
              <w:rPr>
                <w:sz w:val="28"/>
                <w:szCs w:val="28"/>
              </w:rPr>
            </w:pPr>
            <w:r w:rsidRPr="000D7A02">
              <w:rPr>
                <w:sz w:val="28"/>
                <w:szCs w:val="28"/>
              </w:rPr>
              <w:t>Выбыло учащихся</w:t>
            </w: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lang w:val="en-US"/>
              </w:rPr>
            </w:pPr>
            <w:r w:rsidRPr="000D7A02">
              <w:rPr>
                <w:sz w:val="28"/>
                <w:szCs w:val="28"/>
                <w:lang w:val="en-US"/>
              </w:rPr>
              <w:t>2</w:t>
            </w: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lang w:val="en-US"/>
              </w:rPr>
            </w:pPr>
            <w:r w:rsidRPr="000D7A02">
              <w:rPr>
                <w:sz w:val="28"/>
                <w:szCs w:val="28"/>
                <w:lang w:val="en-US"/>
              </w:rPr>
              <w:t>1</w:t>
            </w: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lang w:val="en-US"/>
              </w:rPr>
            </w:pPr>
            <w:r w:rsidRPr="000D7A02">
              <w:rPr>
                <w:sz w:val="28"/>
                <w:szCs w:val="28"/>
                <w:lang w:val="en-US"/>
              </w:rPr>
              <w:t>1</w:t>
            </w:r>
          </w:p>
        </w:tc>
        <w:tc>
          <w:tcPr>
            <w:tcW w:w="864" w:type="dxa"/>
          </w:tcPr>
          <w:p w:rsidR="00907B6D" w:rsidRPr="000D7A02" w:rsidRDefault="00907B6D" w:rsidP="00907B6D">
            <w:pPr>
              <w:rPr>
                <w:sz w:val="28"/>
                <w:szCs w:val="28"/>
              </w:rPr>
            </w:pPr>
          </w:p>
        </w:tc>
        <w:tc>
          <w:tcPr>
            <w:tcW w:w="1007" w:type="dxa"/>
          </w:tcPr>
          <w:p w:rsidR="00907B6D" w:rsidRPr="000D7A02" w:rsidRDefault="00907B6D" w:rsidP="00907B6D">
            <w:pPr>
              <w:rPr>
                <w:sz w:val="28"/>
                <w:szCs w:val="28"/>
                <w:lang w:val="en-US"/>
              </w:rPr>
            </w:pPr>
            <w:r w:rsidRPr="000D7A02">
              <w:rPr>
                <w:sz w:val="28"/>
                <w:szCs w:val="28"/>
                <w:lang w:val="en-US"/>
              </w:rPr>
              <w:t>4</w:t>
            </w:r>
          </w:p>
        </w:tc>
      </w:tr>
      <w:tr w:rsidR="00907B6D" w:rsidRPr="000D7A02" w:rsidTr="00907B6D">
        <w:tc>
          <w:tcPr>
            <w:tcW w:w="3827" w:type="dxa"/>
          </w:tcPr>
          <w:p w:rsidR="00907B6D" w:rsidRPr="000D7A02" w:rsidRDefault="00907B6D" w:rsidP="00AE548C">
            <w:pPr>
              <w:pStyle w:val="afa"/>
              <w:numPr>
                <w:ilvl w:val="0"/>
                <w:numId w:val="20"/>
              </w:numPr>
              <w:tabs>
                <w:tab w:val="left" w:pos="316"/>
              </w:tabs>
              <w:ind w:left="0" w:firstLine="0"/>
              <w:rPr>
                <w:sz w:val="28"/>
                <w:szCs w:val="28"/>
              </w:rPr>
            </w:pPr>
            <w:r w:rsidRPr="000D7A02">
              <w:rPr>
                <w:sz w:val="28"/>
                <w:szCs w:val="28"/>
              </w:rPr>
              <w:t>Численность учащихся на конец учебного года</w:t>
            </w:r>
          </w:p>
        </w:tc>
        <w:tc>
          <w:tcPr>
            <w:tcW w:w="850" w:type="dxa"/>
          </w:tcPr>
          <w:p w:rsidR="00907B6D" w:rsidRPr="000D7A02" w:rsidRDefault="00907B6D" w:rsidP="00907B6D">
            <w:pPr>
              <w:rPr>
                <w:sz w:val="28"/>
                <w:szCs w:val="28"/>
                <w:lang w:val="en-US"/>
              </w:rPr>
            </w:pPr>
            <w:r w:rsidRPr="000D7A02">
              <w:rPr>
                <w:sz w:val="28"/>
                <w:szCs w:val="28"/>
                <w:lang w:val="en-US"/>
              </w:rPr>
              <w:t>27</w:t>
            </w:r>
          </w:p>
        </w:tc>
        <w:tc>
          <w:tcPr>
            <w:tcW w:w="851" w:type="dxa"/>
          </w:tcPr>
          <w:p w:rsidR="00907B6D" w:rsidRPr="000D7A02" w:rsidRDefault="00907B6D" w:rsidP="00907B6D">
            <w:pPr>
              <w:rPr>
                <w:sz w:val="28"/>
                <w:szCs w:val="28"/>
                <w:lang w:val="en-US"/>
              </w:rPr>
            </w:pPr>
            <w:r w:rsidRPr="000D7A02">
              <w:rPr>
                <w:sz w:val="28"/>
                <w:szCs w:val="28"/>
                <w:lang w:val="en-US"/>
              </w:rPr>
              <w:t>14</w:t>
            </w:r>
          </w:p>
        </w:tc>
        <w:tc>
          <w:tcPr>
            <w:tcW w:w="850" w:type="dxa"/>
          </w:tcPr>
          <w:p w:rsidR="00907B6D" w:rsidRPr="000D7A02" w:rsidRDefault="00907B6D" w:rsidP="00907B6D">
            <w:pPr>
              <w:rPr>
                <w:sz w:val="28"/>
                <w:szCs w:val="28"/>
                <w:lang w:val="en-US"/>
              </w:rPr>
            </w:pPr>
            <w:r w:rsidRPr="000D7A02">
              <w:rPr>
                <w:sz w:val="28"/>
                <w:szCs w:val="28"/>
                <w:lang w:val="en-US"/>
              </w:rPr>
              <w:t>31</w:t>
            </w:r>
          </w:p>
        </w:tc>
        <w:tc>
          <w:tcPr>
            <w:tcW w:w="851" w:type="dxa"/>
          </w:tcPr>
          <w:p w:rsidR="00907B6D" w:rsidRPr="000D7A02" w:rsidRDefault="00907B6D" w:rsidP="00907B6D">
            <w:pPr>
              <w:rPr>
                <w:sz w:val="28"/>
                <w:szCs w:val="28"/>
                <w:lang w:val="en-US"/>
              </w:rPr>
            </w:pPr>
            <w:r w:rsidRPr="000D7A02">
              <w:rPr>
                <w:sz w:val="28"/>
                <w:szCs w:val="28"/>
                <w:lang w:val="en-US"/>
              </w:rPr>
              <w:t>25</w:t>
            </w:r>
          </w:p>
        </w:tc>
        <w:tc>
          <w:tcPr>
            <w:tcW w:w="850" w:type="dxa"/>
          </w:tcPr>
          <w:p w:rsidR="00907B6D" w:rsidRPr="000D7A02" w:rsidRDefault="00907B6D" w:rsidP="00907B6D">
            <w:pPr>
              <w:rPr>
                <w:sz w:val="28"/>
                <w:szCs w:val="28"/>
                <w:lang w:val="en-US"/>
              </w:rPr>
            </w:pPr>
            <w:r w:rsidRPr="000D7A02">
              <w:rPr>
                <w:sz w:val="28"/>
                <w:szCs w:val="28"/>
                <w:lang w:val="en-US"/>
              </w:rPr>
              <w:t>33</w:t>
            </w:r>
          </w:p>
        </w:tc>
        <w:tc>
          <w:tcPr>
            <w:tcW w:w="851" w:type="dxa"/>
          </w:tcPr>
          <w:p w:rsidR="00907B6D" w:rsidRPr="000D7A02" w:rsidRDefault="00907B6D" w:rsidP="00907B6D">
            <w:pPr>
              <w:rPr>
                <w:sz w:val="28"/>
                <w:szCs w:val="28"/>
                <w:lang w:val="en-US"/>
              </w:rPr>
            </w:pPr>
            <w:r w:rsidRPr="000D7A02">
              <w:rPr>
                <w:sz w:val="28"/>
                <w:szCs w:val="28"/>
                <w:lang w:val="en-US"/>
              </w:rPr>
              <w:t>28</w:t>
            </w:r>
          </w:p>
        </w:tc>
        <w:tc>
          <w:tcPr>
            <w:tcW w:w="850" w:type="dxa"/>
          </w:tcPr>
          <w:p w:rsidR="00907B6D" w:rsidRPr="000D7A02" w:rsidRDefault="00907B6D" w:rsidP="00907B6D">
            <w:pPr>
              <w:rPr>
                <w:sz w:val="28"/>
                <w:szCs w:val="28"/>
                <w:lang w:val="en-US"/>
              </w:rPr>
            </w:pPr>
            <w:r w:rsidRPr="000D7A02">
              <w:rPr>
                <w:sz w:val="28"/>
                <w:szCs w:val="28"/>
                <w:lang w:val="en-US"/>
              </w:rPr>
              <w:t>20</w:t>
            </w:r>
          </w:p>
        </w:tc>
        <w:tc>
          <w:tcPr>
            <w:tcW w:w="851" w:type="dxa"/>
          </w:tcPr>
          <w:p w:rsidR="00907B6D" w:rsidRPr="000D7A02" w:rsidRDefault="00907B6D" w:rsidP="00907B6D">
            <w:pPr>
              <w:rPr>
                <w:sz w:val="28"/>
                <w:szCs w:val="28"/>
                <w:lang w:val="en-US"/>
              </w:rPr>
            </w:pPr>
            <w:r w:rsidRPr="000D7A02">
              <w:rPr>
                <w:sz w:val="28"/>
                <w:szCs w:val="28"/>
                <w:lang w:val="en-US"/>
              </w:rPr>
              <w:t>28</w:t>
            </w:r>
          </w:p>
        </w:tc>
        <w:tc>
          <w:tcPr>
            <w:tcW w:w="850" w:type="dxa"/>
          </w:tcPr>
          <w:p w:rsidR="00907B6D" w:rsidRPr="000D7A02" w:rsidRDefault="00907B6D" w:rsidP="00907B6D">
            <w:pPr>
              <w:rPr>
                <w:sz w:val="28"/>
                <w:szCs w:val="28"/>
                <w:lang w:val="en-US"/>
              </w:rPr>
            </w:pPr>
            <w:r w:rsidRPr="000D7A02">
              <w:rPr>
                <w:sz w:val="28"/>
                <w:szCs w:val="28"/>
                <w:lang w:val="en-US"/>
              </w:rPr>
              <w:t>37</w:t>
            </w:r>
          </w:p>
        </w:tc>
        <w:tc>
          <w:tcPr>
            <w:tcW w:w="851" w:type="dxa"/>
          </w:tcPr>
          <w:p w:rsidR="00907B6D" w:rsidRPr="000D7A02" w:rsidRDefault="00907B6D" w:rsidP="00907B6D">
            <w:pPr>
              <w:rPr>
                <w:sz w:val="28"/>
                <w:szCs w:val="28"/>
                <w:lang w:val="en-US"/>
              </w:rPr>
            </w:pPr>
            <w:r w:rsidRPr="000D7A02">
              <w:rPr>
                <w:sz w:val="28"/>
                <w:szCs w:val="28"/>
                <w:lang w:val="en-US"/>
              </w:rPr>
              <w:t>10</w:t>
            </w:r>
          </w:p>
        </w:tc>
        <w:tc>
          <w:tcPr>
            <w:tcW w:w="864" w:type="dxa"/>
          </w:tcPr>
          <w:p w:rsidR="00907B6D" w:rsidRPr="000D7A02" w:rsidRDefault="00907B6D" w:rsidP="00907B6D">
            <w:pPr>
              <w:rPr>
                <w:sz w:val="28"/>
                <w:szCs w:val="28"/>
                <w:lang w:val="en-US"/>
              </w:rPr>
            </w:pPr>
            <w:r w:rsidRPr="000D7A02">
              <w:rPr>
                <w:sz w:val="28"/>
                <w:szCs w:val="28"/>
                <w:lang w:val="en-US"/>
              </w:rPr>
              <w:t>11</w:t>
            </w:r>
          </w:p>
        </w:tc>
        <w:tc>
          <w:tcPr>
            <w:tcW w:w="1007" w:type="dxa"/>
          </w:tcPr>
          <w:p w:rsidR="00907B6D" w:rsidRPr="000D7A02" w:rsidRDefault="00907B6D" w:rsidP="00907B6D">
            <w:pPr>
              <w:rPr>
                <w:sz w:val="28"/>
                <w:szCs w:val="28"/>
                <w:lang w:val="en-US"/>
              </w:rPr>
            </w:pPr>
            <w:r w:rsidRPr="000D7A02">
              <w:rPr>
                <w:sz w:val="28"/>
                <w:szCs w:val="28"/>
                <w:lang w:val="en-US"/>
              </w:rPr>
              <w:t>264</w:t>
            </w:r>
          </w:p>
        </w:tc>
      </w:tr>
      <w:tr w:rsidR="00907B6D" w:rsidRPr="000D7A02" w:rsidTr="00907B6D">
        <w:tc>
          <w:tcPr>
            <w:tcW w:w="3827" w:type="dxa"/>
          </w:tcPr>
          <w:p w:rsidR="00907B6D" w:rsidRPr="000D7A02" w:rsidRDefault="00907B6D" w:rsidP="00907B6D">
            <w:pPr>
              <w:rPr>
                <w:sz w:val="28"/>
                <w:szCs w:val="28"/>
              </w:rPr>
            </w:pPr>
            <w:r w:rsidRPr="000D7A02">
              <w:rPr>
                <w:sz w:val="28"/>
                <w:szCs w:val="28"/>
              </w:rPr>
              <w:t xml:space="preserve">Количество класс/комплектов </w:t>
            </w:r>
          </w:p>
        </w:tc>
        <w:tc>
          <w:tcPr>
            <w:tcW w:w="850" w:type="dxa"/>
          </w:tcPr>
          <w:p w:rsidR="00907B6D" w:rsidRPr="000D7A02" w:rsidRDefault="00907B6D" w:rsidP="00907B6D">
            <w:pPr>
              <w:rPr>
                <w:sz w:val="28"/>
                <w:szCs w:val="28"/>
                <w:lang w:val="en-US"/>
              </w:rPr>
            </w:pPr>
            <w:r w:rsidRPr="000D7A02">
              <w:rPr>
                <w:sz w:val="28"/>
                <w:szCs w:val="28"/>
                <w:lang w:val="en-US"/>
              </w:rPr>
              <w:t>2</w:t>
            </w:r>
          </w:p>
        </w:tc>
        <w:tc>
          <w:tcPr>
            <w:tcW w:w="851" w:type="dxa"/>
          </w:tcPr>
          <w:p w:rsidR="00907B6D" w:rsidRPr="000D7A02" w:rsidRDefault="00907B6D" w:rsidP="00907B6D">
            <w:pPr>
              <w:rPr>
                <w:sz w:val="28"/>
                <w:szCs w:val="28"/>
                <w:lang w:val="en-US"/>
              </w:rPr>
            </w:pPr>
            <w:r w:rsidRPr="000D7A02">
              <w:rPr>
                <w:sz w:val="28"/>
                <w:szCs w:val="28"/>
                <w:lang w:val="en-US"/>
              </w:rPr>
              <w:t>1</w:t>
            </w:r>
          </w:p>
        </w:tc>
        <w:tc>
          <w:tcPr>
            <w:tcW w:w="850" w:type="dxa"/>
          </w:tcPr>
          <w:p w:rsidR="00907B6D" w:rsidRPr="000D7A02" w:rsidRDefault="00907B6D" w:rsidP="00907B6D">
            <w:pPr>
              <w:rPr>
                <w:sz w:val="28"/>
                <w:szCs w:val="28"/>
                <w:lang w:val="en-US"/>
              </w:rPr>
            </w:pPr>
            <w:r w:rsidRPr="000D7A02">
              <w:rPr>
                <w:sz w:val="28"/>
                <w:szCs w:val="28"/>
                <w:lang w:val="en-US"/>
              </w:rPr>
              <w:t>2</w:t>
            </w:r>
          </w:p>
        </w:tc>
        <w:tc>
          <w:tcPr>
            <w:tcW w:w="851" w:type="dxa"/>
          </w:tcPr>
          <w:p w:rsidR="00907B6D" w:rsidRPr="000D7A02" w:rsidRDefault="00907B6D" w:rsidP="00907B6D">
            <w:pPr>
              <w:rPr>
                <w:sz w:val="28"/>
                <w:szCs w:val="28"/>
                <w:lang w:val="en-US"/>
              </w:rPr>
            </w:pPr>
            <w:r w:rsidRPr="000D7A02">
              <w:rPr>
                <w:sz w:val="28"/>
                <w:szCs w:val="28"/>
                <w:lang w:val="en-US"/>
              </w:rPr>
              <w:t>2</w:t>
            </w:r>
          </w:p>
        </w:tc>
        <w:tc>
          <w:tcPr>
            <w:tcW w:w="850" w:type="dxa"/>
          </w:tcPr>
          <w:p w:rsidR="00907B6D" w:rsidRPr="000D7A02" w:rsidRDefault="00907B6D" w:rsidP="00907B6D">
            <w:pPr>
              <w:rPr>
                <w:sz w:val="28"/>
                <w:szCs w:val="28"/>
                <w:lang w:val="en-US"/>
              </w:rPr>
            </w:pPr>
            <w:r w:rsidRPr="000D7A02">
              <w:rPr>
                <w:sz w:val="28"/>
                <w:szCs w:val="28"/>
                <w:lang w:val="en-US"/>
              </w:rPr>
              <w:t>2</w:t>
            </w:r>
          </w:p>
        </w:tc>
        <w:tc>
          <w:tcPr>
            <w:tcW w:w="851" w:type="dxa"/>
          </w:tcPr>
          <w:p w:rsidR="00907B6D" w:rsidRPr="000D7A02" w:rsidRDefault="00907B6D" w:rsidP="00907B6D">
            <w:pPr>
              <w:rPr>
                <w:sz w:val="28"/>
                <w:szCs w:val="28"/>
                <w:lang w:val="en-US"/>
              </w:rPr>
            </w:pPr>
            <w:r w:rsidRPr="000D7A02">
              <w:rPr>
                <w:sz w:val="28"/>
                <w:szCs w:val="28"/>
                <w:lang w:val="en-US"/>
              </w:rPr>
              <w:t>2</w:t>
            </w:r>
          </w:p>
        </w:tc>
        <w:tc>
          <w:tcPr>
            <w:tcW w:w="850" w:type="dxa"/>
          </w:tcPr>
          <w:p w:rsidR="00907B6D" w:rsidRPr="000D7A02" w:rsidRDefault="00907B6D" w:rsidP="00907B6D">
            <w:pPr>
              <w:rPr>
                <w:sz w:val="28"/>
                <w:szCs w:val="28"/>
                <w:lang w:val="en-US"/>
              </w:rPr>
            </w:pPr>
            <w:r w:rsidRPr="000D7A02">
              <w:rPr>
                <w:sz w:val="28"/>
                <w:szCs w:val="28"/>
                <w:lang w:val="en-US"/>
              </w:rPr>
              <w:t>1</w:t>
            </w:r>
          </w:p>
        </w:tc>
        <w:tc>
          <w:tcPr>
            <w:tcW w:w="851" w:type="dxa"/>
          </w:tcPr>
          <w:p w:rsidR="00907B6D" w:rsidRPr="000D7A02" w:rsidRDefault="00907B6D" w:rsidP="00907B6D">
            <w:pPr>
              <w:rPr>
                <w:sz w:val="28"/>
                <w:szCs w:val="28"/>
                <w:lang w:val="en-US"/>
              </w:rPr>
            </w:pPr>
            <w:r w:rsidRPr="000D7A02">
              <w:rPr>
                <w:sz w:val="28"/>
                <w:szCs w:val="28"/>
                <w:lang w:val="en-US"/>
              </w:rPr>
              <w:t>2</w:t>
            </w:r>
          </w:p>
        </w:tc>
        <w:tc>
          <w:tcPr>
            <w:tcW w:w="850" w:type="dxa"/>
          </w:tcPr>
          <w:p w:rsidR="00907B6D" w:rsidRPr="000D7A02" w:rsidRDefault="00907B6D" w:rsidP="00907B6D">
            <w:pPr>
              <w:rPr>
                <w:sz w:val="28"/>
                <w:szCs w:val="28"/>
                <w:lang w:val="en-US"/>
              </w:rPr>
            </w:pPr>
            <w:r w:rsidRPr="000D7A02">
              <w:rPr>
                <w:sz w:val="28"/>
                <w:szCs w:val="28"/>
                <w:lang w:val="en-US"/>
              </w:rPr>
              <w:t>2</w:t>
            </w:r>
          </w:p>
        </w:tc>
        <w:tc>
          <w:tcPr>
            <w:tcW w:w="851" w:type="dxa"/>
          </w:tcPr>
          <w:p w:rsidR="00907B6D" w:rsidRPr="000D7A02" w:rsidRDefault="00907B6D" w:rsidP="00907B6D">
            <w:pPr>
              <w:rPr>
                <w:sz w:val="28"/>
                <w:szCs w:val="28"/>
                <w:lang w:val="en-US"/>
              </w:rPr>
            </w:pPr>
            <w:r w:rsidRPr="000D7A02">
              <w:rPr>
                <w:sz w:val="28"/>
                <w:szCs w:val="28"/>
                <w:lang w:val="en-US"/>
              </w:rPr>
              <w:t>1</w:t>
            </w:r>
          </w:p>
        </w:tc>
        <w:tc>
          <w:tcPr>
            <w:tcW w:w="864" w:type="dxa"/>
          </w:tcPr>
          <w:p w:rsidR="00907B6D" w:rsidRPr="000D7A02" w:rsidRDefault="00907B6D" w:rsidP="00907B6D">
            <w:pPr>
              <w:rPr>
                <w:sz w:val="28"/>
                <w:szCs w:val="28"/>
                <w:lang w:val="en-US"/>
              </w:rPr>
            </w:pPr>
            <w:r w:rsidRPr="000D7A02">
              <w:rPr>
                <w:sz w:val="28"/>
                <w:szCs w:val="28"/>
                <w:lang w:val="en-US"/>
              </w:rPr>
              <w:t>1</w:t>
            </w:r>
          </w:p>
        </w:tc>
        <w:tc>
          <w:tcPr>
            <w:tcW w:w="1007" w:type="dxa"/>
          </w:tcPr>
          <w:p w:rsidR="00907B6D" w:rsidRPr="000D7A02" w:rsidRDefault="00907B6D" w:rsidP="00907B6D">
            <w:pPr>
              <w:rPr>
                <w:sz w:val="28"/>
                <w:szCs w:val="28"/>
                <w:lang w:val="en-US"/>
              </w:rPr>
            </w:pPr>
            <w:r w:rsidRPr="000D7A02">
              <w:rPr>
                <w:sz w:val="28"/>
                <w:szCs w:val="28"/>
                <w:lang w:val="en-US"/>
              </w:rPr>
              <w:t>18</w:t>
            </w:r>
          </w:p>
        </w:tc>
      </w:tr>
      <w:tr w:rsidR="00907B6D" w:rsidRPr="000D7A02" w:rsidTr="00907B6D">
        <w:tc>
          <w:tcPr>
            <w:tcW w:w="3827" w:type="dxa"/>
          </w:tcPr>
          <w:p w:rsidR="00907B6D" w:rsidRPr="000D7A02" w:rsidRDefault="00907B6D" w:rsidP="00907B6D">
            <w:pPr>
              <w:rPr>
                <w:sz w:val="28"/>
                <w:szCs w:val="28"/>
              </w:rPr>
            </w:pPr>
            <w:r w:rsidRPr="000D7A02">
              <w:rPr>
                <w:sz w:val="28"/>
                <w:szCs w:val="28"/>
              </w:rPr>
              <w:t>Смена</w:t>
            </w:r>
          </w:p>
        </w:tc>
        <w:tc>
          <w:tcPr>
            <w:tcW w:w="850" w:type="dxa"/>
          </w:tcPr>
          <w:p w:rsidR="00907B6D" w:rsidRPr="000D7A02" w:rsidRDefault="00907B6D" w:rsidP="00907B6D">
            <w:pPr>
              <w:rPr>
                <w:sz w:val="28"/>
                <w:szCs w:val="28"/>
                <w:lang w:val="en-US"/>
              </w:rPr>
            </w:pPr>
            <w:r w:rsidRPr="000D7A02">
              <w:rPr>
                <w:sz w:val="28"/>
                <w:szCs w:val="28"/>
                <w:lang w:val="en-US"/>
              </w:rPr>
              <w:t>1</w:t>
            </w:r>
          </w:p>
        </w:tc>
        <w:tc>
          <w:tcPr>
            <w:tcW w:w="851" w:type="dxa"/>
          </w:tcPr>
          <w:p w:rsidR="00907B6D" w:rsidRPr="000D7A02" w:rsidRDefault="00907B6D" w:rsidP="00907B6D">
            <w:pPr>
              <w:rPr>
                <w:sz w:val="28"/>
                <w:szCs w:val="28"/>
                <w:lang w:val="en-US"/>
              </w:rPr>
            </w:pPr>
            <w:r w:rsidRPr="000D7A02">
              <w:rPr>
                <w:sz w:val="28"/>
                <w:szCs w:val="28"/>
                <w:lang w:val="en-US"/>
              </w:rPr>
              <w:t>2</w:t>
            </w:r>
          </w:p>
        </w:tc>
        <w:tc>
          <w:tcPr>
            <w:tcW w:w="850" w:type="dxa"/>
          </w:tcPr>
          <w:p w:rsidR="00907B6D" w:rsidRPr="000D7A02" w:rsidRDefault="00907B6D" w:rsidP="00907B6D">
            <w:pPr>
              <w:rPr>
                <w:sz w:val="28"/>
                <w:szCs w:val="28"/>
                <w:lang w:val="en-US"/>
              </w:rPr>
            </w:pPr>
            <w:r w:rsidRPr="000D7A02">
              <w:rPr>
                <w:sz w:val="28"/>
                <w:szCs w:val="28"/>
                <w:lang w:val="en-US"/>
              </w:rPr>
              <w:t>2</w:t>
            </w:r>
          </w:p>
        </w:tc>
        <w:tc>
          <w:tcPr>
            <w:tcW w:w="851" w:type="dxa"/>
          </w:tcPr>
          <w:p w:rsidR="00907B6D" w:rsidRPr="000D7A02" w:rsidRDefault="00907B6D" w:rsidP="00907B6D">
            <w:pPr>
              <w:rPr>
                <w:sz w:val="28"/>
                <w:szCs w:val="28"/>
                <w:lang w:val="en-US"/>
              </w:rPr>
            </w:pPr>
            <w:r w:rsidRPr="000D7A02">
              <w:rPr>
                <w:sz w:val="28"/>
                <w:szCs w:val="28"/>
                <w:lang w:val="en-US"/>
              </w:rPr>
              <w:t>1</w:t>
            </w:r>
          </w:p>
        </w:tc>
        <w:tc>
          <w:tcPr>
            <w:tcW w:w="850" w:type="dxa"/>
          </w:tcPr>
          <w:p w:rsidR="00907B6D" w:rsidRPr="000D7A02" w:rsidRDefault="00907B6D" w:rsidP="00907B6D">
            <w:pPr>
              <w:rPr>
                <w:sz w:val="28"/>
                <w:szCs w:val="28"/>
                <w:lang w:val="en-US"/>
              </w:rPr>
            </w:pPr>
            <w:r w:rsidRPr="000D7A02">
              <w:rPr>
                <w:sz w:val="28"/>
                <w:szCs w:val="28"/>
                <w:lang w:val="en-US"/>
              </w:rPr>
              <w:t>1</w:t>
            </w:r>
          </w:p>
        </w:tc>
        <w:tc>
          <w:tcPr>
            <w:tcW w:w="851" w:type="dxa"/>
          </w:tcPr>
          <w:p w:rsidR="00907B6D" w:rsidRPr="000D7A02" w:rsidRDefault="00907B6D" w:rsidP="00907B6D">
            <w:pPr>
              <w:rPr>
                <w:sz w:val="28"/>
                <w:szCs w:val="28"/>
                <w:lang w:val="en-US"/>
              </w:rPr>
            </w:pPr>
            <w:r w:rsidRPr="000D7A02">
              <w:rPr>
                <w:sz w:val="28"/>
                <w:szCs w:val="28"/>
                <w:lang w:val="en-US"/>
              </w:rPr>
              <w:t>1</w:t>
            </w:r>
          </w:p>
        </w:tc>
        <w:tc>
          <w:tcPr>
            <w:tcW w:w="850" w:type="dxa"/>
          </w:tcPr>
          <w:p w:rsidR="00907B6D" w:rsidRPr="000D7A02" w:rsidRDefault="00907B6D" w:rsidP="00907B6D">
            <w:pPr>
              <w:rPr>
                <w:sz w:val="28"/>
                <w:szCs w:val="28"/>
                <w:lang w:val="en-US"/>
              </w:rPr>
            </w:pPr>
            <w:r w:rsidRPr="000D7A02">
              <w:rPr>
                <w:sz w:val="28"/>
                <w:szCs w:val="28"/>
                <w:lang w:val="en-US"/>
              </w:rPr>
              <w:t>1</w:t>
            </w:r>
          </w:p>
        </w:tc>
        <w:tc>
          <w:tcPr>
            <w:tcW w:w="851" w:type="dxa"/>
          </w:tcPr>
          <w:p w:rsidR="00907B6D" w:rsidRPr="000D7A02" w:rsidRDefault="00907B6D" w:rsidP="00907B6D">
            <w:pPr>
              <w:rPr>
                <w:sz w:val="28"/>
                <w:szCs w:val="28"/>
                <w:lang w:val="en-US"/>
              </w:rPr>
            </w:pPr>
            <w:r w:rsidRPr="000D7A02">
              <w:rPr>
                <w:sz w:val="28"/>
                <w:szCs w:val="28"/>
                <w:lang w:val="en-US"/>
              </w:rPr>
              <w:t>1</w:t>
            </w:r>
          </w:p>
        </w:tc>
        <w:tc>
          <w:tcPr>
            <w:tcW w:w="850" w:type="dxa"/>
          </w:tcPr>
          <w:p w:rsidR="00907B6D" w:rsidRPr="000D7A02" w:rsidRDefault="00907B6D" w:rsidP="00907B6D">
            <w:pPr>
              <w:rPr>
                <w:sz w:val="28"/>
                <w:szCs w:val="28"/>
                <w:lang w:val="en-US"/>
              </w:rPr>
            </w:pPr>
            <w:r w:rsidRPr="000D7A02">
              <w:rPr>
                <w:sz w:val="28"/>
                <w:szCs w:val="28"/>
                <w:lang w:val="en-US"/>
              </w:rPr>
              <w:t>1</w:t>
            </w:r>
          </w:p>
        </w:tc>
        <w:tc>
          <w:tcPr>
            <w:tcW w:w="851" w:type="dxa"/>
          </w:tcPr>
          <w:p w:rsidR="00907B6D" w:rsidRPr="000D7A02" w:rsidRDefault="00907B6D" w:rsidP="00907B6D">
            <w:pPr>
              <w:rPr>
                <w:sz w:val="28"/>
                <w:szCs w:val="28"/>
                <w:lang w:val="en-US"/>
              </w:rPr>
            </w:pPr>
            <w:r w:rsidRPr="000D7A02">
              <w:rPr>
                <w:sz w:val="28"/>
                <w:szCs w:val="28"/>
                <w:lang w:val="en-US"/>
              </w:rPr>
              <w:t>1</w:t>
            </w:r>
          </w:p>
        </w:tc>
        <w:tc>
          <w:tcPr>
            <w:tcW w:w="864" w:type="dxa"/>
          </w:tcPr>
          <w:p w:rsidR="00907B6D" w:rsidRPr="000D7A02" w:rsidRDefault="00907B6D" w:rsidP="00907B6D">
            <w:pPr>
              <w:rPr>
                <w:sz w:val="28"/>
                <w:szCs w:val="28"/>
                <w:lang w:val="en-US"/>
              </w:rPr>
            </w:pPr>
            <w:r w:rsidRPr="000D7A02">
              <w:rPr>
                <w:sz w:val="28"/>
                <w:szCs w:val="28"/>
                <w:lang w:val="en-US"/>
              </w:rPr>
              <w:t>1</w:t>
            </w:r>
          </w:p>
        </w:tc>
        <w:tc>
          <w:tcPr>
            <w:tcW w:w="1007" w:type="dxa"/>
          </w:tcPr>
          <w:p w:rsidR="00907B6D" w:rsidRPr="000D7A02" w:rsidRDefault="00907B6D" w:rsidP="00907B6D">
            <w:pPr>
              <w:rPr>
                <w:sz w:val="28"/>
                <w:szCs w:val="28"/>
              </w:rPr>
            </w:pPr>
          </w:p>
        </w:tc>
      </w:tr>
      <w:tr w:rsidR="00907B6D" w:rsidRPr="000D7A02" w:rsidTr="00907B6D">
        <w:tc>
          <w:tcPr>
            <w:tcW w:w="3827" w:type="dxa"/>
          </w:tcPr>
          <w:p w:rsidR="00907B6D" w:rsidRPr="000D7A02" w:rsidRDefault="00907B6D" w:rsidP="00907B6D">
            <w:pPr>
              <w:rPr>
                <w:sz w:val="28"/>
                <w:szCs w:val="28"/>
              </w:rPr>
            </w:pPr>
            <w:r w:rsidRPr="000D7A02">
              <w:rPr>
                <w:sz w:val="28"/>
                <w:szCs w:val="28"/>
              </w:rPr>
              <w:t>Количество отличников</w:t>
            </w: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lang w:val="en-US"/>
              </w:rPr>
            </w:pPr>
            <w:r w:rsidRPr="000D7A02">
              <w:rPr>
                <w:sz w:val="28"/>
                <w:szCs w:val="28"/>
                <w:lang w:val="en-US"/>
              </w:rPr>
              <w:t>6</w:t>
            </w:r>
          </w:p>
        </w:tc>
        <w:tc>
          <w:tcPr>
            <w:tcW w:w="850" w:type="dxa"/>
          </w:tcPr>
          <w:p w:rsidR="00907B6D" w:rsidRPr="000D7A02" w:rsidRDefault="00907B6D" w:rsidP="00907B6D">
            <w:pPr>
              <w:rPr>
                <w:sz w:val="28"/>
                <w:szCs w:val="28"/>
                <w:lang w:val="en-US"/>
              </w:rPr>
            </w:pPr>
            <w:r w:rsidRPr="000D7A02">
              <w:rPr>
                <w:sz w:val="28"/>
                <w:szCs w:val="28"/>
                <w:lang w:val="en-US"/>
              </w:rPr>
              <w:t>7</w:t>
            </w:r>
          </w:p>
        </w:tc>
        <w:tc>
          <w:tcPr>
            <w:tcW w:w="851" w:type="dxa"/>
          </w:tcPr>
          <w:p w:rsidR="00907B6D" w:rsidRPr="000D7A02" w:rsidRDefault="00907B6D" w:rsidP="00907B6D">
            <w:pPr>
              <w:rPr>
                <w:sz w:val="28"/>
                <w:szCs w:val="28"/>
                <w:lang w:val="en-US"/>
              </w:rPr>
            </w:pPr>
            <w:r w:rsidRPr="000D7A02">
              <w:rPr>
                <w:sz w:val="28"/>
                <w:szCs w:val="28"/>
                <w:lang w:val="en-US"/>
              </w:rPr>
              <w:t>7</w:t>
            </w:r>
          </w:p>
        </w:tc>
        <w:tc>
          <w:tcPr>
            <w:tcW w:w="850" w:type="dxa"/>
          </w:tcPr>
          <w:p w:rsidR="00907B6D" w:rsidRPr="000D7A02" w:rsidRDefault="00907B6D" w:rsidP="00907B6D">
            <w:pPr>
              <w:rPr>
                <w:sz w:val="28"/>
                <w:szCs w:val="28"/>
                <w:lang w:val="en-US"/>
              </w:rPr>
            </w:pPr>
            <w:r w:rsidRPr="000D7A02">
              <w:rPr>
                <w:sz w:val="28"/>
                <w:szCs w:val="28"/>
                <w:lang w:val="en-US"/>
              </w:rPr>
              <w:t>6</w:t>
            </w:r>
          </w:p>
        </w:tc>
        <w:tc>
          <w:tcPr>
            <w:tcW w:w="851" w:type="dxa"/>
          </w:tcPr>
          <w:p w:rsidR="00907B6D" w:rsidRPr="000D7A02" w:rsidRDefault="00907B6D" w:rsidP="00907B6D">
            <w:pPr>
              <w:rPr>
                <w:sz w:val="28"/>
                <w:szCs w:val="28"/>
                <w:lang w:val="en-US"/>
              </w:rPr>
            </w:pPr>
            <w:r w:rsidRPr="000D7A02">
              <w:rPr>
                <w:sz w:val="28"/>
                <w:szCs w:val="28"/>
                <w:lang w:val="en-US"/>
              </w:rPr>
              <w:t>5</w:t>
            </w:r>
          </w:p>
        </w:tc>
        <w:tc>
          <w:tcPr>
            <w:tcW w:w="850" w:type="dxa"/>
          </w:tcPr>
          <w:p w:rsidR="00907B6D" w:rsidRPr="000D7A02" w:rsidRDefault="00907B6D" w:rsidP="00907B6D">
            <w:pPr>
              <w:rPr>
                <w:sz w:val="28"/>
                <w:szCs w:val="28"/>
                <w:lang w:val="en-US"/>
              </w:rPr>
            </w:pPr>
            <w:r w:rsidRPr="000D7A02">
              <w:rPr>
                <w:sz w:val="28"/>
                <w:szCs w:val="28"/>
                <w:lang w:val="en-US"/>
              </w:rPr>
              <w:t>3</w:t>
            </w:r>
          </w:p>
        </w:tc>
        <w:tc>
          <w:tcPr>
            <w:tcW w:w="851" w:type="dxa"/>
          </w:tcPr>
          <w:p w:rsidR="00907B6D" w:rsidRPr="000D7A02" w:rsidRDefault="00907B6D" w:rsidP="00907B6D">
            <w:pPr>
              <w:rPr>
                <w:sz w:val="28"/>
                <w:szCs w:val="28"/>
                <w:lang w:val="en-US"/>
              </w:rPr>
            </w:pPr>
            <w:r w:rsidRPr="000D7A02">
              <w:rPr>
                <w:sz w:val="28"/>
                <w:szCs w:val="28"/>
                <w:lang w:val="en-US"/>
              </w:rPr>
              <w:t>3</w:t>
            </w:r>
          </w:p>
        </w:tc>
        <w:tc>
          <w:tcPr>
            <w:tcW w:w="850" w:type="dxa"/>
          </w:tcPr>
          <w:p w:rsidR="00907B6D" w:rsidRPr="000D7A02" w:rsidRDefault="00907B6D" w:rsidP="00907B6D">
            <w:pPr>
              <w:rPr>
                <w:sz w:val="28"/>
                <w:szCs w:val="28"/>
                <w:lang w:val="en-US"/>
              </w:rPr>
            </w:pPr>
            <w:r w:rsidRPr="000D7A02">
              <w:rPr>
                <w:sz w:val="28"/>
                <w:szCs w:val="28"/>
                <w:lang w:val="en-US"/>
              </w:rPr>
              <w:t>10</w:t>
            </w:r>
          </w:p>
        </w:tc>
        <w:tc>
          <w:tcPr>
            <w:tcW w:w="851" w:type="dxa"/>
          </w:tcPr>
          <w:p w:rsidR="00907B6D" w:rsidRPr="000D7A02" w:rsidRDefault="00907B6D" w:rsidP="00907B6D">
            <w:pPr>
              <w:rPr>
                <w:sz w:val="28"/>
                <w:szCs w:val="28"/>
                <w:lang w:val="en-US"/>
              </w:rPr>
            </w:pPr>
            <w:r w:rsidRPr="000D7A02">
              <w:rPr>
                <w:sz w:val="28"/>
                <w:szCs w:val="28"/>
                <w:lang w:val="en-US"/>
              </w:rPr>
              <w:t>2</w:t>
            </w:r>
          </w:p>
        </w:tc>
        <w:tc>
          <w:tcPr>
            <w:tcW w:w="864" w:type="dxa"/>
          </w:tcPr>
          <w:p w:rsidR="00907B6D" w:rsidRPr="000D7A02" w:rsidRDefault="00907B6D" w:rsidP="00907B6D">
            <w:pPr>
              <w:rPr>
                <w:sz w:val="28"/>
                <w:szCs w:val="28"/>
                <w:lang w:val="en-US"/>
              </w:rPr>
            </w:pPr>
            <w:r w:rsidRPr="000D7A02">
              <w:rPr>
                <w:sz w:val="28"/>
                <w:szCs w:val="28"/>
                <w:lang w:val="en-US"/>
              </w:rPr>
              <w:t>4</w:t>
            </w:r>
          </w:p>
        </w:tc>
        <w:tc>
          <w:tcPr>
            <w:tcW w:w="1007" w:type="dxa"/>
          </w:tcPr>
          <w:p w:rsidR="00907B6D" w:rsidRPr="000D7A02" w:rsidRDefault="00907B6D" w:rsidP="00907B6D">
            <w:pPr>
              <w:rPr>
                <w:sz w:val="28"/>
                <w:szCs w:val="28"/>
                <w:lang w:val="en-US"/>
              </w:rPr>
            </w:pPr>
            <w:r w:rsidRPr="000D7A02">
              <w:rPr>
                <w:sz w:val="28"/>
                <w:szCs w:val="28"/>
                <w:lang w:val="en-US"/>
              </w:rPr>
              <w:t>53</w:t>
            </w:r>
          </w:p>
        </w:tc>
      </w:tr>
      <w:tr w:rsidR="00907B6D" w:rsidRPr="000D7A02" w:rsidTr="00907B6D">
        <w:tc>
          <w:tcPr>
            <w:tcW w:w="3827" w:type="dxa"/>
          </w:tcPr>
          <w:p w:rsidR="00907B6D" w:rsidRPr="000D7A02" w:rsidRDefault="00907B6D" w:rsidP="00907B6D">
            <w:pPr>
              <w:rPr>
                <w:sz w:val="28"/>
                <w:szCs w:val="28"/>
              </w:rPr>
            </w:pPr>
            <w:r w:rsidRPr="000D7A02">
              <w:rPr>
                <w:sz w:val="28"/>
                <w:szCs w:val="28"/>
              </w:rPr>
              <w:t>Количество хорошистов</w:t>
            </w: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lang w:val="en-US"/>
              </w:rPr>
            </w:pPr>
            <w:r w:rsidRPr="000D7A02">
              <w:rPr>
                <w:sz w:val="28"/>
                <w:szCs w:val="28"/>
                <w:lang w:val="en-US"/>
              </w:rPr>
              <w:t>2</w:t>
            </w:r>
          </w:p>
        </w:tc>
        <w:tc>
          <w:tcPr>
            <w:tcW w:w="850" w:type="dxa"/>
          </w:tcPr>
          <w:p w:rsidR="00907B6D" w:rsidRPr="000D7A02" w:rsidRDefault="00907B6D" w:rsidP="00907B6D">
            <w:pPr>
              <w:rPr>
                <w:sz w:val="28"/>
                <w:szCs w:val="28"/>
                <w:lang w:val="en-US"/>
              </w:rPr>
            </w:pPr>
            <w:r w:rsidRPr="000D7A02">
              <w:rPr>
                <w:sz w:val="28"/>
                <w:szCs w:val="28"/>
                <w:lang w:val="en-US"/>
              </w:rPr>
              <w:t>6</w:t>
            </w:r>
          </w:p>
        </w:tc>
        <w:tc>
          <w:tcPr>
            <w:tcW w:w="851" w:type="dxa"/>
          </w:tcPr>
          <w:p w:rsidR="00907B6D" w:rsidRPr="000D7A02" w:rsidRDefault="00907B6D" w:rsidP="00907B6D">
            <w:pPr>
              <w:rPr>
                <w:sz w:val="28"/>
                <w:szCs w:val="28"/>
                <w:lang w:val="en-US"/>
              </w:rPr>
            </w:pPr>
            <w:r w:rsidRPr="000D7A02">
              <w:rPr>
                <w:sz w:val="28"/>
                <w:szCs w:val="28"/>
                <w:lang w:val="en-US"/>
              </w:rPr>
              <w:t>10</w:t>
            </w:r>
          </w:p>
        </w:tc>
        <w:tc>
          <w:tcPr>
            <w:tcW w:w="850" w:type="dxa"/>
          </w:tcPr>
          <w:p w:rsidR="00907B6D" w:rsidRPr="000D7A02" w:rsidRDefault="00907B6D" w:rsidP="00907B6D">
            <w:pPr>
              <w:rPr>
                <w:sz w:val="28"/>
                <w:szCs w:val="28"/>
                <w:lang w:val="en-US"/>
              </w:rPr>
            </w:pPr>
            <w:r w:rsidRPr="000D7A02">
              <w:rPr>
                <w:sz w:val="28"/>
                <w:szCs w:val="28"/>
                <w:lang w:val="en-US"/>
              </w:rPr>
              <w:t>13</w:t>
            </w:r>
          </w:p>
        </w:tc>
        <w:tc>
          <w:tcPr>
            <w:tcW w:w="851" w:type="dxa"/>
          </w:tcPr>
          <w:p w:rsidR="00907B6D" w:rsidRPr="000D7A02" w:rsidRDefault="00907B6D" w:rsidP="00907B6D">
            <w:pPr>
              <w:rPr>
                <w:sz w:val="28"/>
                <w:szCs w:val="28"/>
                <w:lang w:val="en-US"/>
              </w:rPr>
            </w:pPr>
            <w:r w:rsidRPr="000D7A02">
              <w:rPr>
                <w:sz w:val="28"/>
                <w:szCs w:val="28"/>
                <w:lang w:val="en-US"/>
              </w:rPr>
              <w:t>5</w:t>
            </w:r>
          </w:p>
        </w:tc>
        <w:tc>
          <w:tcPr>
            <w:tcW w:w="850" w:type="dxa"/>
          </w:tcPr>
          <w:p w:rsidR="00907B6D" w:rsidRPr="000D7A02" w:rsidRDefault="00907B6D" w:rsidP="00907B6D">
            <w:pPr>
              <w:rPr>
                <w:sz w:val="28"/>
                <w:szCs w:val="28"/>
                <w:lang w:val="en-US"/>
              </w:rPr>
            </w:pPr>
            <w:r w:rsidRPr="000D7A02">
              <w:rPr>
                <w:sz w:val="28"/>
                <w:szCs w:val="28"/>
                <w:lang w:val="en-US"/>
              </w:rPr>
              <w:t>8</w:t>
            </w:r>
          </w:p>
        </w:tc>
        <w:tc>
          <w:tcPr>
            <w:tcW w:w="851" w:type="dxa"/>
          </w:tcPr>
          <w:p w:rsidR="00907B6D" w:rsidRPr="000D7A02" w:rsidRDefault="00907B6D" w:rsidP="00907B6D">
            <w:pPr>
              <w:rPr>
                <w:sz w:val="28"/>
                <w:szCs w:val="28"/>
                <w:lang w:val="en-US"/>
              </w:rPr>
            </w:pPr>
            <w:r w:rsidRPr="000D7A02">
              <w:rPr>
                <w:sz w:val="28"/>
                <w:szCs w:val="28"/>
                <w:lang w:val="en-US"/>
              </w:rPr>
              <w:t>13</w:t>
            </w:r>
          </w:p>
        </w:tc>
        <w:tc>
          <w:tcPr>
            <w:tcW w:w="850" w:type="dxa"/>
          </w:tcPr>
          <w:p w:rsidR="00907B6D" w:rsidRPr="000D7A02" w:rsidRDefault="00907B6D" w:rsidP="00907B6D">
            <w:pPr>
              <w:rPr>
                <w:sz w:val="28"/>
                <w:szCs w:val="28"/>
                <w:lang w:val="en-US"/>
              </w:rPr>
            </w:pPr>
            <w:r w:rsidRPr="000D7A02">
              <w:rPr>
                <w:sz w:val="28"/>
                <w:szCs w:val="28"/>
                <w:lang w:val="en-US"/>
              </w:rPr>
              <w:t>11</w:t>
            </w:r>
          </w:p>
        </w:tc>
        <w:tc>
          <w:tcPr>
            <w:tcW w:w="851" w:type="dxa"/>
          </w:tcPr>
          <w:p w:rsidR="00907B6D" w:rsidRPr="000D7A02" w:rsidRDefault="00907B6D" w:rsidP="00907B6D">
            <w:pPr>
              <w:rPr>
                <w:sz w:val="28"/>
                <w:szCs w:val="28"/>
                <w:lang w:val="en-US"/>
              </w:rPr>
            </w:pPr>
            <w:r w:rsidRPr="000D7A02">
              <w:rPr>
                <w:sz w:val="28"/>
                <w:szCs w:val="28"/>
                <w:lang w:val="en-US"/>
              </w:rPr>
              <w:t>9</w:t>
            </w:r>
          </w:p>
        </w:tc>
        <w:tc>
          <w:tcPr>
            <w:tcW w:w="864" w:type="dxa"/>
          </w:tcPr>
          <w:p w:rsidR="00907B6D" w:rsidRPr="000D7A02" w:rsidRDefault="00907B6D" w:rsidP="00907B6D">
            <w:pPr>
              <w:rPr>
                <w:sz w:val="28"/>
                <w:szCs w:val="28"/>
                <w:lang w:val="en-US"/>
              </w:rPr>
            </w:pPr>
            <w:r w:rsidRPr="000D7A02">
              <w:rPr>
                <w:sz w:val="28"/>
                <w:szCs w:val="28"/>
                <w:lang w:val="en-US"/>
              </w:rPr>
              <w:t>4</w:t>
            </w:r>
          </w:p>
        </w:tc>
        <w:tc>
          <w:tcPr>
            <w:tcW w:w="1007" w:type="dxa"/>
          </w:tcPr>
          <w:p w:rsidR="00907B6D" w:rsidRPr="000D7A02" w:rsidRDefault="00907B6D" w:rsidP="00907B6D">
            <w:pPr>
              <w:rPr>
                <w:sz w:val="28"/>
                <w:szCs w:val="28"/>
                <w:lang w:val="en-US"/>
              </w:rPr>
            </w:pPr>
            <w:r w:rsidRPr="000D7A02">
              <w:rPr>
                <w:sz w:val="28"/>
                <w:szCs w:val="28"/>
                <w:lang w:val="en-US"/>
              </w:rPr>
              <w:t>81</w:t>
            </w:r>
          </w:p>
        </w:tc>
      </w:tr>
      <w:tr w:rsidR="00907B6D" w:rsidRPr="000D7A02" w:rsidTr="00907B6D">
        <w:trPr>
          <w:trHeight w:val="195"/>
        </w:trPr>
        <w:tc>
          <w:tcPr>
            <w:tcW w:w="3827" w:type="dxa"/>
          </w:tcPr>
          <w:p w:rsidR="00907B6D" w:rsidRPr="000D7A02" w:rsidRDefault="00907B6D" w:rsidP="00907B6D">
            <w:pPr>
              <w:rPr>
                <w:sz w:val="28"/>
                <w:szCs w:val="28"/>
              </w:rPr>
            </w:pPr>
            <w:r w:rsidRPr="000D7A02">
              <w:rPr>
                <w:sz w:val="28"/>
                <w:szCs w:val="28"/>
              </w:rPr>
              <w:t>Количество учащихся с одной «3»</w:t>
            </w: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lang w:val="en-US"/>
              </w:rPr>
            </w:pPr>
            <w:r w:rsidRPr="000D7A02">
              <w:rPr>
                <w:sz w:val="28"/>
                <w:szCs w:val="28"/>
                <w:lang w:val="en-US"/>
              </w:rPr>
              <w:t>2</w:t>
            </w:r>
          </w:p>
        </w:tc>
        <w:tc>
          <w:tcPr>
            <w:tcW w:w="851" w:type="dxa"/>
          </w:tcPr>
          <w:p w:rsidR="00907B6D" w:rsidRPr="000D7A02" w:rsidRDefault="00907B6D" w:rsidP="00907B6D">
            <w:pPr>
              <w:rPr>
                <w:sz w:val="28"/>
                <w:szCs w:val="28"/>
                <w:lang w:val="en-US"/>
              </w:rPr>
            </w:pPr>
            <w:r w:rsidRPr="000D7A02">
              <w:rPr>
                <w:sz w:val="28"/>
                <w:szCs w:val="28"/>
                <w:lang w:val="en-US"/>
              </w:rPr>
              <w:t>1</w:t>
            </w:r>
          </w:p>
        </w:tc>
        <w:tc>
          <w:tcPr>
            <w:tcW w:w="850" w:type="dxa"/>
          </w:tcPr>
          <w:p w:rsidR="00907B6D" w:rsidRPr="000D7A02" w:rsidRDefault="00907B6D" w:rsidP="00907B6D">
            <w:pPr>
              <w:rPr>
                <w:sz w:val="28"/>
                <w:szCs w:val="28"/>
                <w:lang w:val="en-US"/>
              </w:rPr>
            </w:pPr>
            <w:r w:rsidRPr="000D7A02">
              <w:rPr>
                <w:sz w:val="28"/>
                <w:szCs w:val="28"/>
                <w:lang w:val="en-US"/>
              </w:rPr>
              <w:t>2</w:t>
            </w:r>
          </w:p>
        </w:tc>
        <w:tc>
          <w:tcPr>
            <w:tcW w:w="851" w:type="dxa"/>
          </w:tcPr>
          <w:p w:rsidR="00907B6D" w:rsidRPr="000D7A02" w:rsidRDefault="00907B6D" w:rsidP="00907B6D">
            <w:pPr>
              <w:rPr>
                <w:sz w:val="28"/>
                <w:szCs w:val="28"/>
                <w:lang w:val="en-US"/>
              </w:rPr>
            </w:pPr>
            <w:r w:rsidRPr="000D7A02">
              <w:rPr>
                <w:sz w:val="28"/>
                <w:szCs w:val="28"/>
                <w:lang w:val="en-US"/>
              </w:rPr>
              <w:t>4</w:t>
            </w:r>
          </w:p>
        </w:tc>
        <w:tc>
          <w:tcPr>
            <w:tcW w:w="850" w:type="dxa"/>
          </w:tcPr>
          <w:p w:rsidR="00907B6D" w:rsidRPr="000D7A02" w:rsidRDefault="00907B6D" w:rsidP="00907B6D">
            <w:pPr>
              <w:rPr>
                <w:sz w:val="28"/>
                <w:szCs w:val="28"/>
                <w:lang w:val="en-US"/>
              </w:rPr>
            </w:pPr>
            <w:r w:rsidRPr="000D7A02">
              <w:rPr>
                <w:sz w:val="28"/>
                <w:szCs w:val="28"/>
                <w:lang w:val="en-US"/>
              </w:rPr>
              <w:t>2</w:t>
            </w: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lang w:val="en-US"/>
              </w:rPr>
            </w:pPr>
            <w:r w:rsidRPr="000D7A02">
              <w:rPr>
                <w:sz w:val="28"/>
                <w:szCs w:val="28"/>
                <w:lang w:val="en-US"/>
              </w:rPr>
              <w:t>2</w:t>
            </w:r>
          </w:p>
        </w:tc>
        <w:tc>
          <w:tcPr>
            <w:tcW w:w="851" w:type="dxa"/>
          </w:tcPr>
          <w:p w:rsidR="00907B6D" w:rsidRPr="000D7A02" w:rsidRDefault="00907B6D" w:rsidP="00907B6D">
            <w:pPr>
              <w:rPr>
                <w:sz w:val="28"/>
                <w:szCs w:val="28"/>
              </w:rPr>
            </w:pPr>
          </w:p>
        </w:tc>
        <w:tc>
          <w:tcPr>
            <w:tcW w:w="864" w:type="dxa"/>
          </w:tcPr>
          <w:p w:rsidR="00907B6D" w:rsidRPr="000D7A02" w:rsidRDefault="00907B6D" w:rsidP="00907B6D">
            <w:pPr>
              <w:rPr>
                <w:sz w:val="28"/>
                <w:szCs w:val="28"/>
              </w:rPr>
            </w:pPr>
          </w:p>
        </w:tc>
        <w:tc>
          <w:tcPr>
            <w:tcW w:w="1007" w:type="dxa"/>
          </w:tcPr>
          <w:p w:rsidR="00907B6D" w:rsidRPr="000D7A02" w:rsidRDefault="00907B6D" w:rsidP="00907B6D">
            <w:pPr>
              <w:rPr>
                <w:sz w:val="28"/>
                <w:szCs w:val="28"/>
                <w:lang w:val="en-US"/>
              </w:rPr>
            </w:pPr>
            <w:r w:rsidRPr="000D7A02">
              <w:rPr>
                <w:sz w:val="28"/>
                <w:szCs w:val="28"/>
                <w:lang w:val="en-US"/>
              </w:rPr>
              <w:t>13</w:t>
            </w:r>
          </w:p>
        </w:tc>
      </w:tr>
      <w:tr w:rsidR="00907B6D" w:rsidRPr="000D7A02" w:rsidTr="00907B6D">
        <w:trPr>
          <w:trHeight w:val="1455"/>
        </w:trPr>
        <w:tc>
          <w:tcPr>
            <w:tcW w:w="3827" w:type="dxa"/>
          </w:tcPr>
          <w:p w:rsidR="00907B6D" w:rsidRPr="000D7A02" w:rsidRDefault="00907B6D" w:rsidP="00907B6D">
            <w:pPr>
              <w:rPr>
                <w:sz w:val="28"/>
                <w:szCs w:val="28"/>
              </w:rPr>
            </w:pPr>
            <w:r w:rsidRPr="000D7A02">
              <w:rPr>
                <w:sz w:val="28"/>
                <w:szCs w:val="28"/>
              </w:rPr>
              <w:lastRenderedPageBreak/>
              <w:t>Количество учащихся с «2»</w:t>
            </w:r>
          </w:p>
          <w:p w:rsidR="00907B6D" w:rsidRPr="000D7A02" w:rsidRDefault="00907B6D" w:rsidP="00907B6D">
            <w:pPr>
              <w:rPr>
                <w:sz w:val="28"/>
                <w:szCs w:val="28"/>
              </w:rPr>
            </w:pPr>
            <w:r w:rsidRPr="000D7A02">
              <w:rPr>
                <w:sz w:val="28"/>
                <w:szCs w:val="28"/>
              </w:rPr>
              <w:t>- по 1 предмету;</w:t>
            </w:r>
          </w:p>
          <w:p w:rsidR="00907B6D" w:rsidRPr="000D7A02" w:rsidRDefault="00907B6D" w:rsidP="00907B6D">
            <w:pPr>
              <w:rPr>
                <w:sz w:val="28"/>
                <w:szCs w:val="28"/>
              </w:rPr>
            </w:pPr>
            <w:r w:rsidRPr="000D7A02">
              <w:rPr>
                <w:sz w:val="28"/>
                <w:szCs w:val="28"/>
              </w:rPr>
              <w:t>- по 2 предметам;</w:t>
            </w:r>
          </w:p>
          <w:p w:rsidR="00907B6D" w:rsidRPr="000D7A02" w:rsidRDefault="00907B6D" w:rsidP="00907B6D">
            <w:pPr>
              <w:rPr>
                <w:sz w:val="28"/>
                <w:szCs w:val="28"/>
              </w:rPr>
            </w:pPr>
            <w:r w:rsidRPr="000D7A02">
              <w:rPr>
                <w:sz w:val="28"/>
                <w:szCs w:val="28"/>
              </w:rPr>
              <w:t>- по 3 предметам</w:t>
            </w:r>
          </w:p>
          <w:p w:rsidR="00907B6D" w:rsidRPr="000D7A02" w:rsidRDefault="00907B6D" w:rsidP="00907B6D">
            <w:pPr>
              <w:rPr>
                <w:sz w:val="28"/>
                <w:szCs w:val="28"/>
              </w:rPr>
            </w:pPr>
            <w:r w:rsidRPr="000D7A02">
              <w:rPr>
                <w:sz w:val="28"/>
                <w:szCs w:val="28"/>
              </w:rPr>
              <w:t>(указать предметы)</w:t>
            </w: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rPr>
            </w:pP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rPr>
            </w:pPr>
          </w:p>
        </w:tc>
        <w:tc>
          <w:tcPr>
            <w:tcW w:w="864" w:type="dxa"/>
          </w:tcPr>
          <w:p w:rsidR="00907B6D" w:rsidRPr="000D7A02" w:rsidRDefault="00907B6D" w:rsidP="00907B6D">
            <w:pPr>
              <w:rPr>
                <w:sz w:val="28"/>
                <w:szCs w:val="28"/>
              </w:rPr>
            </w:pPr>
          </w:p>
        </w:tc>
        <w:tc>
          <w:tcPr>
            <w:tcW w:w="1007" w:type="dxa"/>
          </w:tcPr>
          <w:p w:rsidR="00907B6D" w:rsidRPr="000D7A02" w:rsidRDefault="00907B6D" w:rsidP="00907B6D">
            <w:pPr>
              <w:rPr>
                <w:sz w:val="28"/>
                <w:szCs w:val="28"/>
              </w:rPr>
            </w:pPr>
          </w:p>
        </w:tc>
      </w:tr>
      <w:tr w:rsidR="00907B6D" w:rsidRPr="000D7A02" w:rsidTr="00907B6D">
        <w:tc>
          <w:tcPr>
            <w:tcW w:w="3827" w:type="dxa"/>
          </w:tcPr>
          <w:p w:rsidR="00907B6D" w:rsidRPr="000D7A02" w:rsidRDefault="00907B6D" w:rsidP="00907B6D">
            <w:pPr>
              <w:rPr>
                <w:sz w:val="28"/>
                <w:szCs w:val="28"/>
              </w:rPr>
            </w:pPr>
            <w:r w:rsidRPr="000D7A02">
              <w:rPr>
                <w:sz w:val="28"/>
                <w:szCs w:val="28"/>
              </w:rPr>
              <w:t>% качества знаний</w:t>
            </w: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lang w:val="en-US"/>
              </w:rPr>
            </w:pPr>
            <w:r w:rsidRPr="000D7A02">
              <w:rPr>
                <w:sz w:val="28"/>
                <w:szCs w:val="28"/>
                <w:lang w:val="en-US"/>
              </w:rPr>
              <w:t>57</w:t>
            </w:r>
          </w:p>
        </w:tc>
        <w:tc>
          <w:tcPr>
            <w:tcW w:w="850" w:type="dxa"/>
          </w:tcPr>
          <w:p w:rsidR="00907B6D" w:rsidRPr="000D7A02" w:rsidRDefault="00907B6D" w:rsidP="00907B6D">
            <w:pPr>
              <w:rPr>
                <w:sz w:val="28"/>
                <w:szCs w:val="28"/>
                <w:lang w:val="en-US"/>
              </w:rPr>
            </w:pPr>
            <w:r w:rsidRPr="000D7A02">
              <w:rPr>
                <w:sz w:val="28"/>
                <w:szCs w:val="28"/>
                <w:lang w:val="en-US"/>
              </w:rPr>
              <w:t>40</w:t>
            </w:r>
          </w:p>
        </w:tc>
        <w:tc>
          <w:tcPr>
            <w:tcW w:w="851" w:type="dxa"/>
          </w:tcPr>
          <w:p w:rsidR="00907B6D" w:rsidRPr="000D7A02" w:rsidRDefault="00907B6D" w:rsidP="00907B6D">
            <w:pPr>
              <w:rPr>
                <w:sz w:val="28"/>
                <w:szCs w:val="28"/>
                <w:lang w:val="en-US"/>
              </w:rPr>
            </w:pPr>
            <w:r w:rsidRPr="000D7A02">
              <w:rPr>
                <w:sz w:val="28"/>
                <w:szCs w:val="28"/>
                <w:lang w:val="en-US"/>
              </w:rPr>
              <w:t>68</w:t>
            </w:r>
          </w:p>
        </w:tc>
        <w:tc>
          <w:tcPr>
            <w:tcW w:w="850" w:type="dxa"/>
          </w:tcPr>
          <w:p w:rsidR="00907B6D" w:rsidRPr="000D7A02" w:rsidRDefault="00907B6D" w:rsidP="00907B6D">
            <w:pPr>
              <w:rPr>
                <w:sz w:val="28"/>
                <w:szCs w:val="28"/>
                <w:lang w:val="en-US"/>
              </w:rPr>
            </w:pPr>
            <w:r w:rsidRPr="000D7A02">
              <w:rPr>
                <w:sz w:val="28"/>
                <w:szCs w:val="28"/>
                <w:lang w:val="en-US"/>
              </w:rPr>
              <w:t>42</w:t>
            </w:r>
          </w:p>
        </w:tc>
        <w:tc>
          <w:tcPr>
            <w:tcW w:w="851" w:type="dxa"/>
          </w:tcPr>
          <w:p w:rsidR="00907B6D" w:rsidRPr="000D7A02" w:rsidRDefault="00907B6D" w:rsidP="00907B6D">
            <w:pPr>
              <w:rPr>
                <w:sz w:val="28"/>
                <w:szCs w:val="28"/>
                <w:lang w:val="en-US"/>
              </w:rPr>
            </w:pPr>
            <w:r w:rsidRPr="000D7A02">
              <w:rPr>
                <w:sz w:val="28"/>
                <w:szCs w:val="28"/>
                <w:lang w:val="en-US"/>
              </w:rPr>
              <w:t>38</w:t>
            </w:r>
          </w:p>
        </w:tc>
        <w:tc>
          <w:tcPr>
            <w:tcW w:w="850" w:type="dxa"/>
          </w:tcPr>
          <w:p w:rsidR="00907B6D" w:rsidRPr="000D7A02" w:rsidRDefault="00907B6D" w:rsidP="00907B6D">
            <w:pPr>
              <w:rPr>
                <w:sz w:val="28"/>
                <w:szCs w:val="28"/>
                <w:lang w:val="en-US"/>
              </w:rPr>
            </w:pPr>
            <w:r w:rsidRPr="000D7A02">
              <w:rPr>
                <w:sz w:val="28"/>
                <w:szCs w:val="28"/>
                <w:lang w:val="en-US"/>
              </w:rPr>
              <w:t>55</w:t>
            </w:r>
          </w:p>
        </w:tc>
        <w:tc>
          <w:tcPr>
            <w:tcW w:w="851" w:type="dxa"/>
          </w:tcPr>
          <w:p w:rsidR="00907B6D" w:rsidRPr="000D7A02" w:rsidRDefault="00907B6D" w:rsidP="00907B6D">
            <w:pPr>
              <w:rPr>
                <w:sz w:val="28"/>
                <w:szCs w:val="28"/>
                <w:lang w:val="en-US"/>
              </w:rPr>
            </w:pPr>
            <w:r w:rsidRPr="000D7A02">
              <w:rPr>
                <w:sz w:val="28"/>
                <w:szCs w:val="28"/>
                <w:lang w:val="en-US"/>
              </w:rPr>
              <w:t>54</w:t>
            </w:r>
          </w:p>
        </w:tc>
        <w:tc>
          <w:tcPr>
            <w:tcW w:w="850" w:type="dxa"/>
          </w:tcPr>
          <w:p w:rsidR="00907B6D" w:rsidRPr="000D7A02" w:rsidRDefault="00907B6D" w:rsidP="00907B6D">
            <w:pPr>
              <w:rPr>
                <w:sz w:val="28"/>
                <w:szCs w:val="28"/>
                <w:lang w:val="en-US"/>
              </w:rPr>
            </w:pPr>
            <w:r w:rsidRPr="000D7A02">
              <w:rPr>
                <w:sz w:val="28"/>
                <w:szCs w:val="28"/>
                <w:lang w:val="en-US"/>
              </w:rPr>
              <w:t>57</w:t>
            </w:r>
          </w:p>
        </w:tc>
        <w:tc>
          <w:tcPr>
            <w:tcW w:w="851" w:type="dxa"/>
          </w:tcPr>
          <w:p w:rsidR="00907B6D" w:rsidRPr="000D7A02" w:rsidRDefault="00907B6D" w:rsidP="00907B6D">
            <w:pPr>
              <w:rPr>
                <w:sz w:val="28"/>
                <w:szCs w:val="28"/>
                <w:lang w:val="en-US"/>
              </w:rPr>
            </w:pPr>
            <w:r w:rsidRPr="000D7A02">
              <w:rPr>
                <w:sz w:val="28"/>
                <w:szCs w:val="28"/>
                <w:lang w:val="en-US"/>
              </w:rPr>
              <w:t>90</w:t>
            </w:r>
          </w:p>
        </w:tc>
        <w:tc>
          <w:tcPr>
            <w:tcW w:w="864" w:type="dxa"/>
          </w:tcPr>
          <w:p w:rsidR="00907B6D" w:rsidRPr="000D7A02" w:rsidRDefault="00907B6D" w:rsidP="00907B6D">
            <w:pPr>
              <w:rPr>
                <w:sz w:val="28"/>
                <w:szCs w:val="28"/>
                <w:lang w:val="en-US"/>
              </w:rPr>
            </w:pPr>
            <w:r w:rsidRPr="000D7A02">
              <w:rPr>
                <w:sz w:val="28"/>
                <w:szCs w:val="28"/>
                <w:lang w:val="en-US"/>
              </w:rPr>
              <w:t>73</w:t>
            </w:r>
          </w:p>
        </w:tc>
        <w:tc>
          <w:tcPr>
            <w:tcW w:w="1007" w:type="dxa"/>
          </w:tcPr>
          <w:p w:rsidR="00907B6D" w:rsidRPr="000D7A02" w:rsidRDefault="00907B6D" w:rsidP="00907B6D">
            <w:pPr>
              <w:rPr>
                <w:sz w:val="28"/>
                <w:szCs w:val="28"/>
                <w:lang w:val="en-US"/>
              </w:rPr>
            </w:pPr>
            <w:r w:rsidRPr="000D7A02">
              <w:rPr>
                <w:sz w:val="28"/>
                <w:szCs w:val="28"/>
                <w:lang w:val="en-US"/>
              </w:rPr>
              <w:t>36</w:t>
            </w:r>
          </w:p>
        </w:tc>
      </w:tr>
      <w:tr w:rsidR="00907B6D" w:rsidRPr="000D7A02" w:rsidTr="00907B6D">
        <w:tc>
          <w:tcPr>
            <w:tcW w:w="3827" w:type="dxa"/>
          </w:tcPr>
          <w:p w:rsidR="00907B6D" w:rsidRPr="000D7A02" w:rsidRDefault="00907B6D" w:rsidP="00907B6D">
            <w:pPr>
              <w:rPr>
                <w:sz w:val="28"/>
                <w:szCs w:val="28"/>
              </w:rPr>
            </w:pPr>
            <w:r w:rsidRPr="000D7A02">
              <w:rPr>
                <w:sz w:val="28"/>
                <w:szCs w:val="28"/>
              </w:rPr>
              <w:t xml:space="preserve">% успеваемости </w:t>
            </w:r>
          </w:p>
        </w:tc>
        <w:tc>
          <w:tcPr>
            <w:tcW w:w="850" w:type="dxa"/>
          </w:tcPr>
          <w:p w:rsidR="00907B6D" w:rsidRPr="000D7A02" w:rsidRDefault="00907B6D" w:rsidP="00907B6D">
            <w:pPr>
              <w:rPr>
                <w:sz w:val="28"/>
                <w:szCs w:val="28"/>
              </w:rPr>
            </w:pPr>
          </w:p>
        </w:tc>
        <w:tc>
          <w:tcPr>
            <w:tcW w:w="851" w:type="dxa"/>
          </w:tcPr>
          <w:p w:rsidR="00907B6D" w:rsidRPr="000D7A02" w:rsidRDefault="00907B6D" w:rsidP="00907B6D">
            <w:pPr>
              <w:rPr>
                <w:sz w:val="28"/>
                <w:szCs w:val="28"/>
                <w:lang w:val="en-US"/>
              </w:rPr>
            </w:pPr>
            <w:r w:rsidRPr="000D7A02">
              <w:rPr>
                <w:sz w:val="28"/>
                <w:szCs w:val="28"/>
                <w:lang w:val="en-US"/>
              </w:rPr>
              <w:t>100</w:t>
            </w:r>
          </w:p>
        </w:tc>
        <w:tc>
          <w:tcPr>
            <w:tcW w:w="850" w:type="dxa"/>
          </w:tcPr>
          <w:p w:rsidR="00907B6D" w:rsidRPr="000D7A02" w:rsidRDefault="00907B6D" w:rsidP="00907B6D">
            <w:pPr>
              <w:rPr>
                <w:sz w:val="28"/>
                <w:szCs w:val="28"/>
                <w:lang w:val="en-US"/>
              </w:rPr>
            </w:pPr>
            <w:r w:rsidRPr="000D7A02">
              <w:rPr>
                <w:sz w:val="28"/>
                <w:szCs w:val="28"/>
                <w:lang w:val="en-US"/>
              </w:rPr>
              <w:t>100</w:t>
            </w:r>
          </w:p>
        </w:tc>
        <w:tc>
          <w:tcPr>
            <w:tcW w:w="851" w:type="dxa"/>
          </w:tcPr>
          <w:p w:rsidR="00907B6D" w:rsidRPr="000D7A02" w:rsidRDefault="00907B6D" w:rsidP="00907B6D">
            <w:pPr>
              <w:rPr>
                <w:sz w:val="28"/>
                <w:szCs w:val="28"/>
                <w:lang w:val="en-US"/>
              </w:rPr>
            </w:pPr>
            <w:r w:rsidRPr="000D7A02">
              <w:rPr>
                <w:sz w:val="28"/>
                <w:szCs w:val="28"/>
                <w:lang w:val="en-US"/>
              </w:rPr>
              <w:t>100</w:t>
            </w:r>
          </w:p>
        </w:tc>
        <w:tc>
          <w:tcPr>
            <w:tcW w:w="850" w:type="dxa"/>
          </w:tcPr>
          <w:p w:rsidR="00907B6D" w:rsidRPr="000D7A02" w:rsidRDefault="00907B6D" w:rsidP="00907B6D">
            <w:pPr>
              <w:rPr>
                <w:sz w:val="28"/>
                <w:szCs w:val="28"/>
                <w:lang w:val="en-US"/>
              </w:rPr>
            </w:pPr>
            <w:r w:rsidRPr="000D7A02">
              <w:rPr>
                <w:sz w:val="28"/>
                <w:szCs w:val="28"/>
                <w:lang w:val="en-US"/>
              </w:rPr>
              <w:t>100</w:t>
            </w:r>
          </w:p>
        </w:tc>
        <w:tc>
          <w:tcPr>
            <w:tcW w:w="851" w:type="dxa"/>
          </w:tcPr>
          <w:p w:rsidR="00907B6D" w:rsidRPr="000D7A02" w:rsidRDefault="00907B6D" w:rsidP="00907B6D">
            <w:pPr>
              <w:rPr>
                <w:sz w:val="28"/>
                <w:szCs w:val="28"/>
                <w:lang w:val="en-US"/>
              </w:rPr>
            </w:pPr>
            <w:r w:rsidRPr="000D7A02">
              <w:rPr>
                <w:sz w:val="28"/>
                <w:szCs w:val="28"/>
                <w:lang w:val="en-US"/>
              </w:rPr>
              <w:t>100</w:t>
            </w:r>
          </w:p>
        </w:tc>
        <w:tc>
          <w:tcPr>
            <w:tcW w:w="850" w:type="dxa"/>
          </w:tcPr>
          <w:p w:rsidR="00907B6D" w:rsidRPr="000D7A02" w:rsidRDefault="00907B6D" w:rsidP="00907B6D">
            <w:pPr>
              <w:rPr>
                <w:sz w:val="28"/>
                <w:szCs w:val="28"/>
                <w:lang w:val="en-US"/>
              </w:rPr>
            </w:pPr>
            <w:r w:rsidRPr="000D7A02">
              <w:rPr>
                <w:sz w:val="28"/>
                <w:szCs w:val="28"/>
                <w:lang w:val="en-US"/>
              </w:rPr>
              <w:t>100</w:t>
            </w:r>
          </w:p>
        </w:tc>
        <w:tc>
          <w:tcPr>
            <w:tcW w:w="851" w:type="dxa"/>
          </w:tcPr>
          <w:p w:rsidR="00907B6D" w:rsidRPr="000D7A02" w:rsidRDefault="00907B6D" w:rsidP="00907B6D">
            <w:pPr>
              <w:rPr>
                <w:sz w:val="28"/>
                <w:szCs w:val="28"/>
                <w:lang w:val="en-US"/>
              </w:rPr>
            </w:pPr>
            <w:r w:rsidRPr="000D7A02">
              <w:rPr>
                <w:sz w:val="28"/>
                <w:szCs w:val="28"/>
                <w:lang w:val="en-US"/>
              </w:rPr>
              <w:t>100</w:t>
            </w:r>
          </w:p>
        </w:tc>
        <w:tc>
          <w:tcPr>
            <w:tcW w:w="850" w:type="dxa"/>
          </w:tcPr>
          <w:p w:rsidR="00907B6D" w:rsidRPr="000D7A02" w:rsidRDefault="00907B6D" w:rsidP="00907B6D">
            <w:pPr>
              <w:rPr>
                <w:sz w:val="28"/>
                <w:szCs w:val="28"/>
                <w:lang w:val="en-US"/>
              </w:rPr>
            </w:pPr>
            <w:r w:rsidRPr="000D7A02">
              <w:rPr>
                <w:sz w:val="28"/>
                <w:szCs w:val="28"/>
                <w:lang w:val="en-US"/>
              </w:rPr>
              <w:t>100</w:t>
            </w:r>
          </w:p>
        </w:tc>
        <w:tc>
          <w:tcPr>
            <w:tcW w:w="851" w:type="dxa"/>
          </w:tcPr>
          <w:p w:rsidR="00907B6D" w:rsidRPr="000D7A02" w:rsidRDefault="00907B6D" w:rsidP="00907B6D">
            <w:pPr>
              <w:rPr>
                <w:sz w:val="28"/>
                <w:szCs w:val="28"/>
                <w:lang w:val="en-US"/>
              </w:rPr>
            </w:pPr>
            <w:r w:rsidRPr="000D7A02">
              <w:rPr>
                <w:sz w:val="28"/>
                <w:szCs w:val="28"/>
                <w:lang w:val="en-US"/>
              </w:rPr>
              <w:t>100</w:t>
            </w:r>
          </w:p>
        </w:tc>
        <w:tc>
          <w:tcPr>
            <w:tcW w:w="864" w:type="dxa"/>
          </w:tcPr>
          <w:p w:rsidR="00907B6D" w:rsidRPr="000D7A02" w:rsidRDefault="00907B6D" w:rsidP="00907B6D">
            <w:pPr>
              <w:rPr>
                <w:sz w:val="28"/>
                <w:szCs w:val="28"/>
                <w:lang w:val="en-US"/>
              </w:rPr>
            </w:pPr>
            <w:r w:rsidRPr="000D7A02">
              <w:rPr>
                <w:sz w:val="28"/>
                <w:szCs w:val="28"/>
                <w:lang w:val="en-US"/>
              </w:rPr>
              <w:t>100</w:t>
            </w:r>
          </w:p>
        </w:tc>
        <w:tc>
          <w:tcPr>
            <w:tcW w:w="1007" w:type="dxa"/>
          </w:tcPr>
          <w:p w:rsidR="00907B6D" w:rsidRPr="000D7A02" w:rsidRDefault="00907B6D" w:rsidP="00907B6D">
            <w:pPr>
              <w:rPr>
                <w:sz w:val="28"/>
                <w:szCs w:val="28"/>
                <w:lang w:val="en-US"/>
              </w:rPr>
            </w:pPr>
            <w:r w:rsidRPr="000D7A02">
              <w:rPr>
                <w:sz w:val="28"/>
                <w:szCs w:val="28"/>
                <w:lang w:val="en-US"/>
              </w:rPr>
              <w:t>100</w:t>
            </w:r>
          </w:p>
        </w:tc>
      </w:tr>
    </w:tbl>
    <w:p w:rsidR="000F0C2D" w:rsidRPr="000D7A02" w:rsidRDefault="000F0C2D" w:rsidP="000F0C2D">
      <w:pPr>
        <w:spacing w:after="0" w:line="240" w:lineRule="auto"/>
        <w:rPr>
          <w:rFonts w:ascii="Times New Roman" w:eastAsia="Times New Roman" w:hAnsi="Times New Roman" w:cs="Times New Roman"/>
          <w:b/>
          <w:color w:val="7030A0"/>
          <w:sz w:val="28"/>
          <w:szCs w:val="28"/>
        </w:rPr>
      </w:pPr>
    </w:p>
    <w:p w:rsidR="000F0C2D" w:rsidRPr="000D7A02" w:rsidRDefault="000F0C2D" w:rsidP="000F0C2D">
      <w:pPr>
        <w:shd w:val="clear" w:color="auto" w:fill="FFFFFF"/>
        <w:spacing w:after="100" w:afterAutospacing="1" w:line="240" w:lineRule="auto"/>
        <w:jc w:val="center"/>
        <w:rPr>
          <w:rFonts w:ascii="Times New Roman" w:eastAsia="Times New Roman" w:hAnsi="Times New Roman" w:cs="Times New Roman"/>
          <w:b/>
          <w:bCs/>
          <w:color w:val="632423" w:themeColor="accent2" w:themeShade="80"/>
          <w:sz w:val="28"/>
          <w:szCs w:val="28"/>
          <w:u w:val="single"/>
        </w:rPr>
      </w:pPr>
      <w:r w:rsidRPr="000D7A02">
        <w:rPr>
          <w:rFonts w:ascii="Times New Roman" w:eastAsia="Times New Roman" w:hAnsi="Times New Roman" w:cs="Times New Roman"/>
          <w:b/>
          <w:bCs/>
          <w:color w:val="632423" w:themeColor="accent2" w:themeShade="80"/>
          <w:sz w:val="28"/>
          <w:szCs w:val="28"/>
          <w:u w:val="single"/>
        </w:rPr>
        <w:t>Внутришкольный контроль.</w:t>
      </w:r>
    </w:p>
    <w:p w:rsidR="000F0C2D" w:rsidRPr="000D7A02" w:rsidRDefault="000F0C2D" w:rsidP="000F0C2D">
      <w:pPr>
        <w:shd w:val="clear" w:color="auto" w:fill="FFFFFF"/>
        <w:spacing w:after="100" w:afterAutospacing="1" w:line="240" w:lineRule="auto"/>
        <w:jc w:val="center"/>
        <w:rPr>
          <w:rFonts w:ascii="Times New Roman" w:eastAsia="Times New Roman" w:hAnsi="Times New Roman" w:cs="Times New Roman"/>
          <w:b/>
          <w:bCs/>
          <w:color w:val="632423" w:themeColor="accent2" w:themeShade="80"/>
          <w:sz w:val="28"/>
          <w:szCs w:val="28"/>
          <w:u w:val="single"/>
        </w:rPr>
      </w:pPr>
      <w:r w:rsidRPr="000D7A02">
        <w:rPr>
          <w:rFonts w:ascii="Times New Roman" w:eastAsia="Times New Roman" w:hAnsi="Times New Roman" w:cs="Times New Roman"/>
          <w:b/>
          <w:bCs/>
          <w:color w:val="632423" w:themeColor="accent2" w:themeShade="80"/>
          <w:sz w:val="28"/>
          <w:szCs w:val="28"/>
          <w:u w:val="single"/>
        </w:rPr>
        <w:t>По внутришкольному контролю была проведена следующая работа:</w:t>
      </w:r>
    </w:p>
    <w:p w:rsidR="000F0C2D" w:rsidRPr="000D7A02" w:rsidRDefault="000F0C2D" w:rsidP="000F0C2D">
      <w:pPr>
        <w:shd w:val="clear" w:color="auto" w:fill="FFFFFF"/>
        <w:spacing w:after="100" w:afterAutospacing="1" w:line="240" w:lineRule="auto"/>
        <w:jc w:val="center"/>
        <w:rPr>
          <w:rFonts w:ascii="Times New Roman" w:eastAsia="Times New Roman" w:hAnsi="Times New Roman" w:cs="Times New Roman"/>
          <w:b/>
          <w:bCs/>
          <w:color w:val="4F6228" w:themeColor="accent3" w:themeShade="80"/>
          <w:sz w:val="28"/>
          <w:szCs w:val="28"/>
          <w:u w:val="single"/>
        </w:rPr>
      </w:pPr>
      <w:r w:rsidRPr="000D7A02">
        <w:rPr>
          <w:rFonts w:ascii="Times New Roman" w:eastAsia="Times New Roman" w:hAnsi="Times New Roman" w:cs="Times New Roman"/>
          <w:b/>
          <w:bCs/>
          <w:color w:val="4F6228" w:themeColor="accent3" w:themeShade="80"/>
          <w:sz w:val="28"/>
          <w:szCs w:val="28"/>
          <w:u w:val="single"/>
        </w:rPr>
        <w:t>Сентябрь.</w:t>
      </w:r>
    </w:p>
    <w:p w:rsidR="00907B6D" w:rsidRPr="000D7A02" w:rsidRDefault="00907B6D" w:rsidP="00AE548C">
      <w:pPr>
        <w:pStyle w:val="afa"/>
        <w:widowControl w:val="0"/>
        <w:numPr>
          <w:ilvl w:val="0"/>
          <w:numId w:val="11"/>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w:t>
      </w:r>
      <w:r w:rsidR="003B77AB" w:rsidRPr="000D7A02">
        <w:rPr>
          <w:rFonts w:ascii="Times New Roman" w:eastAsia="Times New Roman" w:hAnsi="Times New Roman" w:cs="Times New Roman"/>
          <w:sz w:val="28"/>
          <w:szCs w:val="28"/>
        </w:rPr>
        <w:t>К</w:t>
      </w:r>
      <w:r w:rsidRPr="000D7A02">
        <w:rPr>
          <w:rFonts w:ascii="Times New Roman" w:eastAsia="Times New Roman" w:hAnsi="Times New Roman" w:cs="Times New Roman"/>
          <w:sz w:val="28"/>
          <w:szCs w:val="28"/>
        </w:rPr>
        <w:t>онтроль  по трудоустройству 9-х, 11 классов 2018 -2019 учебного года.</w:t>
      </w:r>
    </w:p>
    <w:p w:rsidR="003B77AB" w:rsidRPr="000D7A02" w:rsidRDefault="003B77AB" w:rsidP="00AE548C">
      <w:pPr>
        <w:pStyle w:val="afa"/>
        <w:widowControl w:val="0"/>
        <w:numPr>
          <w:ilvl w:val="0"/>
          <w:numId w:val="11"/>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составления рабочих программ по предметам.</w:t>
      </w:r>
    </w:p>
    <w:p w:rsidR="003B77AB" w:rsidRPr="000D7A02" w:rsidRDefault="003B77AB" w:rsidP="00AE548C">
      <w:pPr>
        <w:pStyle w:val="afa"/>
        <w:widowControl w:val="0"/>
        <w:numPr>
          <w:ilvl w:val="0"/>
          <w:numId w:val="11"/>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Контроля  по составлению расписания занятий.</w:t>
      </w:r>
    </w:p>
    <w:p w:rsidR="003B77AB" w:rsidRPr="000D7A02" w:rsidRDefault="003B77AB" w:rsidP="00AE548C">
      <w:pPr>
        <w:pStyle w:val="afa"/>
        <w:widowControl w:val="0"/>
        <w:numPr>
          <w:ilvl w:val="0"/>
          <w:numId w:val="11"/>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по оформлению в классных журналах листа здоровья.</w:t>
      </w:r>
    </w:p>
    <w:p w:rsidR="003B77AB" w:rsidRPr="000D7A02" w:rsidRDefault="003B77AB" w:rsidP="00AE548C">
      <w:pPr>
        <w:pStyle w:val="afa"/>
        <w:widowControl w:val="0"/>
        <w:numPr>
          <w:ilvl w:val="0"/>
          <w:numId w:val="11"/>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анализа графика проведения контрольных работ в 5 -11 классах.</w:t>
      </w:r>
    </w:p>
    <w:p w:rsidR="003B77AB" w:rsidRPr="000D7A02" w:rsidRDefault="003B77AB" w:rsidP="00AE548C">
      <w:pPr>
        <w:pStyle w:val="afa"/>
        <w:widowControl w:val="0"/>
        <w:numPr>
          <w:ilvl w:val="0"/>
          <w:numId w:val="11"/>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Проверка уровня подготовки обучающихся к освоению образовательных программ Входной контроль.</w:t>
      </w:r>
    </w:p>
    <w:p w:rsidR="003B77AB" w:rsidRPr="000D7A02" w:rsidRDefault="003B77AB" w:rsidP="00AE548C">
      <w:pPr>
        <w:pStyle w:val="afa"/>
        <w:widowControl w:val="0"/>
        <w:numPr>
          <w:ilvl w:val="0"/>
          <w:numId w:val="11"/>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по подготовке ОГЭ и ЕГЭ.</w:t>
      </w:r>
    </w:p>
    <w:p w:rsidR="003B77AB" w:rsidRPr="000D7A02" w:rsidRDefault="003B77AB" w:rsidP="00AE548C">
      <w:pPr>
        <w:pStyle w:val="afa"/>
        <w:widowControl w:val="0"/>
        <w:numPr>
          <w:ilvl w:val="0"/>
          <w:numId w:val="11"/>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по  проверке личных дел учащихся.</w:t>
      </w:r>
    </w:p>
    <w:p w:rsidR="003B77AB" w:rsidRPr="000D7A02" w:rsidRDefault="001034D0" w:rsidP="00AE548C">
      <w:pPr>
        <w:pStyle w:val="afa"/>
        <w:widowControl w:val="0"/>
        <w:numPr>
          <w:ilvl w:val="0"/>
          <w:numId w:val="11"/>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Контроль  </w:t>
      </w:r>
      <w:r w:rsidR="003B77AB" w:rsidRPr="000D7A02">
        <w:rPr>
          <w:rFonts w:ascii="Times New Roman" w:eastAsia="Times New Roman" w:hAnsi="Times New Roman" w:cs="Times New Roman"/>
          <w:sz w:val="28"/>
          <w:szCs w:val="28"/>
        </w:rPr>
        <w:t>по  проверке журналов  классных, внеурочной деятельности, ГПД.</w:t>
      </w:r>
    </w:p>
    <w:p w:rsidR="001034D0" w:rsidRPr="000D7A02" w:rsidRDefault="001034D0" w:rsidP="00AE548C">
      <w:pPr>
        <w:pStyle w:val="afa"/>
        <w:widowControl w:val="0"/>
        <w:numPr>
          <w:ilvl w:val="0"/>
          <w:numId w:val="11"/>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Контроль по  анализу графика проведения контрольных работ. </w:t>
      </w:r>
    </w:p>
    <w:p w:rsidR="003B77AB" w:rsidRPr="000D7A02" w:rsidRDefault="003B77AB" w:rsidP="001034D0">
      <w:pPr>
        <w:pStyle w:val="afa"/>
        <w:widowControl w:val="0"/>
        <w:shd w:val="clear" w:color="auto" w:fill="FFFFFF"/>
        <w:autoSpaceDE w:val="0"/>
        <w:autoSpaceDN w:val="0"/>
        <w:adjustRightInd w:val="0"/>
        <w:spacing w:after="0" w:line="322" w:lineRule="exact"/>
        <w:rPr>
          <w:rFonts w:ascii="Times New Roman" w:eastAsia="Times New Roman" w:hAnsi="Times New Roman" w:cs="Times New Roman"/>
          <w:sz w:val="28"/>
          <w:szCs w:val="28"/>
        </w:rPr>
      </w:pPr>
    </w:p>
    <w:p w:rsidR="000F0C2D" w:rsidRPr="000D7A02" w:rsidRDefault="000F0C2D" w:rsidP="000F0C2D">
      <w:pPr>
        <w:pStyle w:val="afa"/>
        <w:spacing w:after="0" w:line="240" w:lineRule="auto"/>
        <w:rPr>
          <w:rFonts w:ascii="Times New Roman" w:hAnsi="Times New Roman" w:cs="Times New Roman"/>
          <w:b/>
          <w:bCs/>
          <w:sz w:val="28"/>
          <w:szCs w:val="28"/>
        </w:rPr>
      </w:pPr>
    </w:p>
    <w:p w:rsidR="000F0C2D" w:rsidRPr="000D7A02" w:rsidRDefault="000F0C2D" w:rsidP="000F0C2D">
      <w:pPr>
        <w:pStyle w:val="afa"/>
        <w:spacing w:after="0" w:line="240" w:lineRule="auto"/>
        <w:jc w:val="center"/>
        <w:rPr>
          <w:rFonts w:ascii="Times New Roman" w:hAnsi="Times New Roman" w:cs="Times New Roman"/>
          <w:b/>
          <w:color w:val="4F6228" w:themeColor="accent3" w:themeShade="80"/>
          <w:sz w:val="28"/>
          <w:szCs w:val="28"/>
          <w:u w:val="single"/>
        </w:rPr>
      </w:pPr>
      <w:r w:rsidRPr="000D7A02">
        <w:rPr>
          <w:rFonts w:ascii="Times New Roman" w:hAnsi="Times New Roman" w:cs="Times New Roman"/>
          <w:b/>
          <w:color w:val="4F6228" w:themeColor="accent3" w:themeShade="80"/>
          <w:sz w:val="28"/>
          <w:szCs w:val="28"/>
          <w:u w:val="single"/>
        </w:rPr>
        <w:t>Октябрь.</w:t>
      </w:r>
    </w:p>
    <w:p w:rsidR="001034D0" w:rsidRPr="000D7A02" w:rsidRDefault="001034D0" w:rsidP="00AE548C">
      <w:pPr>
        <w:pStyle w:val="afa"/>
        <w:widowControl w:val="0"/>
        <w:numPr>
          <w:ilvl w:val="0"/>
          <w:numId w:val="12"/>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Классно – обобщающий   контроль  по  учебной деятельности  5-х классов.</w:t>
      </w:r>
    </w:p>
    <w:p w:rsidR="001034D0" w:rsidRPr="000D7A02" w:rsidRDefault="001034D0" w:rsidP="00AE548C">
      <w:pPr>
        <w:pStyle w:val="afa"/>
        <w:widowControl w:val="0"/>
        <w:numPr>
          <w:ilvl w:val="0"/>
          <w:numId w:val="12"/>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по подготовке обучающихся 9-х, 11 классов к ОГЭ,ЕГЭ.</w:t>
      </w:r>
    </w:p>
    <w:p w:rsidR="001034D0" w:rsidRPr="000D7A02" w:rsidRDefault="001034D0" w:rsidP="00AE548C">
      <w:pPr>
        <w:pStyle w:val="afa"/>
        <w:widowControl w:val="0"/>
        <w:numPr>
          <w:ilvl w:val="0"/>
          <w:numId w:val="12"/>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Контроль работы учителей предметников по проверке тетрадей для контрольных работ по русскому языку и математике в 5-8 классах.</w:t>
      </w:r>
    </w:p>
    <w:p w:rsidR="001034D0" w:rsidRPr="000D7A02" w:rsidRDefault="001034D0" w:rsidP="00AE548C">
      <w:pPr>
        <w:pStyle w:val="afa"/>
        <w:widowControl w:val="0"/>
        <w:numPr>
          <w:ilvl w:val="0"/>
          <w:numId w:val="12"/>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уровня  методической подготовки вновь принятых учителей.</w:t>
      </w:r>
    </w:p>
    <w:p w:rsidR="001034D0" w:rsidRPr="000D7A02" w:rsidRDefault="001034D0" w:rsidP="00AE548C">
      <w:pPr>
        <w:pStyle w:val="afa"/>
        <w:widowControl w:val="0"/>
        <w:numPr>
          <w:ilvl w:val="0"/>
          <w:numId w:val="12"/>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состояния преподавания английского языка в 5,8 классах.</w:t>
      </w:r>
    </w:p>
    <w:p w:rsidR="001034D0" w:rsidRPr="000D7A02" w:rsidRDefault="001034D0" w:rsidP="00AE548C">
      <w:pPr>
        <w:pStyle w:val="afa"/>
        <w:widowControl w:val="0"/>
        <w:numPr>
          <w:ilvl w:val="0"/>
          <w:numId w:val="12"/>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электронного журнала.</w:t>
      </w:r>
    </w:p>
    <w:p w:rsidR="000F0C2D" w:rsidRPr="000D7A02" w:rsidRDefault="000F0C2D" w:rsidP="00A6569F">
      <w:pPr>
        <w:pStyle w:val="afa"/>
        <w:tabs>
          <w:tab w:val="left" w:pos="6804"/>
        </w:tabs>
        <w:spacing w:after="0" w:line="240" w:lineRule="auto"/>
        <w:jc w:val="center"/>
        <w:rPr>
          <w:rFonts w:ascii="Times New Roman" w:eastAsia="Times New Roman" w:hAnsi="Times New Roman" w:cs="Times New Roman"/>
          <w:b/>
          <w:bCs/>
          <w:color w:val="4F6228" w:themeColor="accent3" w:themeShade="80"/>
          <w:sz w:val="28"/>
          <w:szCs w:val="28"/>
          <w:u w:val="single"/>
        </w:rPr>
      </w:pPr>
      <w:r w:rsidRPr="000D7A02">
        <w:rPr>
          <w:rFonts w:ascii="Times New Roman" w:hAnsi="Times New Roman" w:cs="Times New Roman"/>
          <w:b/>
          <w:sz w:val="28"/>
          <w:szCs w:val="28"/>
        </w:rPr>
        <w:br/>
      </w:r>
      <w:r w:rsidRPr="000D7A02">
        <w:rPr>
          <w:rFonts w:ascii="Times New Roman" w:eastAsia="Times New Roman" w:hAnsi="Times New Roman" w:cs="Times New Roman"/>
          <w:b/>
          <w:bCs/>
          <w:color w:val="4F6228" w:themeColor="accent3" w:themeShade="80"/>
          <w:sz w:val="28"/>
          <w:szCs w:val="28"/>
          <w:u w:val="single"/>
        </w:rPr>
        <w:t>Ноябрь.</w:t>
      </w:r>
    </w:p>
    <w:p w:rsidR="00160233" w:rsidRPr="000D7A02" w:rsidRDefault="001034D0" w:rsidP="00AE548C">
      <w:pPr>
        <w:pStyle w:val="afa"/>
        <w:widowControl w:val="0"/>
        <w:numPr>
          <w:ilvl w:val="3"/>
          <w:numId w:val="12"/>
        </w:numPr>
        <w:shd w:val="clear" w:color="auto" w:fill="FFFFFF"/>
        <w:autoSpaceDE w:val="0"/>
        <w:autoSpaceDN w:val="0"/>
        <w:adjustRightInd w:val="0"/>
        <w:spacing w:after="0" w:line="322" w:lineRule="exact"/>
        <w:ind w:left="851" w:hanging="425"/>
        <w:rPr>
          <w:rFonts w:ascii="Times New Roman" w:hAnsi="Times New Roman" w:cs="Times New Roman"/>
          <w:b/>
          <w:sz w:val="28"/>
          <w:szCs w:val="28"/>
        </w:rPr>
      </w:pPr>
      <w:r w:rsidRPr="000D7A02">
        <w:rPr>
          <w:rFonts w:ascii="Times New Roman" w:eastAsia="Times New Roman" w:hAnsi="Times New Roman" w:cs="Times New Roman"/>
          <w:sz w:val="28"/>
          <w:szCs w:val="28"/>
        </w:rPr>
        <w:t>Проведение  административного  контроля  изучение результативности учебного процесса</w:t>
      </w:r>
      <w:r w:rsidR="00160233" w:rsidRPr="000D7A02">
        <w:rPr>
          <w:rFonts w:ascii="Times New Roman" w:eastAsia="Times New Roman" w:hAnsi="Times New Roman" w:cs="Times New Roman"/>
          <w:sz w:val="28"/>
          <w:szCs w:val="28"/>
        </w:rPr>
        <w:t>.</w:t>
      </w:r>
      <w:r w:rsidRPr="000D7A02">
        <w:rPr>
          <w:rFonts w:ascii="Times New Roman" w:hAnsi="Times New Roman" w:cs="Times New Roman"/>
          <w:b/>
          <w:sz w:val="28"/>
          <w:szCs w:val="28"/>
        </w:rPr>
        <w:t xml:space="preserve"> </w:t>
      </w:r>
    </w:p>
    <w:p w:rsidR="00160233" w:rsidRPr="000D7A02" w:rsidRDefault="00160233" w:rsidP="00AE548C">
      <w:pPr>
        <w:pStyle w:val="afa"/>
        <w:widowControl w:val="0"/>
        <w:numPr>
          <w:ilvl w:val="3"/>
          <w:numId w:val="12"/>
        </w:numPr>
        <w:shd w:val="clear" w:color="auto" w:fill="FFFFFF"/>
        <w:autoSpaceDE w:val="0"/>
        <w:autoSpaceDN w:val="0"/>
        <w:adjustRightInd w:val="0"/>
        <w:spacing w:after="0" w:line="322" w:lineRule="exact"/>
        <w:ind w:left="851" w:hanging="425"/>
        <w:rPr>
          <w:rFonts w:ascii="Times New Roman" w:hAnsi="Times New Roman" w:cs="Times New Roman"/>
          <w:b/>
          <w:bCs/>
          <w:sz w:val="28"/>
          <w:szCs w:val="28"/>
        </w:rPr>
      </w:pPr>
      <w:r w:rsidRPr="000D7A02">
        <w:rPr>
          <w:rFonts w:ascii="Times New Roman" w:eastAsia="Times New Roman" w:hAnsi="Times New Roman" w:cs="Times New Roman"/>
          <w:sz w:val="28"/>
          <w:szCs w:val="28"/>
        </w:rPr>
        <w:t>Контроль   по ликвидации пробелов в знаниях обучающихся</w:t>
      </w:r>
      <w:r w:rsidRPr="000D7A02">
        <w:rPr>
          <w:rFonts w:ascii="Times New Roman" w:hAnsi="Times New Roman" w:cs="Times New Roman"/>
          <w:b/>
          <w:bCs/>
          <w:sz w:val="28"/>
          <w:szCs w:val="28"/>
        </w:rPr>
        <w:t>.</w:t>
      </w:r>
    </w:p>
    <w:p w:rsidR="00160233" w:rsidRPr="000D7A02" w:rsidRDefault="00160233" w:rsidP="00AE548C">
      <w:pPr>
        <w:pStyle w:val="afa"/>
        <w:widowControl w:val="0"/>
        <w:numPr>
          <w:ilvl w:val="3"/>
          <w:numId w:val="12"/>
        </w:numPr>
        <w:shd w:val="clear" w:color="auto" w:fill="FFFFFF"/>
        <w:autoSpaceDE w:val="0"/>
        <w:autoSpaceDN w:val="0"/>
        <w:adjustRightInd w:val="0"/>
        <w:spacing w:after="0" w:line="322" w:lineRule="exact"/>
        <w:ind w:left="851" w:hanging="425"/>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по проведению диагностических работ в 9,11 классах по математике, русскому языку.</w:t>
      </w:r>
    </w:p>
    <w:p w:rsidR="00160233" w:rsidRPr="000D7A02" w:rsidRDefault="00160233" w:rsidP="00AE548C">
      <w:pPr>
        <w:pStyle w:val="afa"/>
        <w:widowControl w:val="0"/>
        <w:numPr>
          <w:ilvl w:val="3"/>
          <w:numId w:val="12"/>
        </w:numPr>
        <w:shd w:val="clear" w:color="auto" w:fill="FFFFFF"/>
        <w:autoSpaceDE w:val="0"/>
        <w:autoSpaceDN w:val="0"/>
        <w:adjustRightInd w:val="0"/>
        <w:spacing w:after="0" w:line="322" w:lineRule="exact"/>
        <w:ind w:left="851" w:hanging="425"/>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по подготовке обучающихся 11 класса написанию сочинения.</w:t>
      </w:r>
    </w:p>
    <w:p w:rsidR="00160233" w:rsidRPr="000D7A02" w:rsidRDefault="00160233" w:rsidP="00AE548C">
      <w:pPr>
        <w:pStyle w:val="afa"/>
        <w:widowControl w:val="0"/>
        <w:numPr>
          <w:ilvl w:val="3"/>
          <w:numId w:val="12"/>
        </w:numPr>
        <w:shd w:val="clear" w:color="auto" w:fill="FFFFFF"/>
        <w:autoSpaceDE w:val="0"/>
        <w:autoSpaceDN w:val="0"/>
        <w:adjustRightInd w:val="0"/>
        <w:spacing w:after="0" w:line="322" w:lineRule="exact"/>
        <w:ind w:left="851" w:hanging="425"/>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по преподаванию учителя русского языки чеченского языка в 5-6 классах</w:t>
      </w:r>
    </w:p>
    <w:p w:rsidR="00160233" w:rsidRPr="000D7A02" w:rsidRDefault="00160233" w:rsidP="00AE548C">
      <w:pPr>
        <w:pStyle w:val="afa"/>
        <w:widowControl w:val="0"/>
        <w:numPr>
          <w:ilvl w:val="3"/>
          <w:numId w:val="12"/>
        </w:numPr>
        <w:shd w:val="clear" w:color="auto" w:fill="FFFFFF"/>
        <w:autoSpaceDE w:val="0"/>
        <w:autoSpaceDN w:val="0"/>
        <w:adjustRightInd w:val="0"/>
        <w:spacing w:after="0" w:line="322" w:lineRule="exact"/>
        <w:ind w:left="851" w:hanging="425"/>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электронного журнала.</w:t>
      </w:r>
    </w:p>
    <w:p w:rsidR="000F0C2D" w:rsidRPr="000D7A02" w:rsidRDefault="000F0C2D" w:rsidP="00160233">
      <w:pPr>
        <w:widowControl w:val="0"/>
        <w:shd w:val="clear" w:color="auto" w:fill="FFFFFF"/>
        <w:autoSpaceDE w:val="0"/>
        <w:autoSpaceDN w:val="0"/>
        <w:adjustRightInd w:val="0"/>
        <w:spacing w:after="0" w:line="322" w:lineRule="exact"/>
        <w:rPr>
          <w:rFonts w:ascii="Times New Roman" w:eastAsia="Times New Roman" w:hAnsi="Times New Roman" w:cs="Times New Roman"/>
          <w:sz w:val="28"/>
          <w:szCs w:val="28"/>
        </w:rPr>
      </w:pPr>
    </w:p>
    <w:p w:rsidR="000F0C2D" w:rsidRPr="000D7A02" w:rsidRDefault="000F0C2D" w:rsidP="000F0C2D">
      <w:pPr>
        <w:shd w:val="clear" w:color="auto" w:fill="FFFFFF"/>
        <w:spacing w:after="100" w:afterAutospacing="1" w:line="240" w:lineRule="auto"/>
        <w:jc w:val="center"/>
        <w:rPr>
          <w:rFonts w:ascii="Times New Roman" w:eastAsia="Times New Roman" w:hAnsi="Times New Roman" w:cs="Times New Roman"/>
          <w:b/>
          <w:bCs/>
          <w:color w:val="4F6228" w:themeColor="accent3" w:themeShade="80"/>
          <w:sz w:val="28"/>
          <w:szCs w:val="28"/>
          <w:u w:val="single"/>
        </w:rPr>
      </w:pPr>
      <w:r w:rsidRPr="000D7A02">
        <w:rPr>
          <w:rFonts w:ascii="Times New Roman" w:eastAsia="Times New Roman" w:hAnsi="Times New Roman" w:cs="Times New Roman"/>
          <w:b/>
          <w:bCs/>
          <w:color w:val="4F6228" w:themeColor="accent3" w:themeShade="80"/>
          <w:sz w:val="28"/>
          <w:szCs w:val="28"/>
          <w:u w:val="single"/>
        </w:rPr>
        <w:t>Декабрь.</w:t>
      </w:r>
    </w:p>
    <w:p w:rsidR="000F0C2D" w:rsidRPr="000D7A02" w:rsidRDefault="00160233" w:rsidP="00AE548C">
      <w:pPr>
        <w:pStyle w:val="afa"/>
        <w:widowControl w:val="0"/>
        <w:numPr>
          <w:ilvl w:val="0"/>
          <w:numId w:val="13"/>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системы подготовки учащихся к ГИА</w:t>
      </w:r>
      <w:r w:rsidRPr="000D7A02">
        <w:rPr>
          <w:rFonts w:ascii="Times New Roman" w:hAnsi="Times New Roman" w:cs="Times New Roman"/>
          <w:b/>
          <w:sz w:val="28"/>
          <w:szCs w:val="28"/>
        </w:rPr>
        <w:t xml:space="preserve"> .</w:t>
      </w:r>
    </w:p>
    <w:p w:rsidR="00160233" w:rsidRPr="000D7A02" w:rsidRDefault="00160233" w:rsidP="00AE548C">
      <w:pPr>
        <w:pStyle w:val="afa"/>
        <w:widowControl w:val="0"/>
        <w:numPr>
          <w:ilvl w:val="0"/>
          <w:numId w:val="13"/>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состояния преподавания учебных предметов.</w:t>
      </w:r>
    </w:p>
    <w:p w:rsidR="000F0C2D" w:rsidRPr="000D7A02" w:rsidRDefault="00160233" w:rsidP="00AE548C">
      <w:pPr>
        <w:pStyle w:val="afa"/>
        <w:widowControl w:val="0"/>
        <w:numPr>
          <w:ilvl w:val="0"/>
          <w:numId w:val="13"/>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Контроль по проверке ведения классного журнала </w:t>
      </w:r>
      <w:r w:rsidRPr="000D7A02">
        <w:rPr>
          <w:rFonts w:ascii="Times New Roman" w:hAnsi="Times New Roman" w:cs="Times New Roman"/>
          <w:b/>
          <w:sz w:val="28"/>
          <w:szCs w:val="28"/>
        </w:rPr>
        <w:t>.</w:t>
      </w:r>
    </w:p>
    <w:p w:rsidR="000F0C2D" w:rsidRPr="000D7A02" w:rsidRDefault="00160233" w:rsidP="00AE548C">
      <w:pPr>
        <w:pStyle w:val="afa"/>
        <w:widowControl w:val="0"/>
        <w:numPr>
          <w:ilvl w:val="0"/>
          <w:numId w:val="13"/>
        </w:numPr>
        <w:shd w:val="clear" w:color="auto" w:fill="FFFFFF"/>
        <w:autoSpaceDE w:val="0"/>
        <w:autoSpaceDN w:val="0"/>
        <w:adjustRightInd w:val="0"/>
        <w:spacing w:after="0" w:line="322" w:lineRule="exact"/>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по проверке тетрадей для контрольных работ по русскому языку и математике в 9-11 классах.</w:t>
      </w:r>
    </w:p>
    <w:p w:rsidR="003E353E" w:rsidRPr="000D7A02" w:rsidRDefault="003E353E" w:rsidP="000F0C2D">
      <w:pPr>
        <w:shd w:val="clear" w:color="auto" w:fill="FFFFFF"/>
        <w:spacing w:after="100" w:afterAutospacing="1" w:line="240" w:lineRule="auto"/>
        <w:jc w:val="center"/>
        <w:rPr>
          <w:rFonts w:ascii="Times New Roman" w:eastAsia="Times New Roman" w:hAnsi="Times New Roman" w:cs="Times New Roman"/>
          <w:b/>
          <w:bCs/>
          <w:color w:val="4F6228" w:themeColor="accent3" w:themeShade="80"/>
          <w:sz w:val="28"/>
          <w:szCs w:val="28"/>
          <w:u w:val="single"/>
        </w:rPr>
      </w:pPr>
    </w:p>
    <w:p w:rsidR="000F0C2D" w:rsidRPr="000D7A02" w:rsidRDefault="000F0C2D" w:rsidP="000F0C2D">
      <w:pPr>
        <w:shd w:val="clear" w:color="auto" w:fill="FFFFFF"/>
        <w:spacing w:after="100" w:afterAutospacing="1" w:line="240" w:lineRule="auto"/>
        <w:jc w:val="center"/>
        <w:rPr>
          <w:rFonts w:ascii="Times New Roman" w:eastAsia="Times New Roman" w:hAnsi="Times New Roman" w:cs="Times New Roman"/>
          <w:b/>
          <w:bCs/>
          <w:color w:val="4F6228" w:themeColor="accent3" w:themeShade="80"/>
          <w:sz w:val="28"/>
          <w:szCs w:val="28"/>
          <w:u w:val="single"/>
        </w:rPr>
      </w:pPr>
      <w:r w:rsidRPr="000D7A02">
        <w:rPr>
          <w:rFonts w:ascii="Times New Roman" w:eastAsia="Times New Roman" w:hAnsi="Times New Roman" w:cs="Times New Roman"/>
          <w:b/>
          <w:bCs/>
          <w:color w:val="4F6228" w:themeColor="accent3" w:themeShade="80"/>
          <w:sz w:val="28"/>
          <w:szCs w:val="28"/>
          <w:u w:val="single"/>
        </w:rPr>
        <w:t>Январь.</w:t>
      </w:r>
    </w:p>
    <w:p w:rsidR="003E353E" w:rsidRPr="000D7A02" w:rsidRDefault="003E353E" w:rsidP="00AE548C">
      <w:pPr>
        <w:pStyle w:val="afa"/>
        <w:widowControl w:val="0"/>
        <w:numPr>
          <w:ilvl w:val="3"/>
          <w:numId w:val="13"/>
        </w:numPr>
        <w:shd w:val="clear" w:color="auto" w:fill="FFFFFF"/>
        <w:autoSpaceDE w:val="0"/>
        <w:autoSpaceDN w:val="0"/>
        <w:adjustRightInd w:val="0"/>
        <w:spacing w:after="0" w:line="322" w:lineRule="exact"/>
        <w:ind w:left="426" w:firstLine="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о соответствии КТП учителей.</w:t>
      </w:r>
    </w:p>
    <w:p w:rsidR="000F0C2D" w:rsidRPr="000D7A02" w:rsidRDefault="003E353E" w:rsidP="00AE548C">
      <w:pPr>
        <w:pStyle w:val="afa"/>
        <w:widowControl w:val="0"/>
        <w:numPr>
          <w:ilvl w:val="3"/>
          <w:numId w:val="13"/>
        </w:numPr>
        <w:shd w:val="clear" w:color="auto" w:fill="FFFFFF"/>
        <w:autoSpaceDE w:val="0"/>
        <w:autoSpaceDN w:val="0"/>
        <w:adjustRightInd w:val="0"/>
        <w:spacing w:after="0" w:line="322" w:lineRule="exact"/>
        <w:ind w:left="426" w:firstLine="0"/>
        <w:rPr>
          <w:rFonts w:ascii="Times New Roman" w:hAnsi="Times New Roman" w:cs="Times New Roman"/>
          <w:b/>
          <w:color w:val="000000"/>
          <w:sz w:val="28"/>
          <w:szCs w:val="28"/>
        </w:rPr>
      </w:pPr>
      <w:r w:rsidRPr="000D7A02">
        <w:rPr>
          <w:rFonts w:ascii="Times New Roman" w:eastAsia="Times New Roman" w:hAnsi="Times New Roman" w:cs="Times New Roman"/>
          <w:sz w:val="28"/>
          <w:szCs w:val="28"/>
        </w:rPr>
        <w:t>Контроль состояния преподавания учебных предметов и выполнение обязательного минимума содержания          общего образования.</w:t>
      </w:r>
      <w:r w:rsidRPr="000D7A02">
        <w:rPr>
          <w:rFonts w:ascii="Times New Roman" w:hAnsi="Times New Roman" w:cs="Times New Roman"/>
          <w:b/>
          <w:color w:val="000000"/>
          <w:sz w:val="28"/>
          <w:szCs w:val="28"/>
        </w:rPr>
        <w:t xml:space="preserve"> </w:t>
      </w:r>
    </w:p>
    <w:p w:rsidR="003E353E" w:rsidRPr="000D7A02" w:rsidRDefault="003E353E" w:rsidP="00AE548C">
      <w:pPr>
        <w:pStyle w:val="afa"/>
        <w:widowControl w:val="0"/>
        <w:numPr>
          <w:ilvl w:val="3"/>
          <w:numId w:val="13"/>
        </w:numPr>
        <w:shd w:val="clear" w:color="auto" w:fill="FFFFFF"/>
        <w:autoSpaceDE w:val="0"/>
        <w:autoSpaceDN w:val="0"/>
        <w:adjustRightInd w:val="0"/>
        <w:spacing w:after="0" w:line="322" w:lineRule="exact"/>
        <w:ind w:left="426" w:firstLine="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состояния преподавания учебных предметов и выполнение обязательного минимума содержания общего образования.</w:t>
      </w:r>
    </w:p>
    <w:p w:rsidR="003E353E" w:rsidRPr="000D7A02" w:rsidRDefault="003E353E" w:rsidP="00AE548C">
      <w:pPr>
        <w:pStyle w:val="afa"/>
        <w:widowControl w:val="0"/>
        <w:numPr>
          <w:ilvl w:val="3"/>
          <w:numId w:val="13"/>
        </w:numPr>
        <w:shd w:val="clear" w:color="auto" w:fill="FFFFFF"/>
        <w:autoSpaceDE w:val="0"/>
        <w:autoSpaceDN w:val="0"/>
        <w:adjustRightInd w:val="0"/>
        <w:spacing w:after="0" w:line="322" w:lineRule="exact"/>
        <w:ind w:left="426" w:firstLine="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Контроль по проверке тетрадей географии, биологии, физики и химии.</w:t>
      </w:r>
    </w:p>
    <w:p w:rsidR="003E353E" w:rsidRPr="000D7A02" w:rsidRDefault="003E353E" w:rsidP="00AE548C">
      <w:pPr>
        <w:pStyle w:val="afa"/>
        <w:widowControl w:val="0"/>
        <w:numPr>
          <w:ilvl w:val="0"/>
          <w:numId w:val="13"/>
        </w:numPr>
        <w:shd w:val="clear" w:color="auto" w:fill="FFFFFF"/>
        <w:autoSpaceDE w:val="0"/>
        <w:autoSpaceDN w:val="0"/>
        <w:adjustRightInd w:val="0"/>
        <w:spacing w:after="0" w:line="322" w:lineRule="exact"/>
        <w:ind w:left="426" w:firstLine="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по уровню готовности выпускников 9,11 классов к ГИА.</w:t>
      </w:r>
    </w:p>
    <w:p w:rsidR="003E353E" w:rsidRPr="000D7A02" w:rsidRDefault="003E353E" w:rsidP="00AE548C">
      <w:pPr>
        <w:pStyle w:val="afa"/>
        <w:widowControl w:val="0"/>
        <w:numPr>
          <w:ilvl w:val="0"/>
          <w:numId w:val="13"/>
        </w:numPr>
        <w:shd w:val="clear" w:color="auto" w:fill="FFFFFF"/>
        <w:autoSpaceDE w:val="0"/>
        <w:autoSpaceDN w:val="0"/>
        <w:adjustRightInd w:val="0"/>
        <w:spacing w:after="0" w:line="322" w:lineRule="exact"/>
        <w:ind w:left="426" w:firstLine="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по проверке  классных журналов 5-11 классов.</w:t>
      </w:r>
    </w:p>
    <w:p w:rsidR="003E353E" w:rsidRPr="000D7A02" w:rsidRDefault="003E353E" w:rsidP="003E353E">
      <w:pPr>
        <w:widowControl w:val="0"/>
        <w:shd w:val="clear" w:color="auto" w:fill="FFFFFF"/>
        <w:autoSpaceDE w:val="0"/>
        <w:autoSpaceDN w:val="0"/>
        <w:adjustRightInd w:val="0"/>
        <w:spacing w:after="0" w:line="322" w:lineRule="exact"/>
        <w:rPr>
          <w:rFonts w:ascii="Times New Roman" w:eastAsia="Times New Roman" w:hAnsi="Times New Roman" w:cs="Times New Roman"/>
          <w:sz w:val="28"/>
          <w:szCs w:val="28"/>
        </w:rPr>
      </w:pPr>
    </w:p>
    <w:p w:rsidR="000F0C2D" w:rsidRPr="000D7A02" w:rsidRDefault="000F0C2D" w:rsidP="000F0C2D">
      <w:pPr>
        <w:shd w:val="clear" w:color="auto" w:fill="FFFFFF"/>
        <w:spacing w:after="100" w:afterAutospacing="1" w:line="240" w:lineRule="auto"/>
        <w:jc w:val="center"/>
        <w:rPr>
          <w:rFonts w:ascii="Times New Roman" w:eastAsia="Times New Roman" w:hAnsi="Times New Roman" w:cs="Times New Roman"/>
          <w:b/>
          <w:bCs/>
          <w:color w:val="4F6228" w:themeColor="accent3" w:themeShade="80"/>
          <w:sz w:val="28"/>
          <w:szCs w:val="28"/>
          <w:u w:val="single"/>
        </w:rPr>
      </w:pPr>
      <w:r w:rsidRPr="000D7A02">
        <w:rPr>
          <w:rFonts w:ascii="Times New Roman" w:eastAsia="Times New Roman" w:hAnsi="Times New Roman" w:cs="Times New Roman"/>
          <w:b/>
          <w:bCs/>
          <w:color w:val="4F6228" w:themeColor="accent3" w:themeShade="80"/>
          <w:sz w:val="28"/>
          <w:szCs w:val="28"/>
          <w:u w:val="single"/>
        </w:rPr>
        <w:t>Февраль.</w:t>
      </w:r>
    </w:p>
    <w:p w:rsidR="0028126B" w:rsidRPr="000D7A02" w:rsidRDefault="0028126B" w:rsidP="00AE548C">
      <w:pPr>
        <w:pStyle w:val="afa"/>
        <w:widowControl w:val="0"/>
        <w:numPr>
          <w:ilvl w:val="3"/>
          <w:numId w:val="13"/>
        </w:numPr>
        <w:shd w:val="clear" w:color="auto" w:fill="FFFFFF"/>
        <w:autoSpaceDE w:val="0"/>
        <w:autoSpaceDN w:val="0"/>
        <w:adjustRightInd w:val="0"/>
        <w:spacing w:after="0" w:line="322" w:lineRule="exact"/>
        <w:ind w:left="993" w:firstLine="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участия в пробных ЕГЭ по предметам учащихся 11 класса.</w:t>
      </w:r>
    </w:p>
    <w:p w:rsidR="0028126B" w:rsidRPr="000D7A02" w:rsidRDefault="0028126B" w:rsidP="00AE548C">
      <w:pPr>
        <w:pStyle w:val="afa"/>
        <w:widowControl w:val="0"/>
        <w:numPr>
          <w:ilvl w:val="3"/>
          <w:numId w:val="13"/>
        </w:numPr>
        <w:shd w:val="clear" w:color="auto" w:fill="FFFFFF"/>
        <w:autoSpaceDE w:val="0"/>
        <w:autoSpaceDN w:val="0"/>
        <w:adjustRightInd w:val="0"/>
        <w:spacing w:after="0" w:line="322" w:lineRule="exact"/>
        <w:ind w:left="993" w:firstLine="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состояния преподавания учебных предметов.</w:t>
      </w:r>
    </w:p>
    <w:p w:rsidR="0028126B" w:rsidRPr="000D7A02" w:rsidRDefault="0028126B" w:rsidP="00AE548C">
      <w:pPr>
        <w:pStyle w:val="afa"/>
        <w:widowControl w:val="0"/>
        <w:numPr>
          <w:ilvl w:val="3"/>
          <w:numId w:val="13"/>
        </w:numPr>
        <w:shd w:val="clear" w:color="auto" w:fill="FFFFFF"/>
        <w:autoSpaceDE w:val="0"/>
        <w:autoSpaceDN w:val="0"/>
        <w:adjustRightInd w:val="0"/>
        <w:spacing w:after="0" w:line="322" w:lineRule="exact"/>
        <w:ind w:left="993" w:firstLine="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Контроль  анализа графика проведения контрольных работ в 5- 11 классах.</w:t>
      </w:r>
    </w:p>
    <w:p w:rsidR="0028126B" w:rsidRPr="000D7A02" w:rsidRDefault="0028126B" w:rsidP="00AE548C">
      <w:pPr>
        <w:pStyle w:val="afa"/>
        <w:numPr>
          <w:ilvl w:val="3"/>
          <w:numId w:val="13"/>
        </w:numPr>
        <w:shd w:val="clear" w:color="auto" w:fill="FFFFFF"/>
        <w:spacing w:after="100" w:afterAutospacing="1" w:line="240" w:lineRule="auto"/>
        <w:ind w:left="993" w:firstLine="0"/>
        <w:rPr>
          <w:rFonts w:ascii="Times New Roman" w:eastAsia="Times New Roman" w:hAnsi="Times New Roman" w:cs="Times New Roman"/>
          <w:bCs/>
          <w:sz w:val="28"/>
          <w:szCs w:val="28"/>
        </w:rPr>
      </w:pPr>
      <w:r w:rsidRPr="000D7A02">
        <w:rPr>
          <w:rFonts w:ascii="Times New Roman" w:eastAsia="Times New Roman" w:hAnsi="Times New Roman" w:cs="Times New Roman"/>
          <w:bCs/>
          <w:sz w:val="28"/>
          <w:szCs w:val="28"/>
        </w:rPr>
        <w:t>Проверка классных журналов.</w:t>
      </w:r>
    </w:p>
    <w:p w:rsidR="000F0C2D" w:rsidRPr="000D7A02" w:rsidRDefault="000F0C2D" w:rsidP="000F0C2D">
      <w:pPr>
        <w:spacing w:after="0" w:line="240" w:lineRule="auto"/>
        <w:jc w:val="center"/>
        <w:rPr>
          <w:rFonts w:ascii="Times New Roman" w:eastAsia="Times New Roman" w:hAnsi="Times New Roman" w:cs="Times New Roman"/>
          <w:b/>
          <w:bCs/>
          <w:color w:val="4F6228" w:themeColor="accent3" w:themeShade="80"/>
          <w:sz w:val="28"/>
          <w:szCs w:val="28"/>
          <w:u w:val="single"/>
        </w:rPr>
      </w:pPr>
      <w:r w:rsidRPr="000D7A02">
        <w:rPr>
          <w:rFonts w:ascii="Times New Roman" w:eastAsia="Times New Roman" w:hAnsi="Times New Roman" w:cs="Times New Roman"/>
          <w:b/>
          <w:bCs/>
          <w:color w:val="4F6228" w:themeColor="accent3" w:themeShade="80"/>
          <w:sz w:val="28"/>
          <w:szCs w:val="28"/>
          <w:u w:val="single"/>
        </w:rPr>
        <w:t>Март.</w:t>
      </w:r>
    </w:p>
    <w:p w:rsidR="0028126B" w:rsidRPr="000D7A02" w:rsidRDefault="0028126B" w:rsidP="000F0C2D">
      <w:pPr>
        <w:spacing w:after="0" w:line="240" w:lineRule="auto"/>
        <w:jc w:val="center"/>
        <w:rPr>
          <w:rFonts w:ascii="Times New Roman" w:hAnsi="Times New Roman" w:cs="Times New Roman"/>
          <w:b/>
          <w:sz w:val="28"/>
          <w:szCs w:val="28"/>
        </w:rPr>
      </w:pPr>
    </w:p>
    <w:p w:rsidR="000F0C2D" w:rsidRPr="000D7A02" w:rsidRDefault="0028126B" w:rsidP="00AE548C">
      <w:pPr>
        <w:pStyle w:val="afa"/>
        <w:numPr>
          <w:ilvl w:val="6"/>
          <w:numId w:val="13"/>
        </w:numPr>
        <w:spacing w:after="0" w:line="240" w:lineRule="auto"/>
        <w:ind w:left="1134" w:firstLine="0"/>
        <w:rPr>
          <w:rFonts w:ascii="Times New Roman" w:hAnsi="Times New Roman" w:cs="Times New Roman"/>
          <w:b/>
          <w:sz w:val="28"/>
          <w:szCs w:val="28"/>
        </w:rPr>
      </w:pPr>
      <w:r w:rsidRPr="000D7A02">
        <w:rPr>
          <w:rFonts w:ascii="Times New Roman" w:hAnsi="Times New Roman" w:cs="Times New Roman"/>
          <w:sz w:val="28"/>
          <w:szCs w:val="28"/>
        </w:rPr>
        <w:t>Анализ работы учителей с учащимися выпускных классов по подготовке к итоговой аттестации</w:t>
      </w:r>
    </w:p>
    <w:p w:rsidR="0028126B" w:rsidRPr="00B22DD4" w:rsidRDefault="0028126B" w:rsidP="000F0C2D">
      <w:pPr>
        <w:shd w:val="clear" w:color="auto" w:fill="FFFFFF"/>
        <w:spacing w:after="100" w:afterAutospacing="1" w:line="240" w:lineRule="auto"/>
        <w:jc w:val="center"/>
        <w:rPr>
          <w:rFonts w:ascii="Times New Roman" w:eastAsia="Times New Roman" w:hAnsi="Times New Roman" w:cs="Times New Roman"/>
          <w:b/>
          <w:bCs/>
          <w:color w:val="0070C0"/>
          <w:sz w:val="28"/>
          <w:szCs w:val="28"/>
          <w:u w:val="single"/>
        </w:rPr>
      </w:pPr>
    </w:p>
    <w:p w:rsidR="0028126B" w:rsidRPr="00B22DD4" w:rsidRDefault="0028126B" w:rsidP="0028126B">
      <w:pPr>
        <w:pStyle w:val="afa"/>
        <w:rPr>
          <w:rFonts w:ascii="Times New Roman" w:hAnsi="Times New Roman" w:cs="Times New Roman"/>
          <w:b/>
          <w:color w:val="0070C0"/>
          <w:sz w:val="28"/>
          <w:szCs w:val="28"/>
        </w:rPr>
      </w:pPr>
      <w:r w:rsidRPr="00B22DD4">
        <w:rPr>
          <w:rFonts w:ascii="Times New Roman" w:hAnsi="Times New Roman" w:cs="Times New Roman"/>
          <w:b/>
          <w:color w:val="0070C0"/>
          <w:sz w:val="28"/>
          <w:szCs w:val="28"/>
        </w:rPr>
        <w:t>На основании протокольного поручения  Главы Чеченской Республики и приказа и.о. директора школы №14 от 16.03.2020 г.  перенести все контроли по ВСОКО на другую дату.</w:t>
      </w:r>
    </w:p>
    <w:p w:rsidR="00EB2BB6" w:rsidRPr="000D7A02" w:rsidRDefault="00EB2BB6" w:rsidP="0028126B">
      <w:pPr>
        <w:pStyle w:val="afa"/>
        <w:rPr>
          <w:rFonts w:ascii="Times New Roman" w:hAnsi="Times New Roman" w:cs="Times New Roman"/>
          <w:b/>
          <w:sz w:val="28"/>
          <w:szCs w:val="28"/>
        </w:rPr>
      </w:pPr>
    </w:p>
    <w:p w:rsidR="00EB2BB6" w:rsidRPr="00B22DD4" w:rsidRDefault="00EB2BB6" w:rsidP="00EB2BB6">
      <w:pPr>
        <w:tabs>
          <w:tab w:val="left" w:pos="1092"/>
        </w:tabs>
        <w:jc w:val="center"/>
        <w:rPr>
          <w:rFonts w:ascii="Times New Roman" w:eastAsia="Times New Roman" w:hAnsi="Times New Roman" w:cs="Times New Roman"/>
          <w:b/>
          <w:color w:val="C00000"/>
          <w:sz w:val="28"/>
          <w:szCs w:val="28"/>
          <w:u w:val="single"/>
        </w:rPr>
      </w:pPr>
      <w:r w:rsidRPr="00B22DD4">
        <w:rPr>
          <w:rFonts w:ascii="Times New Roman" w:eastAsia="Times New Roman" w:hAnsi="Times New Roman" w:cs="Times New Roman"/>
          <w:b/>
          <w:color w:val="C00000"/>
          <w:sz w:val="28"/>
          <w:szCs w:val="28"/>
          <w:u w:val="single"/>
        </w:rPr>
        <w:t>Проведена промежуточная аттестация в 11 классах в форме ЕГЭ и в 9-х классах в форме ОГЭ. Результаты аттестации приведены в таблице.</w:t>
      </w:r>
    </w:p>
    <w:p w:rsidR="00EB2BB6" w:rsidRPr="00B22DD4" w:rsidRDefault="00EB2BB6" w:rsidP="00EB2BB6">
      <w:pPr>
        <w:pStyle w:val="af9"/>
        <w:jc w:val="center"/>
        <w:rPr>
          <w:rFonts w:ascii="Times New Roman" w:hAnsi="Times New Roman" w:cs="Times New Roman"/>
          <w:b/>
          <w:color w:val="00B050"/>
          <w:sz w:val="28"/>
          <w:szCs w:val="28"/>
        </w:rPr>
      </w:pPr>
      <w:r w:rsidRPr="00B22DD4">
        <w:rPr>
          <w:rFonts w:ascii="Times New Roman" w:hAnsi="Times New Roman" w:cs="Times New Roman"/>
          <w:b/>
          <w:color w:val="00B050"/>
          <w:sz w:val="28"/>
          <w:szCs w:val="28"/>
        </w:rPr>
        <w:t>Промежуточная аттестация</w:t>
      </w:r>
    </w:p>
    <w:p w:rsidR="00EB2BB6" w:rsidRPr="00B22DD4" w:rsidRDefault="00EB2BB6" w:rsidP="00EB2BB6">
      <w:pPr>
        <w:pStyle w:val="af9"/>
        <w:jc w:val="center"/>
        <w:rPr>
          <w:rFonts w:ascii="Times New Roman" w:hAnsi="Times New Roman" w:cs="Times New Roman"/>
          <w:b/>
          <w:color w:val="00B050"/>
          <w:sz w:val="28"/>
          <w:szCs w:val="28"/>
        </w:rPr>
      </w:pPr>
      <w:r w:rsidRPr="00B22DD4">
        <w:rPr>
          <w:rFonts w:ascii="Times New Roman" w:hAnsi="Times New Roman" w:cs="Times New Roman"/>
          <w:b/>
          <w:color w:val="00B050"/>
          <w:sz w:val="28"/>
          <w:szCs w:val="28"/>
        </w:rPr>
        <w:t>по русскому языку</w:t>
      </w:r>
    </w:p>
    <w:p w:rsidR="00EB2BB6" w:rsidRPr="00B22DD4" w:rsidRDefault="00EB2BB6" w:rsidP="00EB2BB6">
      <w:pPr>
        <w:pStyle w:val="af9"/>
        <w:jc w:val="center"/>
        <w:rPr>
          <w:rFonts w:ascii="Times New Roman" w:hAnsi="Times New Roman" w:cs="Times New Roman"/>
          <w:b/>
          <w:color w:val="00B050"/>
          <w:sz w:val="28"/>
          <w:szCs w:val="28"/>
        </w:rPr>
      </w:pPr>
      <w:r w:rsidRPr="00B22DD4">
        <w:rPr>
          <w:rFonts w:ascii="Times New Roman" w:hAnsi="Times New Roman" w:cs="Times New Roman"/>
          <w:b/>
          <w:color w:val="00B050"/>
          <w:sz w:val="28"/>
          <w:szCs w:val="28"/>
        </w:rPr>
        <w:t>в 9 классах.</w:t>
      </w:r>
    </w:p>
    <w:p w:rsidR="00EB2BB6" w:rsidRPr="00B22DD4" w:rsidRDefault="00EB2BB6" w:rsidP="00EB2BB6">
      <w:pPr>
        <w:rPr>
          <w:rFonts w:ascii="Times New Roman" w:hAnsi="Times New Roman" w:cs="Times New Roman"/>
          <w:b/>
          <w:color w:val="C00000"/>
          <w:sz w:val="28"/>
          <w:szCs w:val="28"/>
        </w:rPr>
      </w:pPr>
      <w:r w:rsidRPr="00B22DD4">
        <w:rPr>
          <w:rFonts w:ascii="Times New Roman" w:hAnsi="Times New Roman" w:cs="Times New Roman"/>
          <w:b/>
          <w:color w:val="C00000"/>
          <w:sz w:val="28"/>
          <w:szCs w:val="28"/>
        </w:rPr>
        <w:t>Работу выполнили по КИМ-ам ОГЭ 2020, со 2 по 8 задание.</w:t>
      </w:r>
    </w:p>
    <w:p w:rsidR="00EB2BB6" w:rsidRPr="00B22DD4" w:rsidRDefault="00EB2BB6" w:rsidP="00EB2BB6">
      <w:pPr>
        <w:rPr>
          <w:rFonts w:ascii="Times New Roman" w:hAnsi="Times New Roman" w:cs="Times New Roman"/>
          <w:b/>
          <w:color w:val="C00000"/>
          <w:sz w:val="28"/>
          <w:szCs w:val="28"/>
        </w:rPr>
      </w:pPr>
      <w:r w:rsidRPr="00B22DD4">
        <w:rPr>
          <w:rFonts w:ascii="Times New Roman" w:hAnsi="Times New Roman" w:cs="Times New Roman"/>
          <w:b/>
          <w:color w:val="C00000"/>
          <w:sz w:val="28"/>
          <w:szCs w:val="28"/>
        </w:rPr>
        <w:t>Работу выполняли 34 учащихся.</w:t>
      </w:r>
    </w:p>
    <w:p w:rsidR="00EB2BB6" w:rsidRPr="00B22DD4" w:rsidRDefault="00EB2BB6" w:rsidP="00EB2BB6">
      <w:pPr>
        <w:rPr>
          <w:rFonts w:ascii="Times New Roman" w:hAnsi="Times New Roman" w:cs="Times New Roman"/>
          <w:b/>
          <w:color w:val="7030A0"/>
          <w:sz w:val="28"/>
          <w:szCs w:val="28"/>
        </w:rPr>
      </w:pPr>
      <w:r w:rsidRPr="00B22DD4">
        <w:rPr>
          <w:rFonts w:ascii="Times New Roman" w:hAnsi="Times New Roman" w:cs="Times New Roman"/>
          <w:b/>
          <w:color w:val="7030A0"/>
          <w:sz w:val="28"/>
          <w:szCs w:val="28"/>
        </w:rPr>
        <w:lastRenderedPageBreak/>
        <w:t>9 «А» класс</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Байсаева Хава- 14/14. Оценка 5.</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Бачулаев Исмаил- 14/14. Оценка 5.</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Бительмурзаев Исрапил- 9/14. Оценка 3. (Синтаксический анализ, пунктуационный анализ, анализ средств выразительности, лексический анализ).</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Висаитова Амнат-13/14. Оценка 5. (Анализ содержания текста).</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Висаитова Раяна- 13/14. Оценка 5. (Лексический анализ).</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Гарбулатова Жайна-12/14. Оценка 4. (Синтаксический анализ, анализ средств выразительности).</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Гарбулатов Израил-11/14. Оценка 5. (Синтаксический анализ, анализ средств выразительности, лексический анализ).</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Джукурова Амина-12/14. Оценка 4. (Анализ средств выразительности, лексический анализ).</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Джукурова Радима-12/14. Оценка 4. (Анализ средств выразительности, лексический анализ).</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Дукаев Мохьмад-14/14. Оценка 5.</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Дукаева Лимда-14/14. Оценка 5.</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Ерзнукаева Раяна-13/14. Оценка 5. (Орфографический анализ).</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Межиева Мата-13/14. Оценка 5. (Анализ содержания текста).</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Мучарова Жанета-13/14. Оценка 5. (Анализ содержания текста).</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Сукиев Юнус-11/14. Оценка 4. (Пунктуационный анализ, анализ средств выразительности, лексический анализ).</w:t>
      </w:r>
    </w:p>
    <w:p w:rsidR="00EB2BB6" w:rsidRPr="000D7A02" w:rsidRDefault="00EB2BB6" w:rsidP="00AE548C">
      <w:pPr>
        <w:pStyle w:val="afa"/>
        <w:numPr>
          <w:ilvl w:val="0"/>
          <w:numId w:val="24"/>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Шамсадов Хасамбек-13/14. Оценка 5. (Анализ содержания текста).</w:t>
      </w:r>
    </w:p>
    <w:p w:rsidR="00EB2BB6" w:rsidRPr="000D7A02" w:rsidRDefault="00EB2BB6" w:rsidP="00EB2BB6">
      <w:pPr>
        <w:pStyle w:val="afa"/>
        <w:rPr>
          <w:rFonts w:ascii="Times New Roman" w:hAnsi="Times New Roman" w:cs="Times New Roman"/>
          <w:b/>
          <w:sz w:val="28"/>
          <w:szCs w:val="28"/>
        </w:rPr>
      </w:pPr>
    </w:p>
    <w:p w:rsidR="00EB2BB6" w:rsidRPr="00B22DD4" w:rsidRDefault="00EB2BB6" w:rsidP="00EB2BB6">
      <w:pPr>
        <w:pStyle w:val="afa"/>
        <w:rPr>
          <w:rFonts w:ascii="Times New Roman" w:hAnsi="Times New Roman" w:cs="Times New Roman"/>
          <w:b/>
          <w:color w:val="7030A0"/>
          <w:sz w:val="28"/>
          <w:szCs w:val="28"/>
        </w:rPr>
      </w:pPr>
      <w:r w:rsidRPr="00B22DD4">
        <w:rPr>
          <w:rFonts w:ascii="Times New Roman" w:hAnsi="Times New Roman" w:cs="Times New Roman"/>
          <w:b/>
          <w:color w:val="7030A0"/>
          <w:sz w:val="28"/>
          <w:szCs w:val="28"/>
        </w:rPr>
        <w:t>Отчет по промежуточной аттестации по русскому языку в 9 «А» классе.</w:t>
      </w:r>
    </w:p>
    <w:tbl>
      <w:tblPr>
        <w:tblStyle w:val="aff1"/>
        <w:tblW w:w="15094" w:type="dxa"/>
        <w:tblInd w:w="-147" w:type="dxa"/>
        <w:tblLook w:val="04A0" w:firstRow="1" w:lastRow="0" w:firstColumn="1" w:lastColumn="0" w:noHBand="0" w:noVBand="1"/>
      </w:tblPr>
      <w:tblGrid>
        <w:gridCol w:w="499"/>
        <w:gridCol w:w="2572"/>
        <w:gridCol w:w="854"/>
        <w:gridCol w:w="853"/>
        <w:gridCol w:w="853"/>
        <w:gridCol w:w="853"/>
        <w:gridCol w:w="853"/>
        <w:gridCol w:w="853"/>
        <w:gridCol w:w="853"/>
        <w:gridCol w:w="853"/>
        <w:gridCol w:w="853"/>
        <w:gridCol w:w="869"/>
        <w:gridCol w:w="869"/>
        <w:gridCol w:w="869"/>
        <w:gridCol w:w="869"/>
        <w:gridCol w:w="869"/>
      </w:tblGrid>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w:t>
            </w:r>
          </w:p>
        </w:tc>
        <w:tc>
          <w:tcPr>
            <w:tcW w:w="2573" w:type="dxa"/>
          </w:tcPr>
          <w:p w:rsidR="00EB2BB6" w:rsidRPr="000D7A02" w:rsidRDefault="00EB2BB6" w:rsidP="00EB2BB6">
            <w:pPr>
              <w:pStyle w:val="afa"/>
              <w:ind w:left="0"/>
              <w:rPr>
                <w:b/>
                <w:sz w:val="28"/>
                <w:szCs w:val="28"/>
              </w:rPr>
            </w:pPr>
            <w:r w:rsidRPr="000D7A02">
              <w:rPr>
                <w:b/>
                <w:sz w:val="28"/>
                <w:szCs w:val="28"/>
              </w:rPr>
              <w:t>Ф.И. уч-ся</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2</w:t>
            </w:r>
          </w:p>
        </w:tc>
        <w:tc>
          <w:tcPr>
            <w:tcW w:w="855" w:type="dxa"/>
          </w:tcPr>
          <w:p w:rsidR="00EB2BB6" w:rsidRPr="000D7A02" w:rsidRDefault="00EB2BB6" w:rsidP="00EB2BB6">
            <w:pPr>
              <w:pStyle w:val="afa"/>
              <w:ind w:left="0"/>
              <w:rPr>
                <w:b/>
                <w:sz w:val="28"/>
                <w:szCs w:val="28"/>
              </w:rPr>
            </w:pPr>
            <w:r w:rsidRPr="000D7A02">
              <w:rPr>
                <w:b/>
                <w:sz w:val="28"/>
                <w:szCs w:val="28"/>
              </w:rPr>
              <w:t>3</w:t>
            </w:r>
          </w:p>
        </w:tc>
        <w:tc>
          <w:tcPr>
            <w:tcW w:w="855" w:type="dxa"/>
          </w:tcPr>
          <w:p w:rsidR="00EB2BB6" w:rsidRPr="000D7A02" w:rsidRDefault="00EB2BB6" w:rsidP="00EB2BB6">
            <w:pPr>
              <w:pStyle w:val="afa"/>
              <w:ind w:left="0"/>
              <w:rPr>
                <w:b/>
                <w:sz w:val="28"/>
                <w:szCs w:val="28"/>
              </w:rPr>
            </w:pPr>
            <w:r w:rsidRPr="000D7A02">
              <w:rPr>
                <w:b/>
                <w:sz w:val="28"/>
                <w:szCs w:val="28"/>
              </w:rPr>
              <w:t>4</w:t>
            </w:r>
          </w:p>
        </w:tc>
        <w:tc>
          <w:tcPr>
            <w:tcW w:w="855" w:type="dxa"/>
          </w:tcPr>
          <w:p w:rsidR="00EB2BB6" w:rsidRPr="000D7A02" w:rsidRDefault="00EB2BB6" w:rsidP="00EB2BB6">
            <w:pPr>
              <w:pStyle w:val="afa"/>
              <w:ind w:left="0"/>
              <w:rPr>
                <w:b/>
                <w:sz w:val="28"/>
                <w:szCs w:val="28"/>
              </w:rPr>
            </w:pPr>
            <w:r w:rsidRPr="000D7A02">
              <w:rPr>
                <w:b/>
                <w:sz w:val="28"/>
                <w:szCs w:val="28"/>
              </w:rPr>
              <w:t>5</w:t>
            </w:r>
          </w:p>
        </w:tc>
        <w:tc>
          <w:tcPr>
            <w:tcW w:w="855" w:type="dxa"/>
          </w:tcPr>
          <w:p w:rsidR="00EB2BB6" w:rsidRPr="000D7A02" w:rsidRDefault="00EB2BB6" w:rsidP="00EB2BB6">
            <w:pPr>
              <w:pStyle w:val="afa"/>
              <w:ind w:left="0"/>
              <w:rPr>
                <w:b/>
                <w:sz w:val="28"/>
                <w:szCs w:val="28"/>
              </w:rPr>
            </w:pPr>
            <w:r w:rsidRPr="000D7A02">
              <w:rPr>
                <w:b/>
                <w:sz w:val="28"/>
                <w:szCs w:val="28"/>
              </w:rPr>
              <w:t>6</w:t>
            </w:r>
          </w:p>
        </w:tc>
        <w:tc>
          <w:tcPr>
            <w:tcW w:w="855" w:type="dxa"/>
          </w:tcPr>
          <w:p w:rsidR="00EB2BB6" w:rsidRPr="000D7A02" w:rsidRDefault="00EB2BB6" w:rsidP="00EB2BB6">
            <w:pPr>
              <w:pStyle w:val="afa"/>
              <w:ind w:left="0"/>
              <w:rPr>
                <w:b/>
                <w:sz w:val="28"/>
                <w:szCs w:val="28"/>
              </w:rPr>
            </w:pPr>
            <w:r w:rsidRPr="000D7A02">
              <w:rPr>
                <w:b/>
                <w:sz w:val="28"/>
                <w:szCs w:val="28"/>
              </w:rPr>
              <w:t>7</w:t>
            </w:r>
          </w:p>
        </w:tc>
        <w:tc>
          <w:tcPr>
            <w:tcW w:w="855" w:type="dxa"/>
          </w:tcPr>
          <w:p w:rsidR="00EB2BB6" w:rsidRPr="000D7A02" w:rsidRDefault="00EB2BB6" w:rsidP="00EB2BB6">
            <w:pPr>
              <w:pStyle w:val="afa"/>
              <w:ind w:left="0"/>
              <w:rPr>
                <w:b/>
                <w:sz w:val="28"/>
                <w:szCs w:val="28"/>
              </w:rPr>
            </w:pPr>
            <w:r w:rsidRPr="000D7A02">
              <w:rPr>
                <w:b/>
                <w:sz w:val="28"/>
                <w:szCs w:val="28"/>
              </w:rPr>
              <w:t>8</w:t>
            </w:r>
          </w:p>
        </w:tc>
        <w:tc>
          <w:tcPr>
            <w:tcW w:w="855" w:type="dxa"/>
          </w:tcPr>
          <w:p w:rsidR="00EB2BB6" w:rsidRPr="000D7A02" w:rsidRDefault="00EB2BB6" w:rsidP="00EB2BB6">
            <w:pPr>
              <w:pStyle w:val="afa"/>
              <w:ind w:left="0"/>
              <w:rPr>
                <w:b/>
                <w:sz w:val="28"/>
                <w:szCs w:val="28"/>
              </w:rPr>
            </w:pPr>
            <w:r w:rsidRPr="000D7A02">
              <w:rPr>
                <w:b/>
                <w:sz w:val="28"/>
                <w:szCs w:val="28"/>
              </w:rPr>
              <w:t>9</w:t>
            </w:r>
          </w:p>
        </w:tc>
        <w:tc>
          <w:tcPr>
            <w:tcW w:w="871" w:type="dxa"/>
          </w:tcPr>
          <w:p w:rsidR="00EB2BB6" w:rsidRPr="000D7A02" w:rsidRDefault="00EB2BB6" w:rsidP="00EB2BB6">
            <w:pPr>
              <w:pStyle w:val="afa"/>
              <w:ind w:left="0"/>
              <w:rPr>
                <w:b/>
                <w:sz w:val="28"/>
                <w:szCs w:val="28"/>
              </w:rPr>
            </w:pPr>
            <w:r w:rsidRPr="000D7A02">
              <w:rPr>
                <w:b/>
                <w:sz w:val="28"/>
                <w:szCs w:val="28"/>
              </w:rPr>
              <w:t>10</w:t>
            </w:r>
          </w:p>
        </w:tc>
        <w:tc>
          <w:tcPr>
            <w:tcW w:w="871" w:type="dxa"/>
          </w:tcPr>
          <w:p w:rsidR="00EB2BB6" w:rsidRPr="000D7A02" w:rsidRDefault="00EB2BB6" w:rsidP="00EB2BB6">
            <w:pPr>
              <w:pStyle w:val="afa"/>
              <w:ind w:left="0"/>
              <w:rPr>
                <w:b/>
                <w:sz w:val="28"/>
                <w:szCs w:val="28"/>
              </w:rPr>
            </w:pPr>
            <w:r w:rsidRPr="000D7A02">
              <w:rPr>
                <w:b/>
                <w:sz w:val="28"/>
                <w:szCs w:val="28"/>
              </w:rPr>
              <w:t>11</w:t>
            </w:r>
          </w:p>
        </w:tc>
        <w:tc>
          <w:tcPr>
            <w:tcW w:w="871" w:type="dxa"/>
          </w:tcPr>
          <w:p w:rsidR="00EB2BB6" w:rsidRPr="000D7A02" w:rsidRDefault="00EB2BB6" w:rsidP="00EB2BB6">
            <w:pPr>
              <w:pStyle w:val="afa"/>
              <w:ind w:left="0"/>
              <w:rPr>
                <w:b/>
                <w:sz w:val="28"/>
                <w:szCs w:val="28"/>
              </w:rPr>
            </w:pPr>
            <w:r w:rsidRPr="000D7A02">
              <w:rPr>
                <w:b/>
                <w:sz w:val="28"/>
                <w:szCs w:val="28"/>
              </w:rPr>
              <w:t>12</w:t>
            </w:r>
          </w:p>
        </w:tc>
        <w:tc>
          <w:tcPr>
            <w:tcW w:w="871" w:type="dxa"/>
          </w:tcPr>
          <w:p w:rsidR="00EB2BB6" w:rsidRPr="000D7A02" w:rsidRDefault="00EB2BB6" w:rsidP="00EB2BB6">
            <w:pPr>
              <w:pStyle w:val="afa"/>
              <w:ind w:left="0"/>
              <w:rPr>
                <w:b/>
                <w:sz w:val="28"/>
                <w:szCs w:val="28"/>
              </w:rPr>
            </w:pPr>
            <w:r w:rsidRPr="000D7A02">
              <w:rPr>
                <w:b/>
                <w:sz w:val="28"/>
                <w:szCs w:val="28"/>
              </w:rPr>
              <w:t>13</w:t>
            </w:r>
          </w:p>
        </w:tc>
        <w:tc>
          <w:tcPr>
            <w:tcW w:w="871" w:type="dxa"/>
          </w:tcPr>
          <w:p w:rsidR="00EB2BB6" w:rsidRPr="000D7A02" w:rsidRDefault="00EB2BB6" w:rsidP="00EB2BB6">
            <w:pPr>
              <w:pStyle w:val="afa"/>
              <w:ind w:left="0"/>
              <w:rPr>
                <w:b/>
                <w:sz w:val="28"/>
                <w:szCs w:val="28"/>
              </w:rPr>
            </w:pPr>
            <w:r w:rsidRPr="000D7A02">
              <w:rPr>
                <w:b/>
                <w:sz w:val="28"/>
                <w:szCs w:val="28"/>
              </w:rPr>
              <w:t>14</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1</w:t>
            </w:r>
          </w:p>
        </w:tc>
        <w:tc>
          <w:tcPr>
            <w:tcW w:w="2573" w:type="dxa"/>
          </w:tcPr>
          <w:p w:rsidR="00EB2BB6" w:rsidRPr="000D7A02" w:rsidRDefault="00EB2BB6" w:rsidP="00EB2BB6">
            <w:pPr>
              <w:pStyle w:val="afa"/>
              <w:ind w:left="0"/>
              <w:rPr>
                <w:b/>
                <w:sz w:val="28"/>
                <w:szCs w:val="28"/>
              </w:rPr>
            </w:pPr>
            <w:r w:rsidRPr="000D7A02">
              <w:rPr>
                <w:b/>
                <w:sz w:val="28"/>
                <w:szCs w:val="28"/>
              </w:rPr>
              <w:t xml:space="preserve">Байсаева Хава </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r>
      <w:tr w:rsidR="00EB2BB6" w:rsidRPr="000D7A02" w:rsidTr="00EB2BB6">
        <w:trPr>
          <w:trHeight w:val="418"/>
        </w:trPr>
        <w:tc>
          <w:tcPr>
            <w:tcW w:w="470" w:type="dxa"/>
          </w:tcPr>
          <w:p w:rsidR="00EB2BB6" w:rsidRPr="000D7A02" w:rsidRDefault="00EB2BB6" w:rsidP="00EB2BB6">
            <w:pPr>
              <w:pStyle w:val="afa"/>
              <w:ind w:left="0"/>
              <w:rPr>
                <w:b/>
                <w:sz w:val="28"/>
                <w:szCs w:val="28"/>
              </w:rPr>
            </w:pPr>
            <w:r w:rsidRPr="000D7A02">
              <w:rPr>
                <w:b/>
                <w:sz w:val="28"/>
                <w:szCs w:val="28"/>
              </w:rPr>
              <w:t>2</w:t>
            </w:r>
          </w:p>
        </w:tc>
        <w:tc>
          <w:tcPr>
            <w:tcW w:w="2573" w:type="dxa"/>
          </w:tcPr>
          <w:p w:rsidR="00EB2BB6" w:rsidRPr="000D7A02" w:rsidRDefault="00EB2BB6" w:rsidP="00EB2BB6">
            <w:pPr>
              <w:pStyle w:val="afa"/>
              <w:ind w:left="0"/>
              <w:rPr>
                <w:b/>
                <w:sz w:val="28"/>
                <w:szCs w:val="28"/>
              </w:rPr>
            </w:pPr>
            <w:r w:rsidRPr="000D7A02">
              <w:rPr>
                <w:b/>
                <w:sz w:val="28"/>
                <w:szCs w:val="28"/>
              </w:rPr>
              <w:t>Бачулаев Исмаил</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r>
      <w:tr w:rsidR="00EB2BB6" w:rsidRPr="000D7A02" w:rsidTr="00EB2BB6">
        <w:trPr>
          <w:trHeight w:val="874"/>
        </w:trPr>
        <w:tc>
          <w:tcPr>
            <w:tcW w:w="470" w:type="dxa"/>
          </w:tcPr>
          <w:p w:rsidR="00EB2BB6" w:rsidRPr="000D7A02" w:rsidRDefault="00EB2BB6" w:rsidP="00EB2BB6">
            <w:pPr>
              <w:pStyle w:val="afa"/>
              <w:ind w:left="0"/>
              <w:rPr>
                <w:b/>
                <w:sz w:val="28"/>
                <w:szCs w:val="28"/>
              </w:rPr>
            </w:pPr>
            <w:r w:rsidRPr="000D7A02">
              <w:rPr>
                <w:b/>
                <w:sz w:val="28"/>
                <w:szCs w:val="28"/>
              </w:rPr>
              <w:lastRenderedPageBreak/>
              <w:t>3</w:t>
            </w:r>
          </w:p>
        </w:tc>
        <w:tc>
          <w:tcPr>
            <w:tcW w:w="2573" w:type="dxa"/>
          </w:tcPr>
          <w:p w:rsidR="00EB2BB6" w:rsidRPr="000D7A02" w:rsidRDefault="00EB2BB6" w:rsidP="00EB2BB6">
            <w:pPr>
              <w:pStyle w:val="afa"/>
              <w:ind w:left="0"/>
              <w:rPr>
                <w:b/>
                <w:sz w:val="28"/>
                <w:szCs w:val="28"/>
              </w:rPr>
            </w:pPr>
            <w:r w:rsidRPr="000D7A02">
              <w:rPr>
                <w:b/>
                <w:sz w:val="28"/>
                <w:szCs w:val="28"/>
              </w:rPr>
              <w:t>Бительмурзаев Исрапил</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0</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4</w:t>
            </w:r>
          </w:p>
        </w:tc>
        <w:tc>
          <w:tcPr>
            <w:tcW w:w="2573" w:type="dxa"/>
          </w:tcPr>
          <w:p w:rsidR="00EB2BB6" w:rsidRPr="000D7A02" w:rsidRDefault="00EB2BB6" w:rsidP="00EB2BB6">
            <w:pPr>
              <w:pStyle w:val="afa"/>
              <w:ind w:left="0"/>
              <w:rPr>
                <w:b/>
                <w:sz w:val="28"/>
                <w:szCs w:val="28"/>
              </w:rPr>
            </w:pPr>
            <w:r w:rsidRPr="000D7A02">
              <w:rPr>
                <w:b/>
                <w:sz w:val="28"/>
                <w:szCs w:val="28"/>
              </w:rPr>
              <w:t>Висаитова Амнат</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5</w:t>
            </w:r>
          </w:p>
        </w:tc>
        <w:tc>
          <w:tcPr>
            <w:tcW w:w="2573" w:type="dxa"/>
          </w:tcPr>
          <w:p w:rsidR="00EB2BB6" w:rsidRPr="000D7A02" w:rsidRDefault="00EB2BB6" w:rsidP="00EB2BB6">
            <w:pPr>
              <w:pStyle w:val="afa"/>
              <w:ind w:left="0"/>
              <w:rPr>
                <w:b/>
                <w:sz w:val="28"/>
                <w:szCs w:val="28"/>
              </w:rPr>
            </w:pPr>
            <w:r w:rsidRPr="000D7A02">
              <w:rPr>
                <w:b/>
                <w:sz w:val="28"/>
                <w:szCs w:val="28"/>
              </w:rPr>
              <w:t>Висаитова Раяна</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6</w:t>
            </w:r>
          </w:p>
        </w:tc>
        <w:tc>
          <w:tcPr>
            <w:tcW w:w="2573" w:type="dxa"/>
          </w:tcPr>
          <w:p w:rsidR="00EB2BB6" w:rsidRPr="000D7A02" w:rsidRDefault="00EB2BB6" w:rsidP="00EB2BB6">
            <w:pPr>
              <w:pStyle w:val="afa"/>
              <w:ind w:left="0"/>
              <w:rPr>
                <w:b/>
                <w:sz w:val="28"/>
                <w:szCs w:val="28"/>
              </w:rPr>
            </w:pPr>
            <w:r w:rsidRPr="000D7A02">
              <w:rPr>
                <w:b/>
                <w:sz w:val="28"/>
                <w:szCs w:val="28"/>
              </w:rPr>
              <w:t>Гарбулатова Жайна</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1</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7</w:t>
            </w:r>
          </w:p>
        </w:tc>
        <w:tc>
          <w:tcPr>
            <w:tcW w:w="2573" w:type="dxa"/>
          </w:tcPr>
          <w:p w:rsidR="00EB2BB6" w:rsidRPr="000D7A02" w:rsidRDefault="00EB2BB6" w:rsidP="00EB2BB6">
            <w:pPr>
              <w:pStyle w:val="afa"/>
              <w:ind w:left="0"/>
              <w:rPr>
                <w:b/>
                <w:sz w:val="28"/>
                <w:szCs w:val="28"/>
              </w:rPr>
            </w:pPr>
            <w:r w:rsidRPr="000D7A02">
              <w:rPr>
                <w:b/>
                <w:sz w:val="28"/>
                <w:szCs w:val="28"/>
              </w:rPr>
              <w:t>Гарбулатов Израил</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0</w:t>
            </w:r>
          </w:p>
        </w:tc>
      </w:tr>
      <w:tr w:rsidR="00EB2BB6" w:rsidRPr="000D7A02" w:rsidTr="00EB2BB6">
        <w:trPr>
          <w:trHeight w:val="418"/>
        </w:trPr>
        <w:tc>
          <w:tcPr>
            <w:tcW w:w="470" w:type="dxa"/>
          </w:tcPr>
          <w:p w:rsidR="00EB2BB6" w:rsidRPr="000D7A02" w:rsidRDefault="00EB2BB6" w:rsidP="00EB2BB6">
            <w:pPr>
              <w:pStyle w:val="afa"/>
              <w:ind w:left="0"/>
              <w:rPr>
                <w:b/>
                <w:sz w:val="28"/>
                <w:szCs w:val="28"/>
              </w:rPr>
            </w:pPr>
            <w:r w:rsidRPr="000D7A02">
              <w:rPr>
                <w:b/>
                <w:sz w:val="28"/>
                <w:szCs w:val="28"/>
              </w:rPr>
              <w:t>8</w:t>
            </w:r>
          </w:p>
        </w:tc>
        <w:tc>
          <w:tcPr>
            <w:tcW w:w="2573" w:type="dxa"/>
          </w:tcPr>
          <w:p w:rsidR="00EB2BB6" w:rsidRPr="000D7A02" w:rsidRDefault="00EB2BB6" w:rsidP="00EB2BB6">
            <w:pPr>
              <w:pStyle w:val="afa"/>
              <w:ind w:left="0"/>
              <w:rPr>
                <w:b/>
                <w:sz w:val="28"/>
                <w:szCs w:val="28"/>
              </w:rPr>
            </w:pPr>
            <w:r w:rsidRPr="000D7A02">
              <w:rPr>
                <w:b/>
                <w:sz w:val="28"/>
                <w:szCs w:val="28"/>
              </w:rPr>
              <w:t>Джукурова Амина</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0</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9</w:t>
            </w:r>
          </w:p>
        </w:tc>
        <w:tc>
          <w:tcPr>
            <w:tcW w:w="2573" w:type="dxa"/>
          </w:tcPr>
          <w:p w:rsidR="00EB2BB6" w:rsidRPr="000D7A02" w:rsidRDefault="00EB2BB6" w:rsidP="00EB2BB6">
            <w:pPr>
              <w:pStyle w:val="afa"/>
              <w:ind w:left="0"/>
              <w:rPr>
                <w:b/>
                <w:sz w:val="28"/>
                <w:szCs w:val="28"/>
              </w:rPr>
            </w:pPr>
            <w:r w:rsidRPr="000D7A02">
              <w:rPr>
                <w:b/>
                <w:sz w:val="28"/>
                <w:szCs w:val="28"/>
              </w:rPr>
              <w:t>Джукурова Радима</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0</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10</w:t>
            </w:r>
          </w:p>
        </w:tc>
        <w:tc>
          <w:tcPr>
            <w:tcW w:w="2573" w:type="dxa"/>
          </w:tcPr>
          <w:p w:rsidR="00EB2BB6" w:rsidRPr="000D7A02" w:rsidRDefault="00EB2BB6" w:rsidP="00EB2BB6">
            <w:pPr>
              <w:pStyle w:val="afa"/>
              <w:ind w:left="0"/>
              <w:rPr>
                <w:b/>
                <w:sz w:val="28"/>
                <w:szCs w:val="28"/>
              </w:rPr>
            </w:pPr>
            <w:r w:rsidRPr="000D7A02">
              <w:rPr>
                <w:b/>
                <w:sz w:val="28"/>
                <w:szCs w:val="28"/>
              </w:rPr>
              <w:t>Дукаева Лимда</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11</w:t>
            </w:r>
          </w:p>
        </w:tc>
        <w:tc>
          <w:tcPr>
            <w:tcW w:w="2573" w:type="dxa"/>
          </w:tcPr>
          <w:p w:rsidR="00EB2BB6" w:rsidRPr="000D7A02" w:rsidRDefault="00EB2BB6" w:rsidP="00EB2BB6">
            <w:pPr>
              <w:pStyle w:val="afa"/>
              <w:ind w:left="0"/>
              <w:rPr>
                <w:b/>
                <w:sz w:val="28"/>
                <w:szCs w:val="28"/>
              </w:rPr>
            </w:pPr>
            <w:r w:rsidRPr="000D7A02">
              <w:rPr>
                <w:b/>
                <w:sz w:val="28"/>
                <w:szCs w:val="28"/>
              </w:rPr>
              <w:t>Дукаев Мохьмад</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12</w:t>
            </w:r>
          </w:p>
        </w:tc>
        <w:tc>
          <w:tcPr>
            <w:tcW w:w="2573" w:type="dxa"/>
          </w:tcPr>
          <w:p w:rsidR="00EB2BB6" w:rsidRPr="000D7A02" w:rsidRDefault="00EB2BB6" w:rsidP="00EB2BB6">
            <w:pPr>
              <w:pStyle w:val="afa"/>
              <w:ind w:left="0"/>
              <w:rPr>
                <w:b/>
                <w:sz w:val="28"/>
                <w:szCs w:val="28"/>
              </w:rPr>
            </w:pPr>
            <w:r w:rsidRPr="000D7A02">
              <w:rPr>
                <w:b/>
                <w:sz w:val="28"/>
                <w:szCs w:val="28"/>
              </w:rPr>
              <w:t>Ерзнукаева Раяна</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13</w:t>
            </w:r>
          </w:p>
        </w:tc>
        <w:tc>
          <w:tcPr>
            <w:tcW w:w="2573" w:type="dxa"/>
          </w:tcPr>
          <w:p w:rsidR="00EB2BB6" w:rsidRPr="000D7A02" w:rsidRDefault="00EB2BB6" w:rsidP="00EB2BB6">
            <w:pPr>
              <w:pStyle w:val="afa"/>
              <w:ind w:left="0"/>
              <w:rPr>
                <w:b/>
                <w:sz w:val="28"/>
                <w:szCs w:val="28"/>
              </w:rPr>
            </w:pPr>
            <w:r w:rsidRPr="000D7A02">
              <w:rPr>
                <w:b/>
                <w:sz w:val="28"/>
                <w:szCs w:val="28"/>
              </w:rPr>
              <w:t>Межиева Мата</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r>
      <w:tr w:rsidR="00EB2BB6" w:rsidRPr="000D7A02" w:rsidTr="00EB2BB6">
        <w:trPr>
          <w:trHeight w:val="418"/>
        </w:trPr>
        <w:tc>
          <w:tcPr>
            <w:tcW w:w="470" w:type="dxa"/>
          </w:tcPr>
          <w:p w:rsidR="00EB2BB6" w:rsidRPr="000D7A02" w:rsidRDefault="00EB2BB6" w:rsidP="00EB2BB6">
            <w:pPr>
              <w:pStyle w:val="afa"/>
              <w:ind w:left="0"/>
              <w:rPr>
                <w:b/>
                <w:sz w:val="28"/>
                <w:szCs w:val="28"/>
              </w:rPr>
            </w:pPr>
            <w:r w:rsidRPr="000D7A02">
              <w:rPr>
                <w:b/>
                <w:sz w:val="28"/>
                <w:szCs w:val="28"/>
              </w:rPr>
              <w:t>14</w:t>
            </w:r>
          </w:p>
        </w:tc>
        <w:tc>
          <w:tcPr>
            <w:tcW w:w="2573" w:type="dxa"/>
          </w:tcPr>
          <w:p w:rsidR="00EB2BB6" w:rsidRPr="000D7A02" w:rsidRDefault="00EB2BB6" w:rsidP="00EB2BB6">
            <w:pPr>
              <w:pStyle w:val="afa"/>
              <w:ind w:left="0"/>
              <w:rPr>
                <w:b/>
                <w:sz w:val="28"/>
                <w:szCs w:val="28"/>
              </w:rPr>
            </w:pPr>
            <w:r w:rsidRPr="000D7A02">
              <w:rPr>
                <w:b/>
                <w:sz w:val="28"/>
                <w:szCs w:val="28"/>
              </w:rPr>
              <w:t>Мучарова Жанета</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15</w:t>
            </w:r>
          </w:p>
        </w:tc>
        <w:tc>
          <w:tcPr>
            <w:tcW w:w="2573" w:type="dxa"/>
          </w:tcPr>
          <w:p w:rsidR="00EB2BB6" w:rsidRPr="000D7A02" w:rsidRDefault="00EB2BB6" w:rsidP="00EB2BB6">
            <w:pPr>
              <w:pStyle w:val="afa"/>
              <w:ind w:left="0"/>
              <w:rPr>
                <w:b/>
                <w:sz w:val="28"/>
                <w:szCs w:val="28"/>
              </w:rPr>
            </w:pPr>
            <w:r w:rsidRPr="000D7A02">
              <w:rPr>
                <w:b/>
                <w:sz w:val="28"/>
                <w:szCs w:val="28"/>
              </w:rPr>
              <w:t>Сукиев Юнус</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0</w:t>
            </w:r>
          </w:p>
        </w:tc>
      </w:tr>
      <w:tr w:rsidR="00EB2BB6" w:rsidRPr="000D7A02" w:rsidTr="00EB2BB6">
        <w:trPr>
          <w:trHeight w:val="437"/>
        </w:trPr>
        <w:tc>
          <w:tcPr>
            <w:tcW w:w="470" w:type="dxa"/>
          </w:tcPr>
          <w:p w:rsidR="00EB2BB6" w:rsidRPr="000D7A02" w:rsidRDefault="00EB2BB6" w:rsidP="00EB2BB6">
            <w:pPr>
              <w:pStyle w:val="afa"/>
              <w:ind w:left="0"/>
              <w:rPr>
                <w:b/>
                <w:sz w:val="28"/>
                <w:szCs w:val="28"/>
              </w:rPr>
            </w:pPr>
            <w:r w:rsidRPr="000D7A02">
              <w:rPr>
                <w:b/>
                <w:sz w:val="28"/>
                <w:szCs w:val="28"/>
              </w:rPr>
              <w:t>16</w:t>
            </w:r>
          </w:p>
        </w:tc>
        <w:tc>
          <w:tcPr>
            <w:tcW w:w="2573" w:type="dxa"/>
          </w:tcPr>
          <w:p w:rsidR="00EB2BB6" w:rsidRPr="000D7A02" w:rsidRDefault="00EB2BB6" w:rsidP="00EB2BB6">
            <w:pPr>
              <w:pStyle w:val="afa"/>
              <w:ind w:left="0"/>
              <w:rPr>
                <w:b/>
                <w:sz w:val="28"/>
                <w:szCs w:val="28"/>
              </w:rPr>
            </w:pPr>
            <w:r w:rsidRPr="000D7A02">
              <w:rPr>
                <w:b/>
                <w:sz w:val="28"/>
                <w:szCs w:val="28"/>
              </w:rPr>
              <w:t>Шамсадов Хасамбек</w:t>
            </w:r>
          </w:p>
        </w:tc>
        <w:tc>
          <w:tcPr>
            <w:tcW w:w="856"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1</w:t>
            </w:r>
          </w:p>
        </w:tc>
        <w:tc>
          <w:tcPr>
            <w:tcW w:w="855" w:type="dxa"/>
          </w:tcPr>
          <w:p w:rsidR="00EB2BB6" w:rsidRPr="000D7A02" w:rsidRDefault="00EB2BB6" w:rsidP="00EB2BB6">
            <w:pPr>
              <w:pStyle w:val="afa"/>
              <w:ind w:left="0"/>
              <w:rPr>
                <w:b/>
                <w:sz w:val="28"/>
                <w:szCs w:val="28"/>
              </w:rPr>
            </w:pPr>
            <w:r w:rsidRPr="000D7A02">
              <w:rPr>
                <w:b/>
                <w:sz w:val="28"/>
                <w:szCs w:val="28"/>
              </w:rPr>
              <w:t>0</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c>
          <w:tcPr>
            <w:tcW w:w="871" w:type="dxa"/>
          </w:tcPr>
          <w:p w:rsidR="00EB2BB6" w:rsidRPr="000D7A02" w:rsidRDefault="00EB2BB6" w:rsidP="00EB2BB6">
            <w:pPr>
              <w:pStyle w:val="afa"/>
              <w:ind w:left="0"/>
              <w:rPr>
                <w:b/>
                <w:sz w:val="28"/>
                <w:szCs w:val="28"/>
              </w:rPr>
            </w:pPr>
            <w:r w:rsidRPr="000D7A02">
              <w:rPr>
                <w:b/>
                <w:sz w:val="28"/>
                <w:szCs w:val="28"/>
              </w:rPr>
              <w:t>1</w:t>
            </w:r>
          </w:p>
        </w:tc>
      </w:tr>
    </w:tbl>
    <w:p w:rsidR="00EB2BB6" w:rsidRPr="000D7A02" w:rsidRDefault="00EB2BB6" w:rsidP="00EB2BB6">
      <w:pPr>
        <w:pStyle w:val="afa"/>
        <w:rPr>
          <w:rFonts w:ascii="Times New Roman" w:hAnsi="Times New Roman" w:cs="Times New Roman"/>
          <w:b/>
          <w:sz w:val="28"/>
          <w:szCs w:val="28"/>
        </w:rPr>
      </w:pPr>
    </w:p>
    <w:p w:rsidR="00EB2BB6" w:rsidRPr="000D7A02" w:rsidRDefault="00EB2BB6" w:rsidP="00EB2BB6">
      <w:pPr>
        <w:rPr>
          <w:rFonts w:ascii="Times New Roman" w:hAnsi="Times New Roman" w:cs="Times New Roman"/>
          <w:b/>
          <w:sz w:val="28"/>
          <w:szCs w:val="28"/>
        </w:rPr>
      </w:pPr>
    </w:p>
    <w:p w:rsidR="00EB2BB6" w:rsidRPr="00B22DD4" w:rsidRDefault="00EB2BB6" w:rsidP="00EB2BB6">
      <w:pPr>
        <w:pStyle w:val="afa"/>
        <w:rPr>
          <w:rFonts w:ascii="Times New Roman" w:hAnsi="Times New Roman" w:cs="Times New Roman"/>
          <w:b/>
          <w:color w:val="E36C0A" w:themeColor="accent6" w:themeShade="BF"/>
          <w:sz w:val="28"/>
          <w:szCs w:val="28"/>
        </w:rPr>
      </w:pPr>
      <w:r w:rsidRPr="00B22DD4">
        <w:rPr>
          <w:rFonts w:ascii="Times New Roman" w:hAnsi="Times New Roman" w:cs="Times New Roman"/>
          <w:b/>
          <w:color w:val="E36C0A" w:themeColor="accent6" w:themeShade="BF"/>
          <w:sz w:val="28"/>
          <w:szCs w:val="28"/>
        </w:rPr>
        <w:t>9 «Б» класс</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Атабаев Изнаур- 9/14. Оценка 3.</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lastRenderedPageBreak/>
        <w:t xml:space="preserve">Висханова Хеда-14/14. Оценка 5. </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Дадаев Малик-13/14. Оценка 5. (Анализ содержания текста).</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Дурдышев Мамед- 14/14. Оценка 5.</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Жантаева Асет- Оценка 3.</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Жантаев Асруди- Оценка 3.</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Карнакаев Джунид-13/14. Оценка 5. (Анализ средств выразительности).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Масаев Ибрагим-11/14. Оценка 4. (Синтаксический анализ, орфографический анализ, анализ средств выразительности).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Масаева Макка- 13/14. Оценка 5. (Орфографический анализ).</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Тимаева Хава-13/14. Оценка 5. (Анализ средств выразительности).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Умаров Мурад- 13/14. Оценка 5. (Анализ средств выразительности).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Чабагаев М-Хасан-14/14. Оценка 5.</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Чабагаев М-Хусейн-13/14. Оценка 5. (Лексический анализ)</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Юсупов Дауд-13/14. Оценка 5. (Анализ средств выразительности).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Юсупова Хава-12/14. Оценка 4. (Синтаксический анализ, анализ средств выразитеьности).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Ибрагимова Мата- 13/14. Оценка 5. (Анализ средств выразительности).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Идигова Зульфия-13/14. Оценка5. (Анализ средств выразительности).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Умарова Марха-13/14. Оценка 5. (Анализ средств выразительности).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Хасарова Мата-13/14. Оценка 5. (Анализ средств выразительности).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Эскиев Сулим-12/14. Оценка 4. (Синтаксический анализ, анализ средств выразительности).</w:t>
      </w:r>
    </w:p>
    <w:p w:rsidR="00EB2BB6" w:rsidRPr="000D7A02" w:rsidRDefault="00EB2BB6" w:rsidP="00AE548C">
      <w:pPr>
        <w:pStyle w:val="afa"/>
        <w:numPr>
          <w:ilvl w:val="0"/>
          <w:numId w:val="25"/>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Юнусова Мата- 13/14. Оценка 5. (Лексический анализ).</w:t>
      </w:r>
    </w:p>
    <w:p w:rsidR="00EB2BB6" w:rsidRPr="00B22DD4" w:rsidRDefault="00EB2BB6" w:rsidP="00EB2BB6">
      <w:pPr>
        <w:ind w:left="720"/>
        <w:rPr>
          <w:rFonts w:ascii="Times New Roman" w:hAnsi="Times New Roman" w:cs="Times New Roman"/>
          <w:b/>
          <w:color w:val="365F91" w:themeColor="accent1" w:themeShade="BF"/>
          <w:sz w:val="28"/>
          <w:szCs w:val="28"/>
        </w:rPr>
      </w:pPr>
    </w:p>
    <w:p w:rsidR="00EB2BB6" w:rsidRPr="00B22DD4" w:rsidRDefault="00EB2BB6" w:rsidP="00EB2BB6">
      <w:pPr>
        <w:ind w:left="720"/>
        <w:rPr>
          <w:rFonts w:ascii="Times New Roman" w:hAnsi="Times New Roman" w:cs="Times New Roman"/>
          <w:b/>
          <w:color w:val="365F91" w:themeColor="accent1" w:themeShade="BF"/>
          <w:sz w:val="28"/>
          <w:szCs w:val="28"/>
        </w:rPr>
      </w:pPr>
      <w:r w:rsidRPr="00B22DD4">
        <w:rPr>
          <w:rFonts w:ascii="Times New Roman" w:hAnsi="Times New Roman" w:cs="Times New Roman"/>
          <w:b/>
          <w:color w:val="365F91" w:themeColor="accent1" w:themeShade="BF"/>
          <w:sz w:val="28"/>
          <w:szCs w:val="28"/>
        </w:rPr>
        <w:t>Отчет по промежуточной аттестации по русскому языку в 9 «Б» классе.</w:t>
      </w:r>
    </w:p>
    <w:tbl>
      <w:tblPr>
        <w:tblStyle w:val="aff1"/>
        <w:tblW w:w="15023" w:type="dxa"/>
        <w:tblInd w:w="-147" w:type="dxa"/>
        <w:tblLook w:val="04A0" w:firstRow="1" w:lastRow="0" w:firstColumn="1" w:lastColumn="0" w:noHBand="0" w:noVBand="1"/>
      </w:tblPr>
      <w:tblGrid>
        <w:gridCol w:w="580"/>
        <w:gridCol w:w="2110"/>
        <w:gridCol w:w="877"/>
        <w:gridCol w:w="877"/>
        <w:gridCol w:w="877"/>
        <w:gridCol w:w="877"/>
        <w:gridCol w:w="877"/>
        <w:gridCol w:w="877"/>
        <w:gridCol w:w="877"/>
        <w:gridCol w:w="877"/>
        <w:gridCol w:w="877"/>
        <w:gridCol w:w="888"/>
        <w:gridCol w:w="888"/>
        <w:gridCol w:w="888"/>
        <w:gridCol w:w="888"/>
        <w:gridCol w:w="888"/>
      </w:tblGrid>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w:t>
            </w:r>
          </w:p>
        </w:tc>
        <w:tc>
          <w:tcPr>
            <w:tcW w:w="2110" w:type="dxa"/>
          </w:tcPr>
          <w:p w:rsidR="00EB2BB6" w:rsidRPr="000D7A02" w:rsidRDefault="00EB2BB6" w:rsidP="00EB2BB6">
            <w:pPr>
              <w:rPr>
                <w:b/>
                <w:sz w:val="28"/>
                <w:szCs w:val="28"/>
              </w:rPr>
            </w:pPr>
            <w:r w:rsidRPr="000D7A02">
              <w:rPr>
                <w:b/>
                <w:sz w:val="28"/>
                <w:szCs w:val="28"/>
              </w:rPr>
              <w:t>Ф.И. уч-ся</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2</w:t>
            </w:r>
          </w:p>
        </w:tc>
        <w:tc>
          <w:tcPr>
            <w:tcW w:w="877" w:type="dxa"/>
          </w:tcPr>
          <w:p w:rsidR="00EB2BB6" w:rsidRPr="000D7A02" w:rsidRDefault="00EB2BB6" w:rsidP="00EB2BB6">
            <w:pPr>
              <w:rPr>
                <w:b/>
                <w:sz w:val="28"/>
                <w:szCs w:val="28"/>
              </w:rPr>
            </w:pPr>
            <w:r w:rsidRPr="000D7A02">
              <w:rPr>
                <w:b/>
                <w:sz w:val="28"/>
                <w:szCs w:val="28"/>
              </w:rPr>
              <w:t>3</w:t>
            </w:r>
          </w:p>
        </w:tc>
        <w:tc>
          <w:tcPr>
            <w:tcW w:w="877" w:type="dxa"/>
          </w:tcPr>
          <w:p w:rsidR="00EB2BB6" w:rsidRPr="000D7A02" w:rsidRDefault="00EB2BB6" w:rsidP="00EB2BB6">
            <w:pPr>
              <w:rPr>
                <w:b/>
                <w:sz w:val="28"/>
                <w:szCs w:val="28"/>
              </w:rPr>
            </w:pPr>
            <w:r w:rsidRPr="000D7A02">
              <w:rPr>
                <w:b/>
                <w:sz w:val="28"/>
                <w:szCs w:val="28"/>
              </w:rPr>
              <w:t>4</w:t>
            </w:r>
          </w:p>
        </w:tc>
        <w:tc>
          <w:tcPr>
            <w:tcW w:w="877" w:type="dxa"/>
          </w:tcPr>
          <w:p w:rsidR="00EB2BB6" w:rsidRPr="000D7A02" w:rsidRDefault="00EB2BB6" w:rsidP="00EB2BB6">
            <w:pPr>
              <w:rPr>
                <w:b/>
                <w:sz w:val="28"/>
                <w:szCs w:val="28"/>
              </w:rPr>
            </w:pPr>
            <w:r w:rsidRPr="000D7A02">
              <w:rPr>
                <w:b/>
                <w:sz w:val="28"/>
                <w:szCs w:val="28"/>
              </w:rPr>
              <w:t>5</w:t>
            </w:r>
          </w:p>
        </w:tc>
        <w:tc>
          <w:tcPr>
            <w:tcW w:w="877" w:type="dxa"/>
          </w:tcPr>
          <w:p w:rsidR="00EB2BB6" w:rsidRPr="000D7A02" w:rsidRDefault="00EB2BB6" w:rsidP="00EB2BB6">
            <w:pPr>
              <w:rPr>
                <w:b/>
                <w:sz w:val="28"/>
                <w:szCs w:val="28"/>
              </w:rPr>
            </w:pPr>
            <w:r w:rsidRPr="000D7A02">
              <w:rPr>
                <w:b/>
                <w:sz w:val="28"/>
                <w:szCs w:val="28"/>
              </w:rPr>
              <w:t>6</w:t>
            </w:r>
          </w:p>
        </w:tc>
        <w:tc>
          <w:tcPr>
            <w:tcW w:w="877" w:type="dxa"/>
          </w:tcPr>
          <w:p w:rsidR="00EB2BB6" w:rsidRPr="000D7A02" w:rsidRDefault="00EB2BB6" w:rsidP="00EB2BB6">
            <w:pPr>
              <w:rPr>
                <w:b/>
                <w:sz w:val="28"/>
                <w:szCs w:val="28"/>
              </w:rPr>
            </w:pPr>
            <w:r w:rsidRPr="000D7A02">
              <w:rPr>
                <w:b/>
                <w:sz w:val="28"/>
                <w:szCs w:val="28"/>
              </w:rPr>
              <w:t>7</w:t>
            </w:r>
          </w:p>
        </w:tc>
        <w:tc>
          <w:tcPr>
            <w:tcW w:w="877" w:type="dxa"/>
          </w:tcPr>
          <w:p w:rsidR="00EB2BB6" w:rsidRPr="000D7A02" w:rsidRDefault="00EB2BB6" w:rsidP="00EB2BB6">
            <w:pPr>
              <w:rPr>
                <w:b/>
                <w:sz w:val="28"/>
                <w:szCs w:val="28"/>
              </w:rPr>
            </w:pPr>
            <w:r w:rsidRPr="000D7A02">
              <w:rPr>
                <w:b/>
                <w:sz w:val="28"/>
                <w:szCs w:val="28"/>
              </w:rPr>
              <w:t>8</w:t>
            </w:r>
          </w:p>
        </w:tc>
        <w:tc>
          <w:tcPr>
            <w:tcW w:w="877" w:type="dxa"/>
          </w:tcPr>
          <w:p w:rsidR="00EB2BB6" w:rsidRPr="000D7A02" w:rsidRDefault="00EB2BB6" w:rsidP="00EB2BB6">
            <w:pPr>
              <w:rPr>
                <w:b/>
                <w:sz w:val="28"/>
                <w:szCs w:val="28"/>
              </w:rPr>
            </w:pPr>
            <w:r w:rsidRPr="000D7A02">
              <w:rPr>
                <w:b/>
                <w:sz w:val="28"/>
                <w:szCs w:val="28"/>
              </w:rPr>
              <w:t>9</w:t>
            </w:r>
          </w:p>
        </w:tc>
        <w:tc>
          <w:tcPr>
            <w:tcW w:w="888" w:type="dxa"/>
          </w:tcPr>
          <w:p w:rsidR="00EB2BB6" w:rsidRPr="000D7A02" w:rsidRDefault="00EB2BB6" w:rsidP="00EB2BB6">
            <w:pPr>
              <w:rPr>
                <w:b/>
                <w:sz w:val="28"/>
                <w:szCs w:val="28"/>
              </w:rPr>
            </w:pPr>
            <w:r w:rsidRPr="000D7A02">
              <w:rPr>
                <w:b/>
                <w:sz w:val="28"/>
                <w:szCs w:val="28"/>
              </w:rPr>
              <w:t>10</w:t>
            </w:r>
          </w:p>
        </w:tc>
        <w:tc>
          <w:tcPr>
            <w:tcW w:w="888" w:type="dxa"/>
          </w:tcPr>
          <w:p w:rsidR="00EB2BB6" w:rsidRPr="000D7A02" w:rsidRDefault="00EB2BB6" w:rsidP="00EB2BB6">
            <w:pPr>
              <w:rPr>
                <w:b/>
                <w:sz w:val="28"/>
                <w:szCs w:val="28"/>
              </w:rPr>
            </w:pPr>
            <w:r w:rsidRPr="000D7A02">
              <w:rPr>
                <w:b/>
                <w:sz w:val="28"/>
                <w:szCs w:val="28"/>
              </w:rPr>
              <w:t>11</w:t>
            </w:r>
          </w:p>
        </w:tc>
        <w:tc>
          <w:tcPr>
            <w:tcW w:w="888" w:type="dxa"/>
          </w:tcPr>
          <w:p w:rsidR="00EB2BB6" w:rsidRPr="000D7A02" w:rsidRDefault="00EB2BB6" w:rsidP="00EB2BB6">
            <w:pPr>
              <w:rPr>
                <w:b/>
                <w:sz w:val="28"/>
                <w:szCs w:val="28"/>
              </w:rPr>
            </w:pPr>
            <w:r w:rsidRPr="000D7A02">
              <w:rPr>
                <w:b/>
                <w:sz w:val="28"/>
                <w:szCs w:val="28"/>
              </w:rPr>
              <w:t>12</w:t>
            </w:r>
          </w:p>
        </w:tc>
        <w:tc>
          <w:tcPr>
            <w:tcW w:w="888" w:type="dxa"/>
          </w:tcPr>
          <w:p w:rsidR="00EB2BB6" w:rsidRPr="000D7A02" w:rsidRDefault="00EB2BB6" w:rsidP="00EB2BB6">
            <w:pPr>
              <w:rPr>
                <w:b/>
                <w:sz w:val="28"/>
                <w:szCs w:val="28"/>
              </w:rPr>
            </w:pPr>
            <w:r w:rsidRPr="000D7A02">
              <w:rPr>
                <w:b/>
                <w:sz w:val="28"/>
                <w:szCs w:val="28"/>
              </w:rPr>
              <w:t>13</w:t>
            </w:r>
          </w:p>
        </w:tc>
        <w:tc>
          <w:tcPr>
            <w:tcW w:w="888" w:type="dxa"/>
          </w:tcPr>
          <w:p w:rsidR="00EB2BB6" w:rsidRPr="000D7A02" w:rsidRDefault="00EB2BB6" w:rsidP="00EB2BB6">
            <w:pPr>
              <w:rPr>
                <w:b/>
                <w:sz w:val="28"/>
                <w:szCs w:val="28"/>
              </w:rPr>
            </w:pPr>
            <w:r w:rsidRPr="000D7A02">
              <w:rPr>
                <w:b/>
                <w:sz w:val="28"/>
                <w:szCs w:val="28"/>
              </w:rPr>
              <w:t>14</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1</w:t>
            </w:r>
          </w:p>
        </w:tc>
        <w:tc>
          <w:tcPr>
            <w:tcW w:w="2110" w:type="dxa"/>
          </w:tcPr>
          <w:p w:rsidR="00EB2BB6" w:rsidRPr="000D7A02" w:rsidRDefault="00EB2BB6" w:rsidP="00EB2BB6">
            <w:pPr>
              <w:rPr>
                <w:b/>
                <w:sz w:val="28"/>
                <w:szCs w:val="28"/>
              </w:rPr>
            </w:pPr>
            <w:r w:rsidRPr="000D7A02">
              <w:rPr>
                <w:b/>
                <w:sz w:val="28"/>
                <w:szCs w:val="28"/>
              </w:rPr>
              <w:t xml:space="preserve">Атабаев </w:t>
            </w:r>
            <w:r w:rsidRPr="000D7A02">
              <w:rPr>
                <w:b/>
                <w:sz w:val="28"/>
                <w:szCs w:val="28"/>
              </w:rPr>
              <w:lastRenderedPageBreak/>
              <w:t>Изнаур</w:t>
            </w:r>
          </w:p>
        </w:tc>
        <w:tc>
          <w:tcPr>
            <w:tcW w:w="877" w:type="dxa"/>
          </w:tcPr>
          <w:p w:rsidR="00EB2BB6" w:rsidRPr="000D7A02" w:rsidRDefault="00EB2BB6" w:rsidP="00EB2BB6">
            <w:pPr>
              <w:rPr>
                <w:b/>
                <w:sz w:val="28"/>
                <w:szCs w:val="28"/>
              </w:rPr>
            </w:pPr>
            <w:r w:rsidRPr="000D7A02">
              <w:rPr>
                <w:b/>
                <w:sz w:val="28"/>
                <w:szCs w:val="28"/>
              </w:rPr>
              <w:lastRenderedPageBreak/>
              <w:t>1</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0</w:t>
            </w:r>
          </w:p>
        </w:tc>
      </w:tr>
      <w:tr w:rsidR="00EB2BB6" w:rsidRPr="000D7A02" w:rsidTr="00EB2BB6">
        <w:trPr>
          <w:trHeight w:val="280"/>
        </w:trPr>
        <w:tc>
          <w:tcPr>
            <w:tcW w:w="580" w:type="dxa"/>
          </w:tcPr>
          <w:p w:rsidR="00EB2BB6" w:rsidRPr="000D7A02" w:rsidRDefault="00EB2BB6" w:rsidP="00EB2BB6">
            <w:pPr>
              <w:rPr>
                <w:b/>
                <w:sz w:val="28"/>
                <w:szCs w:val="28"/>
              </w:rPr>
            </w:pPr>
            <w:r w:rsidRPr="000D7A02">
              <w:rPr>
                <w:b/>
                <w:sz w:val="28"/>
                <w:szCs w:val="28"/>
              </w:rPr>
              <w:lastRenderedPageBreak/>
              <w:t>2</w:t>
            </w:r>
          </w:p>
        </w:tc>
        <w:tc>
          <w:tcPr>
            <w:tcW w:w="2110" w:type="dxa"/>
          </w:tcPr>
          <w:p w:rsidR="00EB2BB6" w:rsidRPr="000D7A02" w:rsidRDefault="00EB2BB6" w:rsidP="00EB2BB6">
            <w:pPr>
              <w:rPr>
                <w:b/>
                <w:sz w:val="28"/>
                <w:szCs w:val="28"/>
              </w:rPr>
            </w:pPr>
            <w:r w:rsidRPr="000D7A02">
              <w:rPr>
                <w:b/>
                <w:sz w:val="28"/>
                <w:szCs w:val="28"/>
              </w:rPr>
              <w:t>Висханова Хеда</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3</w:t>
            </w:r>
          </w:p>
        </w:tc>
        <w:tc>
          <w:tcPr>
            <w:tcW w:w="2110" w:type="dxa"/>
          </w:tcPr>
          <w:p w:rsidR="00EB2BB6" w:rsidRPr="000D7A02" w:rsidRDefault="00EB2BB6" w:rsidP="00EB2BB6">
            <w:pPr>
              <w:rPr>
                <w:b/>
                <w:sz w:val="28"/>
                <w:szCs w:val="28"/>
              </w:rPr>
            </w:pPr>
            <w:r w:rsidRPr="000D7A02">
              <w:rPr>
                <w:b/>
                <w:sz w:val="28"/>
                <w:szCs w:val="28"/>
              </w:rPr>
              <w:t>Дадаев Малик</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586"/>
        </w:trPr>
        <w:tc>
          <w:tcPr>
            <w:tcW w:w="580" w:type="dxa"/>
          </w:tcPr>
          <w:p w:rsidR="00EB2BB6" w:rsidRPr="000D7A02" w:rsidRDefault="00EB2BB6" w:rsidP="00EB2BB6">
            <w:pPr>
              <w:rPr>
                <w:b/>
                <w:sz w:val="28"/>
                <w:szCs w:val="28"/>
              </w:rPr>
            </w:pPr>
            <w:r w:rsidRPr="000D7A02">
              <w:rPr>
                <w:b/>
                <w:sz w:val="28"/>
                <w:szCs w:val="28"/>
              </w:rPr>
              <w:t>4</w:t>
            </w:r>
          </w:p>
        </w:tc>
        <w:tc>
          <w:tcPr>
            <w:tcW w:w="2110" w:type="dxa"/>
          </w:tcPr>
          <w:p w:rsidR="00EB2BB6" w:rsidRPr="000D7A02" w:rsidRDefault="00EB2BB6" w:rsidP="00EB2BB6">
            <w:pPr>
              <w:rPr>
                <w:b/>
                <w:sz w:val="28"/>
                <w:szCs w:val="28"/>
              </w:rPr>
            </w:pPr>
            <w:r w:rsidRPr="000D7A02">
              <w:rPr>
                <w:b/>
                <w:sz w:val="28"/>
                <w:szCs w:val="28"/>
              </w:rPr>
              <w:t>Дурдышев Мамед</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5</w:t>
            </w:r>
          </w:p>
        </w:tc>
        <w:tc>
          <w:tcPr>
            <w:tcW w:w="2110" w:type="dxa"/>
          </w:tcPr>
          <w:p w:rsidR="00EB2BB6" w:rsidRPr="000D7A02" w:rsidRDefault="00EB2BB6" w:rsidP="00EB2BB6">
            <w:pPr>
              <w:rPr>
                <w:b/>
                <w:sz w:val="28"/>
                <w:szCs w:val="28"/>
              </w:rPr>
            </w:pPr>
            <w:r w:rsidRPr="000D7A02">
              <w:rPr>
                <w:b/>
                <w:sz w:val="28"/>
                <w:szCs w:val="28"/>
              </w:rPr>
              <w:t>Жантаева Асет</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0</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6</w:t>
            </w:r>
          </w:p>
        </w:tc>
        <w:tc>
          <w:tcPr>
            <w:tcW w:w="2110" w:type="dxa"/>
          </w:tcPr>
          <w:p w:rsidR="00EB2BB6" w:rsidRPr="000D7A02" w:rsidRDefault="00EB2BB6" w:rsidP="00EB2BB6">
            <w:pPr>
              <w:rPr>
                <w:b/>
                <w:sz w:val="28"/>
                <w:szCs w:val="28"/>
              </w:rPr>
            </w:pPr>
            <w:r w:rsidRPr="000D7A02">
              <w:rPr>
                <w:b/>
                <w:sz w:val="28"/>
                <w:szCs w:val="28"/>
              </w:rPr>
              <w:t>Жантаев Асруди</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0</w:t>
            </w:r>
          </w:p>
        </w:tc>
      </w:tr>
      <w:tr w:rsidR="00EB2BB6" w:rsidRPr="000D7A02" w:rsidTr="00EB2BB6">
        <w:trPr>
          <w:trHeight w:val="586"/>
        </w:trPr>
        <w:tc>
          <w:tcPr>
            <w:tcW w:w="580" w:type="dxa"/>
          </w:tcPr>
          <w:p w:rsidR="00EB2BB6" w:rsidRPr="000D7A02" w:rsidRDefault="00EB2BB6" w:rsidP="00EB2BB6">
            <w:pPr>
              <w:rPr>
                <w:b/>
                <w:sz w:val="28"/>
                <w:szCs w:val="28"/>
              </w:rPr>
            </w:pPr>
            <w:r w:rsidRPr="000D7A02">
              <w:rPr>
                <w:b/>
                <w:sz w:val="28"/>
                <w:szCs w:val="28"/>
              </w:rPr>
              <w:t>7</w:t>
            </w:r>
          </w:p>
        </w:tc>
        <w:tc>
          <w:tcPr>
            <w:tcW w:w="2110" w:type="dxa"/>
          </w:tcPr>
          <w:p w:rsidR="00EB2BB6" w:rsidRPr="000D7A02" w:rsidRDefault="00EB2BB6" w:rsidP="00EB2BB6">
            <w:pPr>
              <w:rPr>
                <w:b/>
                <w:sz w:val="28"/>
                <w:szCs w:val="28"/>
              </w:rPr>
            </w:pPr>
            <w:r w:rsidRPr="000D7A02">
              <w:rPr>
                <w:b/>
                <w:sz w:val="28"/>
                <w:szCs w:val="28"/>
              </w:rPr>
              <w:t>Карнакаев Джунид</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80"/>
        </w:trPr>
        <w:tc>
          <w:tcPr>
            <w:tcW w:w="580" w:type="dxa"/>
          </w:tcPr>
          <w:p w:rsidR="00EB2BB6" w:rsidRPr="000D7A02" w:rsidRDefault="00EB2BB6" w:rsidP="00EB2BB6">
            <w:pPr>
              <w:rPr>
                <w:b/>
                <w:sz w:val="28"/>
                <w:szCs w:val="28"/>
              </w:rPr>
            </w:pPr>
            <w:r w:rsidRPr="000D7A02">
              <w:rPr>
                <w:b/>
                <w:sz w:val="28"/>
                <w:szCs w:val="28"/>
              </w:rPr>
              <w:t>8</w:t>
            </w:r>
          </w:p>
        </w:tc>
        <w:tc>
          <w:tcPr>
            <w:tcW w:w="2110" w:type="dxa"/>
          </w:tcPr>
          <w:p w:rsidR="00EB2BB6" w:rsidRPr="000D7A02" w:rsidRDefault="00EB2BB6" w:rsidP="00EB2BB6">
            <w:pPr>
              <w:rPr>
                <w:b/>
                <w:sz w:val="28"/>
                <w:szCs w:val="28"/>
              </w:rPr>
            </w:pPr>
            <w:r w:rsidRPr="000D7A02">
              <w:rPr>
                <w:b/>
                <w:sz w:val="28"/>
                <w:szCs w:val="28"/>
              </w:rPr>
              <w:t>Масаев Ибрагим</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9</w:t>
            </w:r>
          </w:p>
        </w:tc>
        <w:tc>
          <w:tcPr>
            <w:tcW w:w="2110" w:type="dxa"/>
          </w:tcPr>
          <w:p w:rsidR="00EB2BB6" w:rsidRPr="000D7A02" w:rsidRDefault="00EB2BB6" w:rsidP="00EB2BB6">
            <w:pPr>
              <w:rPr>
                <w:b/>
                <w:sz w:val="28"/>
                <w:szCs w:val="28"/>
              </w:rPr>
            </w:pPr>
            <w:r w:rsidRPr="000D7A02">
              <w:rPr>
                <w:b/>
                <w:sz w:val="28"/>
                <w:szCs w:val="28"/>
              </w:rPr>
              <w:t>Масаева Макка</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10</w:t>
            </w:r>
          </w:p>
        </w:tc>
        <w:tc>
          <w:tcPr>
            <w:tcW w:w="2110" w:type="dxa"/>
          </w:tcPr>
          <w:p w:rsidR="00EB2BB6" w:rsidRPr="000D7A02" w:rsidRDefault="00EB2BB6" w:rsidP="00EB2BB6">
            <w:pPr>
              <w:rPr>
                <w:b/>
                <w:sz w:val="28"/>
                <w:szCs w:val="28"/>
              </w:rPr>
            </w:pPr>
            <w:r w:rsidRPr="000D7A02">
              <w:rPr>
                <w:b/>
                <w:sz w:val="28"/>
                <w:szCs w:val="28"/>
              </w:rPr>
              <w:t>Тимаева Хава</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11</w:t>
            </w:r>
          </w:p>
        </w:tc>
        <w:tc>
          <w:tcPr>
            <w:tcW w:w="2110" w:type="dxa"/>
          </w:tcPr>
          <w:p w:rsidR="00EB2BB6" w:rsidRPr="000D7A02" w:rsidRDefault="00EB2BB6" w:rsidP="00EB2BB6">
            <w:pPr>
              <w:rPr>
                <w:b/>
                <w:sz w:val="28"/>
                <w:szCs w:val="28"/>
              </w:rPr>
            </w:pPr>
            <w:r w:rsidRPr="000D7A02">
              <w:rPr>
                <w:b/>
                <w:sz w:val="28"/>
                <w:szCs w:val="28"/>
              </w:rPr>
              <w:t>Умаров Мурад</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586"/>
        </w:trPr>
        <w:tc>
          <w:tcPr>
            <w:tcW w:w="580" w:type="dxa"/>
          </w:tcPr>
          <w:p w:rsidR="00EB2BB6" w:rsidRPr="000D7A02" w:rsidRDefault="00EB2BB6" w:rsidP="00EB2BB6">
            <w:pPr>
              <w:rPr>
                <w:b/>
                <w:sz w:val="28"/>
                <w:szCs w:val="28"/>
              </w:rPr>
            </w:pPr>
            <w:r w:rsidRPr="000D7A02">
              <w:rPr>
                <w:b/>
                <w:sz w:val="28"/>
                <w:szCs w:val="28"/>
              </w:rPr>
              <w:t>12</w:t>
            </w:r>
          </w:p>
        </w:tc>
        <w:tc>
          <w:tcPr>
            <w:tcW w:w="2110" w:type="dxa"/>
          </w:tcPr>
          <w:p w:rsidR="00EB2BB6" w:rsidRPr="000D7A02" w:rsidRDefault="00EB2BB6" w:rsidP="00EB2BB6">
            <w:pPr>
              <w:rPr>
                <w:b/>
                <w:sz w:val="28"/>
                <w:szCs w:val="28"/>
              </w:rPr>
            </w:pPr>
            <w:r w:rsidRPr="000D7A02">
              <w:rPr>
                <w:b/>
                <w:sz w:val="28"/>
                <w:szCs w:val="28"/>
              </w:rPr>
              <w:t>Чабагаев М-Хасан</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586"/>
        </w:trPr>
        <w:tc>
          <w:tcPr>
            <w:tcW w:w="580" w:type="dxa"/>
          </w:tcPr>
          <w:p w:rsidR="00EB2BB6" w:rsidRPr="000D7A02" w:rsidRDefault="00EB2BB6" w:rsidP="00EB2BB6">
            <w:pPr>
              <w:rPr>
                <w:b/>
                <w:sz w:val="28"/>
                <w:szCs w:val="28"/>
              </w:rPr>
            </w:pPr>
            <w:r w:rsidRPr="000D7A02">
              <w:rPr>
                <w:b/>
                <w:sz w:val="28"/>
                <w:szCs w:val="28"/>
              </w:rPr>
              <w:t>13</w:t>
            </w:r>
          </w:p>
        </w:tc>
        <w:tc>
          <w:tcPr>
            <w:tcW w:w="2110" w:type="dxa"/>
          </w:tcPr>
          <w:p w:rsidR="00EB2BB6" w:rsidRPr="000D7A02" w:rsidRDefault="00EB2BB6" w:rsidP="00EB2BB6">
            <w:pPr>
              <w:rPr>
                <w:b/>
                <w:sz w:val="28"/>
                <w:szCs w:val="28"/>
              </w:rPr>
            </w:pPr>
            <w:r w:rsidRPr="000D7A02">
              <w:rPr>
                <w:b/>
                <w:sz w:val="28"/>
                <w:szCs w:val="28"/>
              </w:rPr>
              <w:t>Чабагаев М-Хусейн</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r>
      <w:tr w:rsidR="00EB2BB6" w:rsidRPr="000D7A02" w:rsidTr="00EB2BB6">
        <w:trPr>
          <w:trHeight w:val="280"/>
        </w:trPr>
        <w:tc>
          <w:tcPr>
            <w:tcW w:w="580" w:type="dxa"/>
          </w:tcPr>
          <w:p w:rsidR="00EB2BB6" w:rsidRPr="000D7A02" w:rsidRDefault="00EB2BB6" w:rsidP="00EB2BB6">
            <w:pPr>
              <w:rPr>
                <w:b/>
                <w:sz w:val="28"/>
                <w:szCs w:val="28"/>
              </w:rPr>
            </w:pPr>
            <w:r w:rsidRPr="000D7A02">
              <w:rPr>
                <w:b/>
                <w:sz w:val="28"/>
                <w:szCs w:val="28"/>
              </w:rPr>
              <w:t>14</w:t>
            </w:r>
          </w:p>
        </w:tc>
        <w:tc>
          <w:tcPr>
            <w:tcW w:w="2110" w:type="dxa"/>
          </w:tcPr>
          <w:p w:rsidR="00EB2BB6" w:rsidRPr="000D7A02" w:rsidRDefault="00EB2BB6" w:rsidP="00EB2BB6">
            <w:pPr>
              <w:rPr>
                <w:b/>
                <w:sz w:val="28"/>
                <w:szCs w:val="28"/>
              </w:rPr>
            </w:pPr>
            <w:r w:rsidRPr="000D7A02">
              <w:rPr>
                <w:b/>
                <w:sz w:val="28"/>
                <w:szCs w:val="28"/>
              </w:rPr>
              <w:t>Юсупов Дауд</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15</w:t>
            </w:r>
          </w:p>
        </w:tc>
        <w:tc>
          <w:tcPr>
            <w:tcW w:w="2110" w:type="dxa"/>
          </w:tcPr>
          <w:p w:rsidR="00EB2BB6" w:rsidRPr="000D7A02" w:rsidRDefault="00EB2BB6" w:rsidP="00EB2BB6">
            <w:pPr>
              <w:rPr>
                <w:b/>
                <w:sz w:val="28"/>
                <w:szCs w:val="28"/>
              </w:rPr>
            </w:pPr>
            <w:r w:rsidRPr="000D7A02">
              <w:rPr>
                <w:b/>
                <w:sz w:val="28"/>
                <w:szCs w:val="28"/>
              </w:rPr>
              <w:t>Юсупова Хава</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586"/>
        </w:trPr>
        <w:tc>
          <w:tcPr>
            <w:tcW w:w="580" w:type="dxa"/>
          </w:tcPr>
          <w:p w:rsidR="00EB2BB6" w:rsidRPr="000D7A02" w:rsidRDefault="00EB2BB6" w:rsidP="00EB2BB6">
            <w:pPr>
              <w:rPr>
                <w:b/>
                <w:sz w:val="28"/>
                <w:szCs w:val="28"/>
              </w:rPr>
            </w:pPr>
            <w:r w:rsidRPr="000D7A02">
              <w:rPr>
                <w:b/>
                <w:sz w:val="28"/>
                <w:szCs w:val="28"/>
              </w:rPr>
              <w:t>16</w:t>
            </w:r>
          </w:p>
        </w:tc>
        <w:tc>
          <w:tcPr>
            <w:tcW w:w="2110" w:type="dxa"/>
          </w:tcPr>
          <w:p w:rsidR="00EB2BB6" w:rsidRPr="000D7A02" w:rsidRDefault="00EB2BB6" w:rsidP="00EB2BB6">
            <w:pPr>
              <w:rPr>
                <w:b/>
                <w:sz w:val="28"/>
                <w:szCs w:val="28"/>
              </w:rPr>
            </w:pPr>
            <w:r w:rsidRPr="000D7A02">
              <w:rPr>
                <w:b/>
                <w:sz w:val="28"/>
                <w:szCs w:val="28"/>
              </w:rPr>
              <w:t>Ибрагимова Мата</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586"/>
        </w:trPr>
        <w:tc>
          <w:tcPr>
            <w:tcW w:w="580" w:type="dxa"/>
          </w:tcPr>
          <w:p w:rsidR="00EB2BB6" w:rsidRPr="000D7A02" w:rsidRDefault="00EB2BB6" w:rsidP="00EB2BB6">
            <w:pPr>
              <w:rPr>
                <w:b/>
                <w:sz w:val="28"/>
                <w:szCs w:val="28"/>
              </w:rPr>
            </w:pPr>
            <w:r w:rsidRPr="000D7A02">
              <w:rPr>
                <w:b/>
                <w:sz w:val="28"/>
                <w:szCs w:val="28"/>
              </w:rPr>
              <w:lastRenderedPageBreak/>
              <w:t>17</w:t>
            </w:r>
          </w:p>
        </w:tc>
        <w:tc>
          <w:tcPr>
            <w:tcW w:w="2110" w:type="dxa"/>
          </w:tcPr>
          <w:p w:rsidR="00EB2BB6" w:rsidRPr="000D7A02" w:rsidRDefault="00EB2BB6" w:rsidP="00EB2BB6">
            <w:pPr>
              <w:rPr>
                <w:b/>
                <w:sz w:val="28"/>
                <w:szCs w:val="28"/>
              </w:rPr>
            </w:pPr>
            <w:r w:rsidRPr="000D7A02">
              <w:rPr>
                <w:b/>
                <w:sz w:val="28"/>
                <w:szCs w:val="28"/>
              </w:rPr>
              <w:t>Идигова Зульфия</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18</w:t>
            </w:r>
          </w:p>
        </w:tc>
        <w:tc>
          <w:tcPr>
            <w:tcW w:w="2110" w:type="dxa"/>
          </w:tcPr>
          <w:p w:rsidR="00EB2BB6" w:rsidRPr="000D7A02" w:rsidRDefault="00EB2BB6" w:rsidP="00EB2BB6">
            <w:pPr>
              <w:rPr>
                <w:b/>
                <w:sz w:val="28"/>
                <w:szCs w:val="28"/>
              </w:rPr>
            </w:pPr>
            <w:r w:rsidRPr="000D7A02">
              <w:rPr>
                <w:b/>
                <w:sz w:val="28"/>
                <w:szCs w:val="28"/>
              </w:rPr>
              <w:t>Умарова Марха</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19</w:t>
            </w:r>
          </w:p>
        </w:tc>
        <w:tc>
          <w:tcPr>
            <w:tcW w:w="2110" w:type="dxa"/>
          </w:tcPr>
          <w:p w:rsidR="00EB2BB6" w:rsidRPr="000D7A02" w:rsidRDefault="00EB2BB6" w:rsidP="00EB2BB6">
            <w:pPr>
              <w:rPr>
                <w:b/>
                <w:sz w:val="28"/>
                <w:szCs w:val="28"/>
              </w:rPr>
            </w:pPr>
            <w:r w:rsidRPr="000D7A02">
              <w:rPr>
                <w:b/>
                <w:sz w:val="28"/>
                <w:szCs w:val="28"/>
              </w:rPr>
              <w:t>Хасарова Мата</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80"/>
        </w:trPr>
        <w:tc>
          <w:tcPr>
            <w:tcW w:w="580" w:type="dxa"/>
          </w:tcPr>
          <w:p w:rsidR="00EB2BB6" w:rsidRPr="000D7A02" w:rsidRDefault="00EB2BB6" w:rsidP="00EB2BB6">
            <w:pPr>
              <w:rPr>
                <w:b/>
                <w:sz w:val="28"/>
                <w:szCs w:val="28"/>
              </w:rPr>
            </w:pPr>
            <w:r w:rsidRPr="000D7A02">
              <w:rPr>
                <w:b/>
                <w:sz w:val="28"/>
                <w:szCs w:val="28"/>
              </w:rPr>
              <w:t>20</w:t>
            </w:r>
          </w:p>
        </w:tc>
        <w:tc>
          <w:tcPr>
            <w:tcW w:w="2110" w:type="dxa"/>
          </w:tcPr>
          <w:p w:rsidR="00EB2BB6" w:rsidRPr="000D7A02" w:rsidRDefault="00EB2BB6" w:rsidP="00EB2BB6">
            <w:pPr>
              <w:rPr>
                <w:b/>
                <w:sz w:val="28"/>
                <w:szCs w:val="28"/>
              </w:rPr>
            </w:pPr>
            <w:r w:rsidRPr="000D7A02">
              <w:rPr>
                <w:b/>
                <w:sz w:val="28"/>
                <w:szCs w:val="28"/>
              </w:rPr>
              <w:t>Эскиев Сулим</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0</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292"/>
        </w:trPr>
        <w:tc>
          <w:tcPr>
            <w:tcW w:w="580" w:type="dxa"/>
          </w:tcPr>
          <w:p w:rsidR="00EB2BB6" w:rsidRPr="000D7A02" w:rsidRDefault="00EB2BB6" w:rsidP="00EB2BB6">
            <w:pPr>
              <w:rPr>
                <w:b/>
                <w:sz w:val="28"/>
                <w:szCs w:val="28"/>
              </w:rPr>
            </w:pPr>
            <w:r w:rsidRPr="000D7A02">
              <w:rPr>
                <w:b/>
                <w:sz w:val="28"/>
                <w:szCs w:val="28"/>
              </w:rPr>
              <w:t>21</w:t>
            </w:r>
          </w:p>
        </w:tc>
        <w:tc>
          <w:tcPr>
            <w:tcW w:w="2110" w:type="dxa"/>
          </w:tcPr>
          <w:p w:rsidR="00EB2BB6" w:rsidRPr="000D7A02" w:rsidRDefault="00EB2BB6" w:rsidP="00EB2BB6">
            <w:pPr>
              <w:rPr>
                <w:b/>
                <w:sz w:val="28"/>
                <w:szCs w:val="28"/>
              </w:rPr>
            </w:pPr>
            <w:r w:rsidRPr="000D7A02">
              <w:rPr>
                <w:b/>
                <w:sz w:val="28"/>
                <w:szCs w:val="28"/>
              </w:rPr>
              <w:t>Юнусова Мата</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77"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0</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c>
          <w:tcPr>
            <w:tcW w:w="888" w:type="dxa"/>
          </w:tcPr>
          <w:p w:rsidR="00EB2BB6" w:rsidRPr="000D7A02" w:rsidRDefault="00EB2BB6" w:rsidP="00EB2BB6">
            <w:pPr>
              <w:rPr>
                <w:b/>
                <w:sz w:val="28"/>
                <w:szCs w:val="28"/>
              </w:rPr>
            </w:pPr>
            <w:r w:rsidRPr="000D7A02">
              <w:rPr>
                <w:b/>
                <w:sz w:val="28"/>
                <w:szCs w:val="28"/>
              </w:rPr>
              <w:t>1</w:t>
            </w:r>
          </w:p>
        </w:tc>
      </w:tr>
    </w:tbl>
    <w:p w:rsidR="00EB2BB6" w:rsidRPr="000D7A02" w:rsidRDefault="00EB2BB6" w:rsidP="00EB2BB6">
      <w:pPr>
        <w:ind w:left="720"/>
        <w:rPr>
          <w:rFonts w:ascii="Times New Roman" w:hAnsi="Times New Roman" w:cs="Times New Roman"/>
          <w:b/>
          <w:sz w:val="28"/>
          <w:szCs w:val="28"/>
        </w:rPr>
      </w:pPr>
    </w:p>
    <w:p w:rsidR="00EB2BB6" w:rsidRPr="00B22DD4" w:rsidRDefault="00EB2BB6" w:rsidP="00EB2BB6">
      <w:pPr>
        <w:pStyle w:val="af9"/>
        <w:jc w:val="center"/>
        <w:rPr>
          <w:rFonts w:ascii="Times New Roman" w:hAnsi="Times New Roman" w:cs="Times New Roman"/>
          <w:b/>
          <w:color w:val="C00000"/>
          <w:sz w:val="28"/>
          <w:szCs w:val="28"/>
        </w:rPr>
      </w:pPr>
      <w:r w:rsidRPr="00B22DD4">
        <w:rPr>
          <w:rFonts w:ascii="Times New Roman" w:hAnsi="Times New Roman" w:cs="Times New Roman"/>
          <w:b/>
          <w:color w:val="C00000"/>
          <w:sz w:val="28"/>
          <w:szCs w:val="28"/>
        </w:rPr>
        <w:t>Промежуточная аттестация по литературе</w:t>
      </w:r>
    </w:p>
    <w:p w:rsidR="00EB2BB6" w:rsidRPr="00B22DD4" w:rsidRDefault="00EB2BB6" w:rsidP="00EB2BB6">
      <w:pPr>
        <w:pStyle w:val="af9"/>
        <w:jc w:val="center"/>
        <w:rPr>
          <w:rFonts w:ascii="Times New Roman" w:hAnsi="Times New Roman" w:cs="Times New Roman"/>
          <w:b/>
          <w:color w:val="C00000"/>
          <w:sz w:val="28"/>
          <w:szCs w:val="28"/>
        </w:rPr>
      </w:pPr>
      <w:r w:rsidRPr="00B22DD4">
        <w:rPr>
          <w:rFonts w:ascii="Times New Roman" w:hAnsi="Times New Roman" w:cs="Times New Roman"/>
          <w:b/>
          <w:color w:val="C00000"/>
          <w:sz w:val="28"/>
          <w:szCs w:val="28"/>
        </w:rPr>
        <w:t>в 9 классе.</w:t>
      </w:r>
    </w:p>
    <w:p w:rsidR="00EB2BB6" w:rsidRPr="00B22DD4" w:rsidRDefault="00EB2BB6" w:rsidP="00EB2BB6">
      <w:pPr>
        <w:ind w:left="720"/>
        <w:rPr>
          <w:rFonts w:ascii="Times New Roman" w:hAnsi="Times New Roman" w:cs="Times New Roman"/>
          <w:b/>
          <w:color w:val="C00000"/>
          <w:sz w:val="28"/>
          <w:szCs w:val="28"/>
        </w:rPr>
      </w:pPr>
      <w:r w:rsidRPr="00B22DD4">
        <w:rPr>
          <w:rFonts w:ascii="Times New Roman" w:hAnsi="Times New Roman" w:cs="Times New Roman"/>
          <w:b/>
          <w:color w:val="C00000"/>
          <w:sz w:val="28"/>
          <w:szCs w:val="28"/>
        </w:rPr>
        <w:t>Работу выполнили по пройденному курсу литературы за 9 класс (В.Я.Коровин).</w:t>
      </w:r>
    </w:p>
    <w:p w:rsidR="00EB2BB6" w:rsidRPr="00B22DD4" w:rsidRDefault="00EB2BB6" w:rsidP="00EB2BB6">
      <w:pPr>
        <w:ind w:left="720"/>
        <w:rPr>
          <w:rFonts w:ascii="Times New Roman" w:hAnsi="Times New Roman" w:cs="Times New Roman"/>
          <w:b/>
          <w:color w:val="C00000"/>
          <w:sz w:val="28"/>
          <w:szCs w:val="28"/>
        </w:rPr>
      </w:pPr>
      <w:r w:rsidRPr="00B22DD4">
        <w:rPr>
          <w:rFonts w:ascii="Times New Roman" w:hAnsi="Times New Roman" w:cs="Times New Roman"/>
          <w:b/>
          <w:color w:val="C00000"/>
          <w:sz w:val="28"/>
          <w:szCs w:val="28"/>
        </w:rPr>
        <w:t>Работу выполнила 1 ученица.</w:t>
      </w:r>
    </w:p>
    <w:p w:rsidR="00EB2BB6" w:rsidRPr="00B22DD4" w:rsidRDefault="00EB2BB6" w:rsidP="00EB2BB6">
      <w:pPr>
        <w:ind w:left="720"/>
        <w:rPr>
          <w:rFonts w:ascii="Times New Roman" w:hAnsi="Times New Roman" w:cs="Times New Roman"/>
          <w:b/>
          <w:color w:val="0070C0"/>
          <w:sz w:val="28"/>
          <w:szCs w:val="28"/>
        </w:rPr>
      </w:pPr>
      <w:r w:rsidRPr="00B22DD4">
        <w:rPr>
          <w:rFonts w:ascii="Times New Roman" w:hAnsi="Times New Roman" w:cs="Times New Roman"/>
          <w:b/>
          <w:color w:val="0070C0"/>
          <w:sz w:val="28"/>
          <w:szCs w:val="28"/>
        </w:rPr>
        <w:t>9 «А» класс</w:t>
      </w:r>
    </w:p>
    <w:p w:rsidR="00EB2BB6" w:rsidRPr="0032742A" w:rsidRDefault="00EB2BB6" w:rsidP="00AE548C">
      <w:pPr>
        <w:pStyle w:val="afa"/>
        <w:numPr>
          <w:ilvl w:val="0"/>
          <w:numId w:val="26"/>
        </w:numPr>
        <w:spacing w:after="160" w:line="259" w:lineRule="auto"/>
        <w:rPr>
          <w:rFonts w:ascii="Times New Roman" w:hAnsi="Times New Roman" w:cs="Times New Roman"/>
          <w:b/>
          <w:color w:val="7030A0"/>
          <w:sz w:val="28"/>
          <w:szCs w:val="28"/>
        </w:rPr>
      </w:pPr>
      <w:r w:rsidRPr="0032742A">
        <w:rPr>
          <w:rFonts w:ascii="Times New Roman" w:hAnsi="Times New Roman" w:cs="Times New Roman"/>
          <w:b/>
          <w:color w:val="7030A0"/>
          <w:sz w:val="28"/>
          <w:szCs w:val="28"/>
        </w:rPr>
        <w:t>Висаитова Амнат-22/22. Оценка 5.</w:t>
      </w:r>
    </w:p>
    <w:tbl>
      <w:tblPr>
        <w:tblStyle w:val="aff1"/>
        <w:tblW w:w="0" w:type="auto"/>
        <w:tblInd w:w="279" w:type="dxa"/>
        <w:tblLook w:val="04A0" w:firstRow="1" w:lastRow="0" w:firstColumn="1" w:lastColumn="0" w:noHBand="0" w:noVBand="1"/>
      </w:tblPr>
      <w:tblGrid>
        <w:gridCol w:w="498"/>
        <w:gridCol w:w="1559"/>
        <w:gridCol w:w="564"/>
        <w:gridCol w:w="564"/>
        <w:gridCol w:w="564"/>
        <w:gridCol w:w="564"/>
        <w:gridCol w:w="564"/>
        <w:gridCol w:w="564"/>
        <w:gridCol w:w="565"/>
        <w:gridCol w:w="565"/>
        <w:gridCol w:w="565"/>
        <w:gridCol w:w="567"/>
        <w:gridCol w:w="567"/>
        <w:gridCol w:w="567"/>
        <w:gridCol w:w="567"/>
        <w:gridCol w:w="567"/>
        <w:gridCol w:w="567"/>
        <w:gridCol w:w="567"/>
        <w:gridCol w:w="567"/>
        <w:gridCol w:w="567"/>
        <w:gridCol w:w="567"/>
        <w:gridCol w:w="567"/>
        <w:gridCol w:w="567"/>
        <w:gridCol w:w="567"/>
      </w:tblGrid>
      <w:tr w:rsidR="00EB2BB6" w:rsidRPr="000D7A02" w:rsidTr="00EB2BB6">
        <w:tc>
          <w:tcPr>
            <w:tcW w:w="459" w:type="dxa"/>
          </w:tcPr>
          <w:p w:rsidR="00EB2BB6" w:rsidRPr="000D7A02" w:rsidRDefault="00EB2BB6" w:rsidP="00EB2BB6">
            <w:pPr>
              <w:rPr>
                <w:b/>
                <w:sz w:val="28"/>
                <w:szCs w:val="28"/>
              </w:rPr>
            </w:pPr>
            <w:r w:rsidRPr="000D7A02">
              <w:rPr>
                <w:b/>
                <w:sz w:val="28"/>
                <w:szCs w:val="28"/>
              </w:rPr>
              <w:t>№</w:t>
            </w:r>
          </w:p>
        </w:tc>
        <w:tc>
          <w:tcPr>
            <w:tcW w:w="1367" w:type="dxa"/>
          </w:tcPr>
          <w:p w:rsidR="00EB2BB6" w:rsidRPr="000D7A02" w:rsidRDefault="00EB2BB6" w:rsidP="00EB2BB6">
            <w:pPr>
              <w:rPr>
                <w:b/>
                <w:sz w:val="28"/>
                <w:szCs w:val="28"/>
              </w:rPr>
            </w:pPr>
            <w:r w:rsidRPr="000D7A02">
              <w:rPr>
                <w:b/>
                <w:sz w:val="28"/>
                <w:szCs w:val="28"/>
              </w:rPr>
              <w:t>Ф.И. уч-ся</w:t>
            </w:r>
          </w:p>
        </w:tc>
        <w:tc>
          <w:tcPr>
            <w:tcW w:w="565" w:type="dxa"/>
          </w:tcPr>
          <w:p w:rsidR="00EB2BB6" w:rsidRPr="000D7A02" w:rsidRDefault="00EB2BB6" w:rsidP="00EB2BB6">
            <w:pPr>
              <w:rPr>
                <w:b/>
                <w:sz w:val="28"/>
                <w:szCs w:val="28"/>
              </w:rPr>
            </w:pPr>
            <w:r w:rsidRPr="000D7A02">
              <w:rPr>
                <w:b/>
                <w:sz w:val="28"/>
                <w:szCs w:val="28"/>
              </w:rPr>
              <w:t>1</w:t>
            </w:r>
          </w:p>
        </w:tc>
        <w:tc>
          <w:tcPr>
            <w:tcW w:w="565" w:type="dxa"/>
          </w:tcPr>
          <w:p w:rsidR="00EB2BB6" w:rsidRPr="000D7A02" w:rsidRDefault="00EB2BB6" w:rsidP="00EB2BB6">
            <w:pPr>
              <w:rPr>
                <w:b/>
                <w:sz w:val="28"/>
                <w:szCs w:val="28"/>
              </w:rPr>
            </w:pPr>
            <w:r w:rsidRPr="000D7A02">
              <w:rPr>
                <w:b/>
                <w:sz w:val="28"/>
                <w:szCs w:val="28"/>
              </w:rPr>
              <w:t>2</w:t>
            </w:r>
          </w:p>
        </w:tc>
        <w:tc>
          <w:tcPr>
            <w:tcW w:w="565" w:type="dxa"/>
          </w:tcPr>
          <w:p w:rsidR="00EB2BB6" w:rsidRPr="000D7A02" w:rsidRDefault="00EB2BB6" w:rsidP="00EB2BB6">
            <w:pPr>
              <w:rPr>
                <w:b/>
                <w:sz w:val="28"/>
                <w:szCs w:val="28"/>
              </w:rPr>
            </w:pPr>
            <w:r w:rsidRPr="000D7A02">
              <w:rPr>
                <w:b/>
                <w:sz w:val="28"/>
                <w:szCs w:val="28"/>
              </w:rPr>
              <w:t>3</w:t>
            </w:r>
          </w:p>
        </w:tc>
        <w:tc>
          <w:tcPr>
            <w:tcW w:w="565" w:type="dxa"/>
          </w:tcPr>
          <w:p w:rsidR="00EB2BB6" w:rsidRPr="000D7A02" w:rsidRDefault="00EB2BB6" w:rsidP="00EB2BB6">
            <w:pPr>
              <w:rPr>
                <w:b/>
                <w:sz w:val="28"/>
                <w:szCs w:val="28"/>
              </w:rPr>
            </w:pPr>
            <w:r w:rsidRPr="000D7A02">
              <w:rPr>
                <w:b/>
                <w:sz w:val="28"/>
                <w:szCs w:val="28"/>
              </w:rPr>
              <w:t>4</w:t>
            </w:r>
          </w:p>
        </w:tc>
        <w:tc>
          <w:tcPr>
            <w:tcW w:w="565" w:type="dxa"/>
          </w:tcPr>
          <w:p w:rsidR="00EB2BB6" w:rsidRPr="000D7A02" w:rsidRDefault="00EB2BB6" w:rsidP="00EB2BB6">
            <w:pPr>
              <w:rPr>
                <w:b/>
                <w:sz w:val="28"/>
                <w:szCs w:val="28"/>
              </w:rPr>
            </w:pPr>
            <w:r w:rsidRPr="000D7A02">
              <w:rPr>
                <w:b/>
                <w:sz w:val="28"/>
                <w:szCs w:val="28"/>
              </w:rPr>
              <w:t>5</w:t>
            </w:r>
          </w:p>
        </w:tc>
        <w:tc>
          <w:tcPr>
            <w:tcW w:w="564" w:type="dxa"/>
          </w:tcPr>
          <w:p w:rsidR="00EB2BB6" w:rsidRPr="000D7A02" w:rsidRDefault="00EB2BB6" w:rsidP="00EB2BB6">
            <w:pPr>
              <w:rPr>
                <w:b/>
                <w:sz w:val="28"/>
                <w:szCs w:val="28"/>
              </w:rPr>
            </w:pPr>
            <w:r w:rsidRPr="000D7A02">
              <w:rPr>
                <w:b/>
                <w:sz w:val="28"/>
                <w:szCs w:val="28"/>
              </w:rPr>
              <w:t>6</w:t>
            </w:r>
          </w:p>
        </w:tc>
        <w:tc>
          <w:tcPr>
            <w:tcW w:w="565" w:type="dxa"/>
          </w:tcPr>
          <w:p w:rsidR="00EB2BB6" w:rsidRPr="000D7A02" w:rsidRDefault="00EB2BB6" w:rsidP="00EB2BB6">
            <w:pPr>
              <w:rPr>
                <w:b/>
                <w:sz w:val="28"/>
                <w:szCs w:val="28"/>
              </w:rPr>
            </w:pPr>
            <w:r w:rsidRPr="000D7A02">
              <w:rPr>
                <w:b/>
                <w:sz w:val="28"/>
                <w:szCs w:val="28"/>
              </w:rPr>
              <w:t>7</w:t>
            </w:r>
          </w:p>
        </w:tc>
        <w:tc>
          <w:tcPr>
            <w:tcW w:w="565" w:type="dxa"/>
          </w:tcPr>
          <w:p w:rsidR="00EB2BB6" w:rsidRPr="000D7A02" w:rsidRDefault="00EB2BB6" w:rsidP="00EB2BB6">
            <w:pPr>
              <w:rPr>
                <w:b/>
                <w:sz w:val="28"/>
                <w:szCs w:val="28"/>
              </w:rPr>
            </w:pPr>
            <w:r w:rsidRPr="000D7A02">
              <w:rPr>
                <w:b/>
                <w:sz w:val="28"/>
                <w:szCs w:val="28"/>
              </w:rPr>
              <w:t>8</w:t>
            </w:r>
          </w:p>
        </w:tc>
        <w:tc>
          <w:tcPr>
            <w:tcW w:w="565" w:type="dxa"/>
          </w:tcPr>
          <w:p w:rsidR="00EB2BB6" w:rsidRPr="000D7A02" w:rsidRDefault="00EB2BB6" w:rsidP="00EB2BB6">
            <w:pPr>
              <w:rPr>
                <w:b/>
                <w:sz w:val="28"/>
                <w:szCs w:val="28"/>
              </w:rPr>
            </w:pPr>
            <w:r w:rsidRPr="000D7A02">
              <w:rPr>
                <w:b/>
                <w:sz w:val="28"/>
                <w:szCs w:val="28"/>
              </w:rPr>
              <w:t>9</w:t>
            </w:r>
          </w:p>
        </w:tc>
        <w:tc>
          <w:tcPr>
            <w:tcW w:w="567" w:type="dxa"/>
          </w:tcPr>
          <w:p w:rsidR="00EB2BB6" w:rsidRPr="000D7A02" w:rsidRDefault="00EB2BB6" w:rsidP="00EB2BB6">
            <w:pPr>
              <w:rPr>
                <w:b/>
                <w:sz w:val="28"/>
                <w:szCs w:val="28"/>
              </w:rPr>
            </w:pPr>
            <w:r w:rsidRPr="000D7A02">
              <w:rPr>
                <w:b/>
                <w:sz w:val="28"/>
                <w:szCs w:val="28"/>
              </w:rPr>
              <w:t>10</w:t>
            </w:r>
          </w:p>
        </w:tc>
        <w:tc>
          <w:tcPr>
            <w:tcW w:w="567" w:type="dxa"/>
          </w:tcPr>
          <w:p w:rsidR="00EB2BB6" w:rsidRPr="000D7A02" w:rsidRDefault="00EB2BB6" w:rsidP="00EB2BB6">
            <w:pPr>
              <w:rPr>
                <w:b/>
                <w:sz w:val="28"/>
                <w:szCs w:val="28"/>
              </w:rPr>
            </w:pPr>
            <w:r w:rsidRPr="000D7A02">
              <w:rPr>
                <w:b/>
                <w:sz w:val="28"/>
                <w:szCs w:val="28"/>
              </w:rPr>
              <w:t>11</w:t>
            </w:r>
          </w:p>
        </w:tc>
        <w:tc>
          <w:tcPr>
            <w:tcW w:w="567" w:type="dxa"/>
          </w:tcPr>
          <w:p w:rsidR="00EB2BB6" w:rsidRPr="000D7A02" w:rsidRDefault="00EB2BB6" w:rsidP="00EB2BB6">
            <w:pPr>
              <w:rPr>
                <w:b/>
                <w:sz w:val="28"/>
                <w:szCs w:val="28"/>
              </w:rPr>
            </w:pPr>
            <w:r w:rsidRPr="000D7A02">
              <w:rPr>
                <w:b/>
                <w:sz w:val="28"/>
                <w:szCs w:val="28"/>
              </w:rPr>
              <w:t>12</w:t>
            </w:r>
          </w:p>
        </w:tc>
        <w:tc>
          <w:tcPr>
            <w:tcW w:w="567" w:type="dxa"/>
          </w:tcPr>
          <w:p w:rsidR="00EB2BB6" w:rsidRPr="000D7A02" w:rsidRDefault="00EB2BB6" w:rsidP="00EB2BB6">
            <w:pPr>
              <w:rPr>
                <w:b/>
                <w:sz w:val="28"/>
                <w:szCs w:val="28"/>
              </w:rPr>
            </w:pPr>
            <w:r w:rsidRPr="000D7A02">
              <w:rPr>
                <w:b/>
                <w:sz w:val="28"/>
                <w:szCs w:val="28"/>
              </w:rPr>
              <w:t>13</w:t>
            </w:r>
          </w:p>
        </w:tc>
        <w:tc>
          <w:tcPr>
            <w:tcW w:w="567" w:type="dxa"/>
          </w:tcPr>
          <w:p w:rsidR="00EB2BB6" w:rsidRPr="000D7A02" w:rsidRDefault="00EB2BB6" w:rsidP="00EB2BB6">
            <w:pPr>
              <w:rPr>
                <w:b/>
                <w:sz w:val="28"/>
                <w:szCs w:val="28"/>
              </w:rPr>
            </w:pPr>
            <w:r w:rsidRPr="000D7A02">
              <w:rPr>
                <w:b/>
                <w:sz w:val="28"/>
                <w:szCs w:val="28"/>
              </w:rPr>
              <w:t>14</w:t>
            </w:r>
          </w:p>
        </w:tc>
        <w:tc>
          <w:tcPr>
            <w:tcW w:w="567" w:type="dxa"/>
          </w:tcPr>
          <w:p w:rsidR="00EB2BB6" w:rsidRPr="000D7A02" w:rsidRDefault="00EB2BB6" w:rsidP="00EB2BB6">
            <w:pPr>
              <w:rPr>
                <w:b/>
                <w:sz w:val="28"/>
                <w:szCs w:val="28"/>
              </w:rPr>
            </w:pPr>
            <w:r w:rsidRPr="000D7A02">
              <w:rPr>
                <w:b/>
                <w:sz w:val="28"/>
                <w:szCs w:val="28"/>
              </w:rPr>
              <w:t>15</w:t>
            </w:r>
          </w:p>
        </w:tc>
        <w:tc>
          <w:tcPr>
            <w:tcW w:w="567" w:type="dxa"/>
          </w:tcPr>
          <w:p w:rsidR="00EB2BB6" w:rsidRPr="000D7A02" w:rsidRDefault="00EB2BB6" w:rsidP="00EB2BB6">
            <w:pPr>
              <w:rPr>
                <w:b/>
                <w:sz w:val="28"/>
                <w:szCs w:val="28"/>
              </w:rPr>
            </w:pPr>
            <w:r w:rsidRPr="000D7A02">
              <w:rPr>
                <w:b/>
                <w:sz w:val="28"/>
                <w:szCs w:val="28"/>
              </w:rPr>
              <w:t>16</w:t>
            </w:r>
          </w:p>
        </w:tc>
        <w:tc>
          <w:tcPr>
            <w:tcW w:w="567" w:type="dxa"/>
          </w:tcPr>
          <w:p w:rsidR="00EB2BB6" w:rsidRPr="000D7A02" w:rsidRDefault="00EB2BB6" w:rsidP="00EB2BB6">
            <w:pPr>
              <w:rPr>
                <w:b/>
                <w:sz w:val="28"/>
                <w:szCs w:val="28"/>
              </w:rPr>
            </w:pPr>
            <w:r w:rsidRPr="000D7A02">
              <w:rPr>
                <w:b/>
                <w:sz w:val="28"/>
                <w:szCs w:val="28"/>
              </w:rPr>
              <w:t>17</w:t>
            </w:r>
          </w:p>
        </w:tc>
        <w:tc>
          <w:tcPr>
            <w:tcW w:w="567" w:type="dxa"/>
          </w:tcPr>
          <w:p w:rsidR="00EB2BB6" w:rsidRPr="000D7A02" w:rsidRDefault="00EB2BB6" w:rsidP="00EB2BB6">
            <w:pPr>
              <w:rPr>
                <w:b/>
                <w:sz w:val="28"/>
                <w:szCs w:val="28"/>
              </w:rPr>
            </w:pPr>
            <w:r w:rsidRPr="000D7A02">
              <w:rPr>
                <w:b/>
                <w:sz w:val="28"/>
                <w:szCs w:val="28"/>
              </w:rPr>
              <w:t>18</w:t>
            </w:r>
          </w:p>
        </w:tc>
        <w:tc>
          <w:tcPr>
            <w:tcW w:w="567" w:type="dxa"/>
          </w:tcPr>
          <w:p w:rsidR="00EB2BB6" w:rsidRPr="000D7A02" w:rsidRDefault="00EB2BB6" w:rsidP="00EB2BB6">
            <w:pPr>
              <w:rPr>
                <w:b/>
                <w:sz w:val="28"/>
                <w:szCs w:val="28"/>
              </w:rPr>
            </w:pPr>
            <w:r w:rsidRPr="000D7A02">
              <w:rPr>
                <w:b/>
                <w:sz w:val="28"/>
                <w:szCs w:val="28"/>
              </w:rPr>
              <w:t>19</w:t>
            </w:r>
          </w:p>
        </w:tc>
        <w:tc>
          <w:tcPr>
            <w:tcW w:w="567" w:type="dxa"/>
          </w:tcPr>
          <w:p w:rsidR="00EB2BB6" w:rsidRPr="000D7A02" w:rsidRDefault="00EB2BB6" w:rsidP="00EB2BB6">
            <w:pPr>
              <w:rPr>
                <w:b/>
                <w:sz w:val="28"/>
                <w:szCs w:val="28"/>
              </w:rPr>
            </w:pPr>
            <w:r w:rsidRPr="000D7A02">
              <w:rPr>
                <w:b/>
                <w:sz w:val="28"/>
                <w:szCs w:val="28"/>
              </w:rPr>
              <w:t>20</w:t>
            </w:r>
          </w:p>
        </w:tc>
        <w:tc>
          <w:tcPr>
            <w:tcW w:w="567" w:type="dxa"/>
          </w:tcPr>
          <w:p w:rsidR="00EB2BB6" w:rsidRPr="000D7A02" w:rsidRDefault="00EB2BB6" w:rsidP="00EB2BB6">
            <w:pPr>
              <w:rPr>
                <w:b/>
                <w:sz w:val="28"/>
                <w:szCs w:val="28"/>
              </w:rPr>
            </w:pPr>
            <w:r w:rsidRPr="000D7A02">
              <w:rPr>
                <w:b/>
                <w:sz w:val="28"/>
                <w:szCs w:val="28"/>
              </w:rPr>
              <w:t>21</w:t>
            </w:r>
          </w:p>
        </w:tc>
        <w:tc>
          <w:tcPr>
            <w:tcW w:w="567" w:type="dxa"/>
          </w:tcPr>
          <w:p w:rsidR="00EB2BB6" w:rsidRPr="000D7A02" w:rsidRDefault="00EB2BB6" w:rsidP="00EB2BB6">
            <w:pPr>
              <w:rPr>
                <w:b/>
                <w:sz w:val="28"/>
                <w:szCs w:val="28"/>
              </w:rPr>
            </w:pPr>
            <w:r w:rsidRPr="000D7A02">
              <w:rPr>
                <w:b/>
                <w:sz w:val="28"/>
                <w:szCs w:val="28"/>
              </w:rPr>
              <w:t>22</w:t>
            </w:r>
          </w:p>
        </w:tc>
      </w:tr>
      <w:tr w:rsidR="00EB2BB6" w:rsidRPr="000D7A02" w:rsidTr="00EB2BB6">
        <w:tc>
          <w:tcPr>
            <w:tcW w:w="459" w:type="dxa"/>
          </w:tcPr>
          <w:p w:rsidR="00EB2BB6" w:rsidRPr="000D7A02" w:rsidRDefault="00EB2BB6" w:rsidP="00EB2BB6">
            <w:pPr>
              <w:rPr>
                <w:b/>
                <w:sz w:val="28"/>
                <w:szCs w:val="28"/>
              </w:rPr>
            </w:pPr>
            <w:r w:rsidRPr="000D7A02">
              <w:rPr>
                <w:b/>
                <w:sz w:val="28"/>
                <w:szCs w:val="28"/>
              </w:rPr>
              <w:t>1</w:t>
            </w:r>
          </w:p>
        </w:tc>
        <w:tc>
          <w:tcPr>
            <w:tcW w:w="1367" w:type="dxa"/>
          </w:tcPr>
          <w:p w:rsidR="00EB2BB6" w:rsidRPr="000D7A02" w:rsidRDefault="00EB2BB6" w:rsidP="00EB2BB6">
            <w:pPr>
              <w:rPr>
                <w:b/>
                <w:sz w:val="28"/>
                <w:szCs w:val="28"/>
              </w:rPr>
            </w:pPr>
            <w:r w:rsidRPr="000D7A02">
              <w:rPr>
                <w:b/>
                <w:sz w:val="28"/>
                <w:szCs w:val="28"/>
              </w:rPr>
              <w:t>Висаитова Амнат</w:t>
            </w:r>
          </w:p>
        </w:tc>
        <w:tc>
          <w:tcPr>
            <w:tcW w:w="565" w:type="dxa"/>
          </w:tcPr>
          <w:p w:rsidR="00EB2BB6" w:rsidRPr="000D7A02" w:rsidRDefault="00EB2BB6" w:rsidP="00EB2BB6">
            <w:pPr>
              <w:rPr>
                <w:b/>
                <w:sz w:val="28"/>
                <w:szCs w:val="28"/>
              </w:rPr>
            </w:pPr>
            <w:r w:rsidRPr="000D7A02">
              <w:rPr>
                <w:b/>
                <w:sz w:val="28"/>
                <w:szCs w:val="28"/>
              </w:rPr>
              <w:t>1</w:t>
            </w:r>
          </w:p>
        </w:tc>
        <w:tc>
          <w:tcPr>
            <w:tcW w:w="565" w:type="dxa"/>
          </w:tcPr>
          <w:p w:rsidR="00EB2BB6" w:rsidRPr="000D7A02" w:rsidRDefault="00EB2BB6" w:rsidP="00EB2BB6">
            <w:pPr>
              <w:rPr>
                <w:b/>
                <w:sz w:val="28"/>
                <w:szCs w:val="28"/>
              </w:rPr>
            </w:pPr>
            <w:r w:rsidRPr="000D7A02">
              <w:rPr>
                <w:b/>
                <w:sz w:val="28"/>
                <w:szCs w:val="28"/>
              </w:rPr>
              <w:t>1</w:t>
            </w:r>
          </w:p>
        </w:tc>
        <w:tc>
          <w:tcPr>
            <w:tcW w:w="565" w:type="dxa"/>
          </w:tcPr>
          <w:p w:rsidR="00EB2BB6" w:rsidRPr="000D7A02" w:rsidRDefault="00EB2BB6" w:rsidP="00EB2BB6">
            <w:pPr>
              <w:rPr>
                <w:b/>
                <w:sz w:val="28"/>
                <w:szCs w:val="28"/>
              </w:rPr>
            </w:pPr>
            <w:r w:rsidRPr="000D7A02">
              <w:rPr>
                <w:b/>
                <w:sz w:val="28"/>
                <w:szCs w:val="28"/>
              </w:rPr>
              <w:t>1</w:t>
            </w:r>
          </w:p>
        </w:tc>
        <w:tc>
          <w:tcPr>
            <w:tcW w:w="565" w:type="dxa"/>
          </w:tcPr>
          <w:p w:rsidR="00EB2BB6" w:rsidRPr="000D7A02" w:rsidRDefault="00EB2BB6" w:rsidP="00EB2BB6">
            <w:pPr>
              <w:rPr>
                <w:b/>
                <w:sz w:val="28"/>
                <w:szCs w:val="28"/>
              </w:rPr>
            </w:pPr>
            <w:r w:rsidRPr="000D7A02">
              <w:rPr>
                <w:b/>
                <w:sz w:val="28"/>
                <w:szCs w:val="28"/>
              </w:rPr>
              <w:t>1</w:t>
            </w:r>
          </w:p>
        </w:tc>
        <w:tc>
          <w:tcPr>
            <w:tcW w:w="565" w:type="dxa"/>
          </w:tcPr>
          <w:p w:rsidR="00EB2BB6" w:rsidRPr="000D7A02" w:rsidRDefault="00EB2BB6" w:rsidP="00EB2BB6">
            <w:pPr>
              <w:rPr>
                <w:b/>
                <w:sz w:val="28"/>
                <w:szCs w:val="28"/>
              </w:rPr>
            </w:pPr>
            <w:r w:rsidRPr="000D7A02">
              <w:rPr>
                <w:b/>
                <w:sz w:val="28"/>
                <w:szCs w:val="28"/>
              </w:rPr>
              <w:t>1</w:t>
            </w:r>
          </w:p>
        </w:tc>
        <w:tc>
          <w:tcPr>
            <w:tcW w:w="564" w:type="dxa"/>
          </w:tcPr>
          <w:p w:rsidR="00EB2BB6" w:rsidRPr="000D7A02" w:rsidRDefault="00EB2BB6" w:rsidP="00EB2BB6">
            <w:pPr>
              <w:rPr>
                <w:b/>
                <w:sz w:val="28"/>
                <w:szCs w:val="28"/>
              </w:rPr>
            </w:pPr>
            <w:r w:rsidRPr="000D7A02">
              <w:rPr>
                <w:b/>
                <w:sz w:val="28"/>
                <w:szCs w:val="28"/>
              </w:rPr>
              <w:t>1</w:t>
            </w:r>
          </w:p>
        </w:tc>
        <w:tc>
          <w:tcPr>
            <w:tcW w:w="565" w:type="dxa"/>
          </w:tcPr>
          <w:p w:rsidR="00EB2BB6" w:rsidRPr="000D7A02" w:rsidRDefault="00EB2BB6" w:rsidP="00EB2BB6">
            <w:pPr>
              <w:rPr>
                <w:b/>
                <w:sz w:val="28"/>
                <w:szCs w:val="28"/>
              </w:rPr>
            </w:pPr>
            <w:r w:rsidRPr="000D7A02">
              <w:rPr>
                <w:b/>
                <w:sz w:val="28"/>
                <w:szCs w:val="28"/>
              </w:rPr>
              <w:t>1</w:t>
            </w:r>
          </w:p>
        </w:tc>
        <w:tc>
          <w:tcPr>
            <w:tcW w:w="565" w:type="dxa"/>
          </w:tcPr>
          <w:p w:rsidR="00EB2BB6" w:rsidRPr="000D7A02" w:rsidRDefault="00EB2BB6" w:rsidP="00EB2BB6">
            <w:pPr>
              <w:rPr>
                <w:b/>
                <w:sz w:val="28"/>
                <w:szCs w:val="28"/>
              </w:rPr>
            </w:pPr>
            <w:r w:rsidRPr="000D7A02">
              <w:rPr>
                <w:b/>
                <w:sz w:val="28"/>
                <w:szCs w:val="28"/>
              </w:rPr>
              <w:t>1</w:t>
            </w:r>
          </w:p>
        </w:tc>
        <w:tc>
          <w:tcPr>
            <w:tcW w:w="565"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c>
          <w:tcPr>
            <w:tcW w:w="567" w:type="dxa"/>
          </w:tcPr>
          <w:p w:rsidR="00EB2BB6" w:rsidRPr="000D7A02" w:rsidRDefault="00EB2BB6" w:rsidP="00EB2BB6">
            <w:pPr>
              <w:rPr>
                <w:b/>
                <w:sz w:val="28"/>
                <w:szCs w:val="28"/>
              </w:rPr>
            </w:pPr>
            <w:r w:rsidRPr="000D7A02">
              <w:rPr>
                <w:b/>
                <w:sz w:val="28"/>
                <w:szCs w:val="28"/>
              </w:rPr>
              <w:t>1</w:t>
            </w:r>
          </w:p>
        </w:tc>
      </w:tr>
    </w:tbl>
    <w:p w:rsidR="00EB2BB6" w:rsidRPr="00B22DD4" w:rsidRDefault="00EB2BB6" w:rsidP="00EB2BB6">
      <w:pPr>
        <w:pStyle w:val="af9"/>
        <w:jc w:val="center"/>
        <w:rPr>
          <w:rFonts w:ascii="Times New Roman" w:hAnsi="Times New Roman" w:cs="Times New Roman"/>
          <w:b/>
          <w:color w:val="984806" w:themeColor="accent6" w:themeShade="80"/>
          <w:sz w:val="28"/>
          <w:szCs w:val="28"/>
        </w:rPr>
      </w:pPr>
      <w:r w:rsidRPr="00B22DD4">
        <w:rPr>
          <w:rFonts w:ascii="Times New Roman" w:hAnsi="Times New Roman" w:cs="Times New Roman"/>
          <w:b/>
          <w:color w:val="984806" w:themeColor="accent6" w:themeShade="80"/>
          <w:sz w:val="28"/>
          <w:szCs w:val="28"/>
        </w:rPr>
        <w:t>Промежуточная аттестации по математике 9 –х классов.</w:t>
      </w:r>
    </w:p>
    <w:p w:rsidR="00EB2BB6" w:rsidRPr="00B22DD4" w:rsidRDefault="00EB2BB6" w:rsidP="00EB2BB6">
      <w:pPr>
        <w:pStyle w:val="af9"/>
        <w:jc w:val="center"/>
        <w:rPr>
          <w:rFonts w:ascii="Times New Roman" w:hAnsi="Times New Roman" w:cs="Times New Roman"/>
          <w:b/>
          <w:color w:val="984806" w:themeColor="accent6" w:themeShade="80"/>
          <w:sz w:val="28"/>
          <w:szCs w:val="28"/>
        </w:rPr>
      </w:pPr>
      <w:r w:rsidRPr="00B22DD4">
        <w:rPr>
          <w:rFonts w:ascii="Times New Roman" w:hAnsi="Times New Roman" w:cs="Times New Roman"/>
          <w:b/>
          <w:color w:val="984806" w:themeColor="accent6" w:themeShade="80"/>
          <w:sz w:val="28"/>
          <w:szCs w:val="28"/>
        </w:rPr>
        <w:t>Было 15 заданий, которые оценены по одному баллу, если ученик сделал задание верно и ноль баллов, если ученик не справился с заданием.</w:t>
      </w:r>
    </w:p>
    <w:p w:rsidR="00EB2BB6" w:rsidRPr="00B22DD4" w:rsidRDefault="00EB2BB6" w:rsidP="00EB2BB6">
      <w:pPr>
        <w:pStyle w:val="af9"/>
        <w:jc w:val="center"/>
        <w:rPr>
          <w:rFonts w:ascii="Times New Roman" w:hAnsi="Times New Roman" w:cs="Times New Roman"/>
          <w:b/>
          <w:color w:val="984806" w:themeColor="accent6" w:themeShade="80"/>
          <w:sz w:val="28"/>
          <w:szCs w:val="28"/>
        </w:rPr>
      </w:pPr>
      <w:r w:rsidRPr="00B22DD4">
        <w:rPr>
          <w:rFonts w:ascii="Times New Roman" w:hAnsi="Times New Roman" w:cs="Times New Roman"/>
          <w:b/>
          <w:color w:val="984806" w:themeColor="accent6" w:themeShade="80"/>
          <w:sz w:val="28"/>
          <w:szCs w:val="28"/>
        </w:rPr>
        <w:t>Критерии оценивания были следующие:</w:t>
      </w:r>
    </w:p>
    <w:p w:rsidR="00EB2BB6" w:rsidRPr="00B22DD4" w:rsidRDefault="00EB2BB6" w:rsidP="00EB2BB6">
      <w:pPr>
        <w:pStyle w:val="af9"/>
        <w:jc w:val="center"/>
        <w:rPr>
          <w:rFonts w:ascii="Times New Roman" w:hAnsi="Times New Roman" w:cs="Times New Roman"/>
          <w:b/>
          <w:color w:val="984806" w:themeColor="accent6" w:themeShade="80"/>
          <w:sz w:val="28"/>
          <w:szCs w:val="28"/>
        </w:rPr>
      </w:pPr>
      <w:r w:rsidRPr="00B22DD4">
        <w:rPr>
          <w:rFonts w:ascii="Times New Roman" w:hAnsi="Times New Roman" w:cs="Times New Roman"/>
          <w:b/>
          <w:color w:val="984806" w:themeColor="accent6" w:themeShade="80"/>
          <w:sz w:val="28"/>
          <w:szCs w:val="28"/>
        </w:rPr>
        <w:t>0 – 6 баллов – «2»</w:t>
      </w:r>
    </w:p>
    <w:p w:rsidR="00EB2BB6" w:rsidRPr="00B22DD4" w:rsidRDefault="00EB2BB6" w:rsidP="00EB2BB6">
      <w:pPr>
        <w:pStyle w:val="af9"/>
        <w:jc w:val="center"/>
        <w:rPr>
          <w:rFonts w:ascii="Times New Roman" w:hAnsi="Times New Roman" w:cs="Times New Roman"/>
          <w:b/>
          <w:color w:val="984806" w:themeColor="accent6" w:themeShade="80"/>
          <w:sz w:val="28"/>
          <w:szCs w:val="28"/>
        </w:rPr>
      </w:pPr>
      <w:r w:rsidRPr="00B22DD4">
        <w:rPr>
          <w:rFonts w:ascii="Times New Roman" w:hAnsi="Times New Roman" w:cs="Times New Roman"/>
          <w:b/>
          <w:color w:val="984806" w:themeColor="accent6" w:themeShade="80"/>
          <w:sz w:val="28"/>
          <w:szCs w:val="28"/>
        </w:rPr>
        <w:t>7 – 10 баллов – «3»</w:t>
      </w:r>
    </w:p>
    <w:p w:rsidR="00EB2BB6" w:rsidRPr="00B22DD4" w:rsidRDefault="00EB2BB6" w:rsidP="00EB2BB6">
      <w:pPr>
        <w:pStyle w:val="af9"/>
        <w:jc w:val="center"/>
        <w:rPr>
          <w:rFonts w:ascii="Times New Roman" w:hAnsi="Times New Roman" w:cs="Times New Roman"/>
          <w:b/>
          <w:color w:val="00B050"/>
          <w:sz w:val="28"/>
          <w:szCs w:val="28"/>
        </w:rPr>
      </w:pPr>
      <w:r w:rsidRPr="00B22DD4">
        <w:rPr>
          <w:rFonts w:ascii="Times New Roman" w:hAnsi="Times New Roman" w:cs="Times New Roman"/>
          <w:b/>
          <w:color w:val="00B050"/>
          <w:sz w:val="28"/>
          <w:szCs w:val="28"/>
        </w:rPr>
        <w:lastRenderedPageBreak/>
        <w:t>11 – 13 баллов – «4»</w:t>
      </w:r>
    </w:p>
    <w:p w:rsidR="00EB2BB6" w:rsidRPr="00B22DD4" w:rsidRDefault="00EB2BB6" w:rsidP="00EB2BB6">
      <w:pPr>
        <w:pStyle w:val="af9"/>
        <w:jc w:val="center"/>
        <w:rPr>
          <w:rFonts w:ascii="Times New Roman" w:hAnsi="Times New Roman" w:cs="Times New Roman"/>
          <w:b/>
          <w:color w:val="00B050"/>
          <w:sz w:val="28"/>
          <w:szCs w:val="28"/>
        </w:rPr>
      </w:pPr>
      <w:r w:rsidRPr="00B22DD4">
        <w:rPr>
          <w:rFonts w:ascii="Times New Roman" w:hAnsi="Times New Roman" w:cs="Times New Roman"/>
          <w:b/>
          <w:color w:val="00B050"/>
          <w:sz w:val="28"/>
          <w:szCs w:val="28"/>
        </w:rPr>
        <w:t>14 – 15 баллов – «5»</w:t>
      </w:r>
    </w:p>
    <w:p w:rsidR="00EB2BB6" w:rsidRPr="00B22DD4" w:rsidRDefault="00EB2BB6" w:rsidP="00EB2BB6">
      <w:pPr>
        <w:pStyle w:val="af9"/>
        <w:jc w:val="center"/>
        <w:rPr>
          <w:rFonts w:ascii="Times New Roman" w:hAnsi="Times New Roman" w:cs="Times New Roman"/>
          <w:b/>
          <w:color w:val="00B050"/>
          <w:sz w:val="28"/>
          <w:szCs w:val="28"/>
        </w:rPr>
      </w:pPr>
    </w:p>
    <w:p w:rsidR="00EB2BB6" w:rsidRPr="00B22DD4" w:rsidRDefault="00EB2BB6" w:rsidP="00EB2BB6">
      <w:pPr>
        <w:pStyle w:val="af9"/>
        <w:jc w:val="center"/>
        <w:rPr>
          <w:rFonts w:ascii="Times New Roman" w:hAnsi="Times New Roman" w:cs="Times New Roman"/>
          <w:b/>
          <w:color w:val="00B050"/>
          <w:sz w:val="28"/>
          <w:szCs w:val="28"/>
        </w:rPr>
      </w:pPr>
      <w:r w:rsidRPr="00B22DD4">
        <w:rPr>
          <w:rFonts w:ascii="Times New Roman" w:hAnsi="Times New Roman" w:cs="Times New Roman"/>
          <w:b/>
          <w:color w:val="00B050"/>
          <w:sz w:val="28"/>
          <w:szCs w:val="28"/>
        </w:rPr>
        <w:t>Математика 9 «А» класс.</w:t>
      </w:r>
    </w:p>
    <w:tbl>
      <w:tblPr>
        <w:tblStyle w:val="aff1"/>
        <w:tblW w:w="16444" w:type="dxa"/>
        <w:tblInd w:w="-885" w:type="dxa"/>
        <w:tblLayout w:type="fixed"/>
        <w:tblLook w:val="04A0" w:firstRow="1" w:lastRow="0" w:firstColumn="1" w:lastColumn="0" w:noHBand="0" w:noVBand="1"/>
      </w:tblPr>
      <w:tblGrid>
        <w:gridCol w:w="638"/>
        <w:gridCol w:w="2794"/>
        <w:gridCol w:w="709"/>
        <w:gridCol w:w="708"/>
        <w:gridCol w:w="709"/>
        <w:gridCol w:w="851"/>
        <w:gridCol w:w="850"/>
        <w:gridCol w:w="709"/>
        <w:gridCol w:w="843"/>
        <w:gridCol w:w="848"/>
        <w:gridCol w:w="848"/>
        <w:gridCol w:w="848"/>
        <w:gridCol w:w="848"/>
        <w:gridCol w:w="848"/>
        <w:gridCol w:w="840"/>
        <w:gridCol w:w="7"/>
        <w:gridCol w:w="847"/>
        <w:gridCol w:w="901"/>
        <w:gridCol w:w="12"/>
        <w:gridCol w:w="786"/>
      </w:tblGrid>
      <w:tr w:rsidR="00EB2BB6" w:rsidRPr="000D7A02" w:rsidTr="00EB2BB6">
        <w:tc>
          <w:tcPr>
            <w:tcW w:w="638" w:type="dxa"/>
          </w:tcPr>
          <w:p w:rsidR="00EB2BB6" w:rsidRPr="00B22DD4" w:rsidRDefault="00EB2BB6" w:rsidP="00EB2BB6">
            <w:pPr>
              <w:jc w:val="center"/>
              <w:rPr>
                <w:b/>
                <w:color w:val="3333FF"/>
                <w:sz w:val="28"/>
                <w:szCs w:val="28"/>
              </w:rPr>
            </w:pPr>
            <w:r w:rsidRPr="00B22DD4">
              <w:rPr>
                <w:b/>
                <w:color w:val="3333FF"/>
                <w:sz w:val="28"/>
                <w:szCs w:val="28"/>
              </w:rPr>
              <w:t>№</w:t>
            </w:r>
          </w:p>
          <w:p w:rsidR="00EB2BB6" w:rsidRPr="00B22DD4" w:rsidRDefault="00EB2BB6" w:rsidP="00EB2BB6">
            <w:pPr>
              <w:jc w:val="center"/>
              <w:rPr>
                <w:b/>
                <w:color w:val="3333FF"/>
                <w:sz w:val="28"/>
                <w:szCs w:val="28"/>
              </w:rPr>
            </w:pPr>
            <w:r w:rsidRPr="00B22DD4">
              <w:rPr>
                <w:b/>
                <w:color w:val="3333FF"/>
                <w:sz w:val="28"/>
                <w:szCs w:val="28"/>
              </w:rPr>
              <w:t>п/п</w:t>
            </w:r>
          </w:p>
        </w:tc>
        <w:tc>
          <w:tcPr>
            <w:tcW w:w="2794" w:type="dxa"/>
          </w:tcPr>
          <w:p w:rsidR="00EB2BB6" w:rsidRPr="00B22DD4" w:rsidRDefault="00EB2BB6" w:rsidP="00EB2BB6">
            <w:pPr>
              <w:jc w:val="center"/>
              <w:rPr>
                <w:b/>
                <w:color w:val="3333FF"/>
                <w:sz w:val="28"/>
                <w:szCs w:val="28"/>
              </w:rPr>
            </w:pPr>
            <w:r w:rsidRPr="00B22DD4">
              <w:rPr>
                <w:b/>
                <w:color w:val="3333FF"/>
                <w:sz w:val="28"/>
                <w:szCs w:val="28"/>
              </w:rPr>
              <w:t>Ф.И. уч-ся</w:t>
            </w:r>
          </w:p>
        </w:tc>
        <w:tc>
          <w:tcPr>
            <w:tcW w:w="709" w:type="dxa"/>
          </w:tcPr>
          <w:p w:rsidR="00EB2BB6" w:rsidRPr="00B22DD4" w:rsidRDefault="00EB2BB6" w:rsidP="00EB2BB6">
            <w:pPr>
              <w:rPr>
                <w:b/>
                <w:color w:val="3333FF"/>
                <w:sz w:val="28"/>
                <w:szCs w:val="28"/>
              </w:rPr>
            </w:pPr>
            <w:r w:rsidRPr="00B22DD4">
              <w:rPr>
                <w:b/>
                <w:color w:val="3333FF"/>
                <w:sz w:val="28"/>
                <w:szCs w:val="28"/>
              </w:rPr>
              <w:t>1</w:t>
            </w:r>
          </w:p>
          <w:p w:rsidR="00EB2BB6" w:rsidRPr="00B22DD4" w:rsidRDefault="00EB2BB6" w:rsidP="00EB2BB6">
            <w:pPr>
              <w:rPr>
                <w:b/>
                <w:color w:val="3333FF"/>
                <w:sz w:val="28"/>
                <w:szCs w:val="28"/>
              </w:rPr>
            </w:pPr>
            <w:r w:rsidRPr="00B22DD4">
              <w:rPr>
                <w:b/>
                <w:color w:val="3333FF"/>
                <w:sz w:val="28"/>
                <w:szCs w:val="28"/>
              </w:rPr>
              <w:t xml:space="preserve">задание </w:t>
            </w:r>
          </w:p>
        </w:tc>
        <w:tc>
          <w:tcPr>
            <w:tcW w:w="708" w:type="dxa"/>
            <w:tcBorders>
              <w:right w:val="single" w:sz="4" w:space="0" w:color="auto"/>
            </w:tcBorders>
          </w:tcPr>
          <w:p w:rsidR="00EB2BB6" w:rsidRPr="00B22DD4" w:rsidRDefault="00EB2BB6" w:rsidP="00EB2BB6">
            <w:pPr>
              <w:rPr>
                <w:b/>
                <w:color w:val="3333FF"/>
                <w:sz w:val="28"/>
                <w:szCs w:val="28"/>
              </w:rPr>
            </w:pPr>
            <w:r w:rsidRPr="00B22DD4">
              <w:rPr>
                <w:b/>
                <w:color w:val="3333FF"/>
                <w:sz w:val="28"/>
                <w:szCs w:val="28"/>
              </w:rPr>
              <w:t>2</w:t>
            </w:r>
          </w:p>
          <w:p w:rsidR="00EB2BB6" w:rsidRPr="00B22DD4" w:rsidRDefault="00EB2BB6" w:rsidP="00EB2BB6">
            <w:pPr>
              <w:rPr>
                <w:b/>
                <w:color w:val="3333FF"/>
                <w:sz w:val="28"/>
                <w:szCs w:val="28"/>
              </w:rPr>
            </w:pPr>
            <w:r w:rsidRPr="00B22DD4">
              <w:rPr>
                <w:b/>
                <w:color w:val="3333FF"/>
                <w:sz w:val="28"/>
                <w:szCs w:val="28"/>
              </w:rPr>
              <w:t xml:space="preserve">задание </w:t>
            </w:r>
          </w:p>
        </w:tc>
        <w:tc>
          <w:tcPr>
            <w:tcW w:w="709"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3</w:t>
            </w:r>
          </w:p>
          <w:p w:rsidR="00EB2BB6" w:rsidRPr="00B22DD4" w:rsidRDefault="00EB2BB6" w:rsidP="00EB2BB6">
            <w:pPr>
              <w:rPr>
                <w:b/>
                <w:color w:val="3333FF"/>
                <w:sz w:val="28"/>
                <w:szCs w:val="28"/>
              </w:rPr>
            </w:pPr>
            <w:r w:rsidRPr="00B22DD4">
              <w:rPr>
                <w:b/>
                <w:color w:val="3333FF"/>
                <w:sz w:val="28"/>
                <w:szCs w:val="28"/>
              </w:rPr>
              <w:t>задание</w:t>
            </w:r>
          </w:p>
        </w:tc>
        <w:tc>
          <w:tcPr>
            <w:tcW w:w="851"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4</w:t>
            </w:r>
          </w:p>
          <w:p w:rsidR="00EB2BB6" w:rsidRPr="00B22DD4" w:rsidRDefault="00EB2BB6" w:rsidP="00EB2BB6">
            <w:pPr>
              <w:rPr>
                <w:b/>
                <w:color w:val="3333FF"/>
                <w:sz w:val="28"/>
                <w:szCs w:val="28"/>
              </w:rPr>
            </w:pPr>
            <w:r w:rsidRPr="00B22DD4">
              <w:rPr>
                <w:b/>
                <w:color w:val="3333FF"/>
                <w:sz w:val="28"/>
                <w:szCs w:val="28"/>
              </w:rPr>
              <w:t>задание</w:t>
            </w:r>
          </w:p>
        </w:tc>
        <w:tc>
          <w:tcPr>
            <w:tcW w:w="850"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5</w:t>
            </w:r>
          </w:p>
          <w:p w:rsidR="00EB2BB6" w:rsidRPr="00B22DD4" w:rsidRDefault="00EB2BB6" w:rsidP="00EB2BB6">
            <w:pPr>
              <w:rPr>
                <w:b/>
                <w:color w:val="3333FF"/>
                <w:sz w:val="28"/>
                <w:szCs w:val="28"/>
              </w:rPr>
            </w:pPr>
            <w:r w:rsidRPr="00B22DD4">
              <w:rPr>
                <w:b/>
                <w:color w:val="3333FF"/>
                <w:sz w:val="28"/>
                <w:szCs w:val="28"/>
              </w:rPr>
              <w:t>задание</w:t>
            </w:r>
          </w:p>
        </w:tc>
        <w:tc>
          <w:tcPr>
            <w:tcW w:w="709"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6</w:t>
            </w:r>
          </w:p>
          <w:p w:rsidR="00EB2BB6" w:rsidRPr="00B22DD4" w:rsidRDefault="00EB2BB6" w:rsidP="00EB2BB6">
            <w:pPr>
              <w:rPr>
                <w:b/>
                <w:color w:val="3333FF"/>
                <w:sz w:val="28"/>
                <w:szCs w:val="28"/>
              </w:rPr>
            </w:pPr>
            <w:r w:rsidRPr="00B22DD4">
              <w:rPr>
                <w:b/>
                <w:color w:val="3333FF"/>
                <w:sz w:val="28"/>
                <w:szCs w:val="28"/>
              </w:rPr>
              <w:t>задание</w:t>
            </w:r>
          </w:p>
        </w:tc>
        <w:tc>
          <w:tcPr>
            <w:tcW w:w="843"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 xml:space="preserve">7 </w:t>
            </w:r>
          </w:p>
          <w:p w:rsidR="00EB2BB6" w:rsidRPr="00B22DD4" w:rsidRDefault="00EB2BB6" w:rsidP="00EB2BB6">
            <w:pPr>
              <w:rPr>
                <w:b/>
                <w:color w:val="3333FF"/>
                <w:sz w:val="28"/>
                <w:szCs w:val="28"/>
              </w:rPr>
            </w:pPr>
            <w:r w:rsidRPr="00B22DD4">
              <w:rPr>
                <w:b/>
                <w:color w:val="3333FF"/>
                <w:sz w:val="28"/>
                <w:szCs w:val="28"/>
              </w:rPr>
              <w:t>задание</w:t>
            </w:r>
          </w:p>
        </w:tc>
        <w:tc>
          <w:tcPr>
            <w:tcW w:w="848"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 xml:space="preserve">8 </w:t>
            </w:r>
          </w:p>
          <w:p w:rsidR="00EB2BB6" w:rsidRPr="00B22DD4" w:rsidRDefault="00EB2BB6" w:rsidP="00EB2BB6">
            <w:pPr>
              <w:rPr>
                <w:b/>
                <w:color w:val="3333FF"/>
                <w:sz w:val="28"/>
                <w:szCs w:val="28"/>
              </w:rPr>
            </w:pPr>
            <w:r w:rsidRPr="00B22DD4">
              <w:rPr>
                <w:b/>
                <w:color w:val="3333FF"/>
                <w:sz w:val="28"/>
                <w:szCs w:val="28"/>
              </w:rPr>
              <w:t>задание</w:t>
            </w:r>
          </w:p>
        </w:tc>
        <w:tc>
          <w:tcPr>
            <w:tcW w:w="848"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9</w:t>
            </w:r>
          </w:p>
          <w:p w:rsidR="00EB2BB6" w:rsidRPr="00B22DD4" w:rsidRDefault="00EB2BB6" w:rsidP="00EB2BB6">
            <w:pPr>
              <w:rPr>
                <w:b/>
                <w:color w:val="3333FF"/>
                <w:sz w:val="28"/>
                <w:szCs w:val="28"/>
              </w:rPr>
            </w:pPr>
            <w:r w:rsidRPr="00B22DD4">
              <w:rPr>
                <w:b/>
                <w:color w:val="3333FF"/>
                <w:sz w:val="28"/>
                <w:szCs w:val="28"/>
              </w:rPr>
              <w:t xml:space="preserve">задание </w:t>
            </w:r>
          </w:p>
        </w:tc>
        <w:tc>
          <w:tcPr>
            <w:tcW w:w="848"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10 задание</w:t>
            </w:r>
          </w:p>
        </w:tc>
        <w:tc>
          <w:tcPr>
            <w:tcW w:w="848"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11 задание</w:t>
            </w:r>
          </w:p>
        </w:tc>
        <w:tc>
          <w:tcPr>
            <w:tcW w:w="848"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 xml:space="preserve">12 </w:t>
            </w:r>
          </w:p>
          <w:p w:rsidR="00EB2BB6" w:rsidRPr="00B22DD4" w:rsidRDefault="00EB2BB6" w:rsidP="00EB2BB6">
            <w:pPr>
              <w:rPr>
                <w:b/>
                <w:color w:val="3333FF"/>
                <w:sz w:val="28"/>
                <w:szCs w:val="28"/>
              </w:rPr>
            </w:pPr>
            <w:r w:rsidRPr="00B22DD4">
              <w:rPr>
                <w:b/>
                <w:color w:val="3333FF"/>
                <w:sz w:val="28"/>
                <w:szCs w:val="28"/>
              </w:rPr>
              <w:t xml:space="preserve">задание </w:t>
            </w:r>
          </w:p>
        </w:tc>
        <w:tc>
          <w:tcPr>
            <w:tcW w:w="847" w:type="dxa"/>
            <w:gridSpan w:val="2"/>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13</w:t>
            </w:r>
          </w:p>
          <w:p w:rsidR="00EB2BB6" w:rsidRPr="00B22DD4" w:rsidRDefault="00EB2BB6" w:rsidP="00EB2BB6">
            <w:pPr>
              <w:rPr>
                <w:b/>
                <w:color w:val="3333FF"/>
                <w:sz w:val="28"/>
                <w:szCs w:val="28"/>
              </w:rPr>
            </w:pPr>
            <w:r w:rsidRPr="00B22DD4">
              <w:rPr>
                <w:b/>
                <w:color w:val="3333FF"/>
                <w:sz w:val="28"/>
                <w:szCs w:val="28"/>
              </w:rPr>
              <w:t>задание</w:t>
            </w:r>
          </w:p>
        </w:tc>
        <w:tc>
          <w:tcPr>
            <w:tcW w:w="847" w:type="dxa"/>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14</w:t>
            </w:r>
          </w:p>
          <w:p w:rsidR="00EB2BB6" w:rsidRPr="00B22DD4" w:rsidRDefault="00EB2BB6" w:rsidP="00EB2BB6">
            <w:pPr>
              <w:rPr>
                <w:b/>
                <w:color w:val="3333FF"/>
                <w:sz w:val="28"/>
                <w:szCs w:val="28"/>
              </w:rPr>
            </w:pPr>
            <w:r w:rsidRPr="00B22DD4">
              <w:rPr>
                <w:b/>
                <w:color w:val="3333FF"/>
                <w:sz w:val="28"/>
                <w:szCs w:val="28"/>
              </w:rPr>
              <w:t xml:space="preserve">задание </w:t>
            </w:r>
          </w:p>
        </w:tc>
        <w:tc>
          <w:tcPr>
            <w:tcW w:w="913" w:type="dxa"/>
            <w:gridSpan w:val="2"/>
            <w:tcBorders>
              <w:left w:val="single" w:sz="4" w:space="0" w:color="auto"/>
              <w:right w:val="single" w:sz="4" w:space="0" w:color="auto"/>
            </w:tcBorders>
          </w:tcPr>
          <w:p w:rsidR="00EB2BB6" w:rsidRPr="00B22DD4" w:rsidRDefault="00EB2BB6" w:rsidP="00EB2BB6">
            <w:pPr>
              <w:rPr>
                <w:b/>
                <w:color w:val="3333FF"/>
                <w:sz w:val="28"/>
                <w:szCs w:val="28"/>
              </w:rPr>
            </w:pPr>
            <w:r w:rsidRPr="00B22DD4">
              <w:rPr>
                <w:b/>
                <w:color w:val="3333FF"/>
                <w:sz w:val="28"/>
                <w:szCs w:val="28"/>
              </w:rPr>
              <w:t xml:space="preserve">15 </w:t>
            </w:r>
          </w:p>
          <w:p w:rsidR="00EB2BB6" w:rsidRPr="00B22DD4" w:rsidRDefault="00EB2BB6" w:rsidP="00EB2BB6">
            <w:pPr>
              <w:rPr>
                <w:b/>
                <w:color w:val="3333FF"/>
                <w:sz w:val="28"/>
                <w:szCs w:val="28"/>
              </w:rPr>
            </w:pPr>
            <w:r w:rsidRPr="00B22DD4">
              <w:rPr>
                <w:b/>
                <w:color w:val="3333FF"/>
                <w:sz w:val="28"/>
                <w:szCs w:val="28"/>
              </w:rPr>
              <w:t xml:space="preserve">задание </w:t>
            </w:r>
          </w:p>
          <w:p w:rsidR="00EB2BB6" w:rsidRPr="00B22DD4" w:rsidRDefault="00EB2BB6" w:rsidP="00EB2BB6">
            <w:pPr>
              <w:rPr>
                <w:b/>
                <w:color w:val="3333FF"/>
                <w:sz w:val="28"/>
                <w:szCs w:val="28"/>
              </w:rPr>
            </w:pPr>
          </w:p>
        </w:tc>
        <w:tc>
          <w:tcPr>
            <w:tcW w:w="786" w:type="dxa"/>
            <w:tcBorders>
              <w:left w:val="single" w:sz="4" w:space="0" w:color="auto"/>
            </w:tcBorders>
          </w:tcPr>
          <w:p w:rsidR="00EB2BB6" w:rsidRPr="00B22DD4" w:rsidRDefault="00EB2BB6" w:rsidP="00EB2BB6">
            <w:pPr>
              <w:rPr>
                <w:b/>
                <w:color w:val="3333FF"/>
                <w:sz w:val="28"/>
                <w:szCs w:val="28"/>
              </w:rPr>
            </w:pPr>
            <w:r w:rsidRPr="00B22DD4">
              <w:rPr>
                <w:b/>
                <w:color w:val="3333FF"/>
                <w:sz w:val="28"/>
                <w:szCs w:val="28"/>
              </w:rPr>
              <w:t>Всего</w:t>
            </w:r>
          </w:p>
          <w:p w:rsidR="00EB2BB6" w:rsidRPr="00B22DD4" w:rsidRDefault="00EB2BB6" w:rsidP="00EB2BB6">
            <w:pPr>
              <w:rPr>
                <w:b/>
                <w:color w:val="3333FF"/>
                <w:sz w:val="28"/>
                <w:szCs w:val="28"/>
              </w:rPr>
            </w:pPr>
            <w:r w:rsidRPr="00B22DD4">
              <w:rPr>
                <w:b/>
                <w:color w:val="3333FF"/>
                <w:sz w:val="28"/>
                <w:szCs w:val="28"/>
              </w:rPr>
              <w:t>баллов</w:t>
            </w:r>
          </w:p>
          <w:p w:rsidR="00EB2BB6" w:rsidRPr="00B22DD4" w:rsidRDefault="00EB2BB6" w:rsidP="00EB2BB6">
            <w:pPr>
              <w:rPr>
                <w:b/>
                <w:color w:val="3333FF"/>
                <w:sz w:val="28"/>
                <w:szCs w:val="28"/>
              </w:rPr>
            </w:pP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1</w:t>
            </w:r>
          </w:p>
        </w:tc>
        <w:tc>
          <w:tcPr>
            <w:tcW w:w="2794" w:type="dxa"/>
          </w:tcPr>
          <w:p w:rsidR="00EB2BB6" w:rsidRPr="000D7A02" w:rsidRDefault="00EB2BB6" w:rsidP="00EB2BB6">
            <w:pPr>
              <w:rPr>
                <w:sz w:val="28"/>
                <w:szCs w:val="28"/>
              </w:rPr>
            </w:pPr>
            <w:r w:rsidRPr="000D7A02">
              <w:rPr>
                <w:sz w:val="28"/>
                <w:szCs w:val="28"/>
              </w:rPr>
              <w:t>Байсаева Хава</w:t>
            </w:r>
          </w:p>
        </w:tc>
        <w:tc>
          <w:tcPr>
            <w:tcW w:w="709"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7"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913" w:type="dxa"/>
            <w:gridSpan w:val="2"/>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86" w:type="dxa"/>
            <w:tcBorders>
              <w:left w:val="single" w:sz="4" w:space="0" w:color="auto"/>
            </w:tcBorders>
          </w:tcPr>
          <w:p w:rsidR="00EB2BB6" w:rsidRPr="000D7A02" w:rsidRDefault="00EB2BB6" w:rsidP="00EB2BB6">
            <w:pPr>
              <w:jc w:val="center"/>
              <w:rPr>
                <w:sz w:val="28"/>
                <w:szCs w:val="28"/>
              </w:rPr>
            </w:pPr>
            <w:r w:rsidRPr="000D7A02">
              <w:rPr>
                <w:sz w:val="28"/>
                <w:szCs w:val="28"/>
              </w:rPr>
              <w:t>14</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2</w:t>
            </w:r>
          </w:p>
        </w:tc>
        <w:tc>
          <w:tcPr>
            <w:tcW w:w="2794" w:type="dxa"/>
          </w:tcPr>
          <w:p w:rsidR="00EB2BB6" w:rsidRPr="000D7A02" w:rsidRDefault="00EB2BB6" w:rsidP="00EB2BB6">
            <w:pPr>
              <w:rPr>
                <w:sz w:val="28"/>
                <w:szCs w:val="28"/>
              </w:rPr>
            </w:pPr>
            <w:r w:rsidRPr="000D7A02">
              <w:rPr>
                <w:sz w:val="28"/>
                <w:szCs w:val="28"/>
              </w:rPr>
              <w:t>Бачулаев Исмаил</w:t>
            </w:r>
          </w:p>
        </w:tc>
        <w:tc>
          <w:tcPr>
            <w:tcW w:w="709" w:type="dxa"/>
          </w:tcPr>
          <w:p w:rsidR="00EB2BB6" w:rsidRPr="000D7A02" w:rsidRDefault="00EB2BB6" w:rsidP="00EB2BB6">
            <w:pPr>
              <w:jc w:val="center"/>
              <w:rPr>
                <w:sz w:val="28"/>
                <w:szCs w:val="28"/>
              </w:rPr>
            </w:pPr>
            <w:r w:rsidRPr="000D7A02">
              <w:rPr>
                <w:sz w:val="28"/>
                <w:szCs w:val="28"/>
              </w:rPr>
              <w:t>1</w:t>
            </w:r>
          </w:p>
        </w:tc>
        <w:tc>
          <w:tcPr>
            <w:tcW w:w="708" w:type="dxa"/>
            <w:tcBorders>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913"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86" w:type="dxa"/>
            <w:tcBorders>
              <w:left w:val="single" w:sz="4" w:space="0" w:color="auto"/>
            </w:tcBorders>
          </w:tcPr>
          <w:p w:rsidR="00EB2BB6" w:rsidRPr="000D7A02" w:rsidRDefault="00EB2BB6" w:rsidP="00EB2BB6">
            <w:pPr>
              <w:jc w:val="center"/>
              <w:rPr>
                <w:sz w:val="28"/>
                <w:szCs w:val="28"/>
              </w:rPr>
            </w:pPr>
            <w:r w:rsidRPr="000D7A02">
              <w:rPr>
                <w:sz w:val="28"/>
                <w:szCs w:val="28"/>
              </w:rPr>
              <w:t>15</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3</w:t>
            </w:r>
          </w:p>
        </w:tc>
        <w:tc>
          <w:tcPr>
            <w:tcW w:w="2794" w:type="dxa"/>
          </w:tcPr>
          <w:p w:rsidR="00EB2BB6" w:rsidRPr="000D7A02" w:rsidRDefault="00EB2BB6" w:rsidP="00EB2BB6">
            <w:pPr>
              <w:rPr>
                <w:sz w:val="28"/>
                <w:szCs w:val="28"/>
              </w:rPr>
            </w:pPr>
            <w:r w:rsidRPr="000D7A02">
              <w:rPr>
                <w:sz w:val="28"/>
                <w:szCs w:val="28"/>
              </w:rPr>
              <w:t>Бетельмурзаев Исрапил</w:t>
            </w:r>
          </w:p>
        </w:tc>
        <w:tc>
          <w:tcPr>
            <w:tcW w:w="709"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51"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3"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7"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913" w:type="dxa"/>
            <w:gridSpan w:val="2"/>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86" w:type="dxa"/>
            <w:tcBorders>
              <w:left w:val="single" w:sz="4" w:space="0" w:color="auto"/>
            </w:tcBorders>
          </w:tcPr>
          <w:p w:rsidR="00EB2BB6" w:rsidRPr="000D7A02" w:rsidRDefault="00EB2BB6" w:rsidP="00EB2BB6">
            <w:pPr>
              <w:jc w:val="center"/>
              <w:rPr>
                <w:sz w:val="28"/>
                <w:szCs w:val="28"/>
              </w:rPr>
            </w:pPr>
            <w:r w:rsidRPr="000D7A02">
              <w:rPr>
                <w:sz w:val="28"/>
                <w:szCs w:val="28"/>
              </w:rPr>
              <w:t>12</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4</w:t>
            </w:r>
          </w:p>
        </w:tc>
        <w:tc>
          <w:tcPr>
            <w:tcW w:w="2794" w:type="dxa"/>
          </w:tcPr>
          <w:p w:rsidR="00EB2BB6" w:rsidRPr="000D7A02" w:rsidRDefault="00EB2BB6" w:rsidP="00EB2BB6">
            <w:pPr>
              <w:rPr>
                <w:sz w:val="28"/>
                <w:szCs w:val="28"/>
              </w:rPr>
            </w:pPr>
            <w:r w:rsidRPr="000D7A02">
              <w:rPr>
                <w:sz w:val="28"/>
                <w:szCs w:val="28"/>
              </w:rPr>
              <w:t xml:space="preserve">Висаитова Амнат </w:t>
            </w:r>
          </w:p>
        </w:tc>
        <w:tc>
          <w:tcPr>
            <w:tcW w:w="709" w:type="dxa"/>
          </w:tcPr>
          <w:p w:rsidR="00EB2BB6" w:rsidRPr="000D7A02" w:rsidRDefault="00EB2BB6" w:rsidP="00EB2BB6">
            <w:pPr>
              <w:jc w:val="center"/>
              <w:rPr>
                <w:sz w:val="28"/>
                <w:szCs w:val="28"/>
              </w:rPr>
            </w:pPr>
            <w:r w:rsidRPr="000D7A02">
              <w:rPr>
                <w:sz w:val="28"/>
                <w:szCs w:val="28"/>
              </w:rPr>
              <w:t>1</w:t>
            </w:r>
          </w:p>
        </w:tc>
        <w:tc>
          <w:tcPr>
            <w:tcW w:w="708" w:type="dxa"/>
            <w:tcBorders>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913"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86" w:type="dxa"/>
            <w:tcBorders>
              <w:left w:val="single" w:sz="4" w:space="0" w:color="auto"/>
            </w:tcBorders>
          </w:tcPr>
          <w:p w:rsidR="00EB2BB6" w:rsidRPr="000D7A02" w:rsidRDefault="00EB2BB6" w:rsidP="00EB2BB6">
            <w:pPr>
              <w:jc w:val="center"/>
              <w:rPr>
                <w:sz w:val="28"/>
                <w:szCs w:val="28"/>
              </w:rPr>
            </w:pPr>
            <w:r w:rsidRPr="000D7A02">
              <w:rPr>
                <w:sz w:val="28"/>
                <w:szCs w:val="28"/>
              </w:rPr>
              <w:t>15</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5</w:t>
            </w:r>
          </w:p>
        </w:tc>
        <w:tc>
          <w:tcPr>
            <w:tcW w:w="2794" w:type="dxa"/>
          </w:tcPr>
          <w:p w:rsidR="00EB2BB6" w:rsidRPr="000D7A02" w:rsidRDefault="00EB2BB6" w:rsidP="00EB2BB6">
            <w:pPr>
              <w:rPr>
                <w:sz w:val="28"/>
                <w:szCs w:val="28"/>
              </w:rPr>
            </w:pPr>
            <w:r w:rsidRPr="000D7A02">
              <w:rPr>
                <w:sz w:val="28"/>
                <w:szCs w:val="28"/>
              </w:rPr>
              <w:t>Висаитова Раяна</w:t>
            </w:r>
          </w:p>
        </w:tc>
        <w:tc>
          <w:tcPr>
            <w:tcW w:w="709"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3"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7"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913" w:type="dxa"/>
            <w:gridSpan w:val="2"/>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86" w:type="dxa"/>
            <w:tcBorders>
              <w:left w:val="single" w:sz="4" w:space="0" w:color="auto"/>
            </w:tcBorders>
          </w:tcPr>
          <w:p w:rsidR="00EB2BB6" w:rsidRPr="000D7A02" w:rsidRDefault="00EB2BB6" w:rsidP="00EB2BB6">
            <w:pPr>
              <w:jc w:val="center"/>
              <w:rPr>
                <w:sz w:val="28"/>
                <w:szCs w:val="28"/>
              </w:rPr>
            </w:pPr>
            <w:r w:rsidRPr="000D7A02">
              <w:rPr>
                <w:sz w:val="28"/>
                <w:szCs w:val="28"/>
              </w:rPr>
              <w:t>12</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6</w:t>
            </w:r>
          </w:p>
        </w:tc>
        <w:tc>
          <w:tcPr>
            <w:tcW w:w="2794" w:type="dxa"/>
          </w:tcPr>
          <w:p w:rsidR="00EB2BB6" w:rsidRPr="000D7A02" w:rsidRDefault="00EB2BB6" w:rsidP="00EB2BB6">
            <w:pPr>
              <w:rPr>
                <w:sz w:val="28"/>
                <w:szCs w:val="28"/>
              </w:rPr>
            </w:pPr>
            <w:r w:rsidRPr="000D7A02">
              <w:rPr>
                <w:sz w:val="28"/>
                <w:szCs w:val="28"/>
              </w:rPr>
              <w:t>Гарбулатов Израил</w:t>
            </w:r>
          </w:p>
        </w:tc>
        <w:tc>
          <w:tcPr>
            <w:tcW w:w="709"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7"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913" w:type="dxa"/>
            <w:gridSpan w:val="2"/>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86" w:type="dxa"/>
            <w:tcBorders>
              <w:left w:val="single" w:sz="4" w:space="0" w:color="auto"/>
            </w:tcBorders>
          </w:tcPr>
          <w:p w:rsidR="00EB2BB6" w:rsidRPr="000D7A02" w:rsidRDefault="00EB2BB6" w:rsidP="00EB2BB6">
            <w:pPr>
              <w:jc w:val="center"/>
              <w:rPr>
                <w:sz w:val="28"/>
                <w:szCs w:val="28"/>
              </w:rPr>
            </w:pPr>
            <w:r w:rsidRPr="000D7A02">
              <w:rPr>
                <w:sz w:val="28"/>
                <w:szCs w:val="28"/>
              </w:rPr>
              <w:t>11</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7</w:t>
            </w:r>
          </w:p>
        </w:tc>
        <w:tc>
          <w:tcPr>
            <w:tcW w:w="2794" w:type="dxa"/>
          </w:tcPr>
          <w:p w:rsidR="00EB2BB6" w:rsidRPr="000D7A02" w:rsidRDefault="00EB2BB6" w:rsidP="00EB2BB6">
            <w:pPr>
              <w:rPr>
                <w:sz w:val="28"/>
                <w:szCs w:val="28"/>
              </w:rPr>
            </w:pPr>
            <w:r w:rsidRPr="000D7A02">
              <w:rPr>
                <w:sz w:val="28"/>
                <w:szCs w:val="28"/>
              </w:rPr>
              <w:t xml:space="preserve">Гарбулатова Жайна </w:t>
            </w:r>
          </w:p>
        </w:tc>
        <w:tc>
          <w:tcPr>
            <w:tcW w:w="709" w:type="dxa"/>
          </w:tcPr>
          <w:p w:rsidR="00EB2BB6" w:rsidRPr="000D7A02" w:rsidRDefault="00EB2BB6" w:rsidP="00EB2BB6">
            <w:pPr>
              <w:jc w:val="center"/>
              <w:rPr>
                <w:sz w:val="28"/>
                <w:szCs w:val="28"/>
              </w:rPr>
            </w:pPr>
            <w:r w:rsidRPr="000D7A02">
              <w:rPr>
                <w:sz w:val="28"/>
                <w:szCs w:val="28"/>
              </w:rPr>
              <w:t>1</w:t>
            </w:r>
          </w:p>
        </w:tc>
        <w:tc>
          <w:tcPr>
            <w:tcW w:w="708" w:type="dxa"/>
            <w:tcBorders>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913"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86" w:type="dxa"/>
            <w:tcBorders>
              <w:left w:val="single" w:sz="4" w:space="0" w:color="auto"/>
            </w:tcBorders>
          </w:tcPr>
          <w:p w:rsidR="00EB2BB6" w:rsidRPr="000D7A02" w:rsidRDefault="00EB2BB6" w:rsidP="00EB2BB6">
            <w:pPr>
              <w:jc w:val="center"/>
              <w:rPr>
                <w:sz w:val="28"/>
                <w:szCs w:val="28"/>
              </w:rPr>
            </w:pPr>
            <w:r w:rsidRPr="000D7A02">
              <w:rPr>
                <w:sz w:val="28"/>
                <w:szCs w:val="28"/>
              </w:rPr>
              <w:t>15</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8</w:t>
            </w:r>
          </w:p>
        </w:tc>
        <w:tc>
          <w:tcPr>
            <w:tcW w:w="2794" w:type="dxa"/>
          </w:tcPr>
          <w:p w:rsidR="00EB2BB6" w:rsidRPr="000D7A02" w:rsidRDefault="00EB2BB6" w:rsidP="00EB2BB6">
            <w:pPr>
              <w:rPr>
                <w:sz w:val="28"/>
                <w:szCs w:val="28"/>
              </w:rPr>
            </w:pPr>
            <w:r w:rsidRPr="000D7A02">
              <w:rPr>
                <w:sz w:val="28"/>
                <w:szCs w:val="28"/>
              </w:rPr>
              <w:t xml:space="preserve">Джукурова Амина </w:t>
            </w:r>
          </w:p>
        </w:tc>
        <w:tc>
          <w:tcPr>
            <w:tcW w:w="709" w:type="dxa"/>
          </w:tcPr>
          <w:p w:rsidR="00EB2BB6" w:rsidRPr="000D7A02" w:rsidRDefault="00EB2BB6" w:rsidP="00EB2BB6">
            <w:pPr>
              <w:jc w:val="center"/>
              <w:rPr>
                <w:sz w:val="28"/>
                <w:szCs w:val="28"/>
              </w:rPr>
            </w:pPr>
            <w:r w:rsidRPr="000D7A02">
              <w:rPr>
                <w:sz w:val="28"/>
                <w:szCs w:val="28"/>
              </w:rPr>
              <w:t>1</w:t>
            </w:r>
          </w:p>
        </w:tc>
        <w:tc>
          <w:tcPr>
            <w:tcW w:w="708" w:type="dxa"/>
            <w:tcBorders>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913"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86" w:type="dxa"/>
            <w:tcBorders>
              <w:left w:val="single" w:sz="4" w:space="0" w:color="auto"/>
            </w:tcBorders>
          </w:tcPr>
          <w:p w:rsidR="00EB2BB6" w:rsidRPr="000D7A02" w:rsidRDefault="00EB2BB6" w:rsidP="00EB2BB6">
            <w:pPr>
              <w:jc w:val="center"/>
              <w:rPr>
                <w:sz w:val="28"/>
                <w:szCs w:val="28"/>
              </w:rPr>
            </w:pPr>
            <w:r w:rsidRPr="000D7A02">
              <w:rPr>
                <w:sz w:val="28"/>
                <w:szCs w:val="28"/>
              </w:rPr>
              <w:t>15</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9</w:t>
            </w:r>
          </w:p>
        </w:tc>
        <w:tc>
          <w:tcPr>
            <w:tcW w:w="2794" w:type="dxa"/>
          </w:tcPr>
          <w:p w:rsidR="00EB2BB6" w:rsidRPr="000D7A02" w:rsidRDefault="00EB2BB6" w:rsidP="00EB2BB6">
            <w:pPr>
              <w:rPr>
                <w:sz w:val="28"/>
                <w:szCs w:val="28"/>
              </w:rPr>
            </w:pPr>
            <w:r w:rsidRPr="000D7A02">
              <w:rPr>
                <w:sz w:val="28"/>
                <w:szCs w:val="28"/>
              </w:rPr>
              <w:t xml:space="preserve">Джукурова Радима </w:t>
            </w:r>
          </w:p>
        </w:tc>
        <w:tc>
          <w:tcPr>
            <w:tcW w:w="709" w:type="dxa"/>
          </w:tcPr>
          <w:p w:rsidR="00EB2BB6" w:rsidRPr="000D7A02" w:rsidRDefault="00EB2BB6" w:rsidP="00EB2BB6">
            <w:pPr>
              <w:jc w:val="center"/>
              <w:rPr>
                <w:sz w:val="28"/>
                <w:szCs w:val="28"/>
              </w:rPr>
            </w:pPr>
            <w:r w:rsidRPr="000D7A02">
              <w:rPr>
                <w:sz w:val="28"/>
                <w:szCs w:val="28"/>
              </w:rPr>
              <w:t>1</w:t>
            </w:r>
          </w:p>
        </w:tc>
        <w:tc>
          <w:tcPr>
            <w:tcW w:w="708" w:type="dxa"/>
            <w:tcBorders>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0</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90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98" w:type="dxa"/>
            <w:gridSpan w:val="2"/>
            <w:tcBorders>
              <w:left w:val="single" w:sz="4" w:space="0" w:color="auto"/>
            </w:tcBorders>
          </w:tcPr>
          <w:p w:rsidR="00EB2BB6" w:rsidRPr="000D7A02" w:rsidRDefault="00EB2BB6" w:rsidP="00EB2BB6">
            <w:pPr>
              <w:jc w:val="center"/>
              <w:rPr>
                <w:sz w:val="28"/>
                <w:szCs w:val="28"/>
              </w:rPr>
            </w:pPr>
            <w:r w:rsidRPr="000D7A02">
              <w:rPr>
                <w:sz w:val="28"/>
                <w:szCs w:val="28"/>
              </w:rPr>
              <w:t>14</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10</w:t>
            </w:r>
          </w:p>
        </w:tc>
        <w:tc>
          <w:tcPr>
            <w:tcW w:w="2794" w:type="dxa"/>
          </w:tcPr>
          <w:p w:rsidR="00EB2BB6" w:rsidRPr="000D7A02" w:rsidRDefault="00EB2BB6" w:rsidP="00EB2BB6">
            <w:pPr>
              <w:rPr>
                <w:sz w:val="28"/>
                <w:szCs w:val="28"/>
              </w:rPr>
            </w:pPr>
            <w:r w:rsidRPr="000D7A02">
              <w:rPr>
                <w:sz w:val="28"/>
                <w:szCs w:val="28"/>
              </w:rPr>
              <w:t>Дукаева Лимда</w:t>
            </w:r>
          </w:p>
        </w:tc>
        <w:tc>
          <w:tcPr>
            <w:tcW w:w="709" w:type="dxa"/>
          </w:tcPr>
          <w:p w:rsidR="00EB2BB6" w:rsidRPr="000D7A02" w:rsidRDefault="00EB2BB6" w:rsidP="00EB2BB6">
            <w:pPr>
              <w:jc w:val="center"/>
              <w:rPr>
                <w:sz w:val="28"/>
                <w:szCs w:val="28"/>
              </w:rPr>
            </w:pPr>
            <w:r w:rsidRPr="000D7A02">
              <w:rPr>
                <w:sz w:val="28"/>
                <w:szCs w:val="28"/>
              </w:rPr>
              <w:t>1</w:t>
            </w:r>
          </w:p>
        </w:tc>
        <w:tc>
          <w:tcPr>
            <w:tcW w:w="708" w:type="dxa"/>
            <w:tcBorders>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0</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7"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90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98" w:type="dxa"/>
            <w:gridSpan w:val="2"/>
            <w:tcBorders>
              <w:left w:val="single" w:sz="4" w:space="0" w:color="auto"/>
            </w:tcBorders>
          </w:tcPr>
          <w:p w:rsidR="00EB2BB6" w:rsidRPr="000D7A02" w:rsidRDefault="00EB2BB6" w:rsidP="00EB2BB6">
            <w:pPr>
              <w:jc w:val="center"/>
              <w:rPr>
                <w:sz w:val="28"/>
                <w:szCs w:val="28"/>
              </w:rPr>
            </w:pPr>
            <w:r w:rsidRPr="000D7A02">
              <w:rPr>
                <w:sz w:val="28"/>
                <w:szCs w:val="28"/>
              </w:rPr>
              <w:t>15</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11</w:t>
            </w:r>
          </w:p>
        </w:tc>
        <w:tc>
          <w:tcPr>
            <w:tcW w:w="2794" w:type="dxa"/>
          </w:tcPr>
          <w:p w:rsidR="00EB2BB6" w:rsidRPr="000D7A02" w:rsidRDefault="00EB2BB6" w:rsidP="00EB2BB6">
            <w:pPr>
              <w:rPr>
                <w:sz w:val="28"/>
                <w:szCs w:val="28"/>
              </w:rPr>
            </w:pPr>
            <w:r w:rsidRPr="000D7A02">
              <w:rPr>
                <w:sz w:val="28"/>
                <w:szCs w:val="28"/>
              </w:rPr>
              <w:t>Дукаев Мохьмад</w:t>
            </w:r>
          </w:p>
        </w:tc>
        <w:tc>
          <w:tcPr>
            <w:tcW w:w="709"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5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3"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7" w:type="dxa"/>
            <w:gridSpan w:val="2"/>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7"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901"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98" w:type="dxa"/>
            <w:gridSpan w:val="2"/>
            <w:tcBorders>
              <w:left w:val="single" w:sz="4" w:space="0" w:color="auto"/>
            </w:tcBorders>
          </w:tcPr>
          <w:p w:rsidR="00EB2BB6" w:rsidRPr="000D7A02" w:rsidRDefault="00EB2BB6" w:rsidP="00EB2BB6">
            <w:pPr>
              <w:jc w:val="center"/>
              <w:rPr>
                <w:sz w:val="28"/>
                <w:szCs w:val="28"/>
              </w:rPr>
            </w:pPr>
            <w:r w:rsidRPr="000D7A02">
              <w:rPr>
                <w:sz w:val="28"/>
                <w:szCs w:val="28"/>
              </w:rPr>
              <w:t>9</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12</w:t>
            </w:r>
          </w:p>
        </w:tc>
        <w:tc>
          <w:tcPr>
            <w:tcW w:w="2794" w:type="dxa"/>
          </w:tcPr>
          <w:p w:rsidR="00EB2BB6" w:rsidRPr="000D7A02" w:rsidRDefault="00EB2BB6" w:rsidP="00EB2BB6">
            <w:pPr>
              <w:rPr>
                <w:sz w:val="28"/>
                <w:szCs w:val="28"/>
              </w:rPr>
            </w:pPr>
            <w:r w:rsidRPr="000D7A02">
              <w:rPr>
                <w:sz w:val="28"/>
                <w:szCs w:val="28"/>
              </w:rPr>
              <w:t>Ерзнукаева Раяна</w:t>
            </w:r>
          </w:p>
        </w:tc>
        <w:tc>
          <w:tcPr>
            <w:tcW w:w="709" w:type="dxa"/>
          </w:tcPr>
          <w:p w:rsidR="00EB2BB6" w:rsidRPr="000D7A02" w:rsidRDefault="00EB2BB6" w:rsidP="00EB2BB6">
            <w:pPr>
              <w:jc w:val="center"/>
              <w:rPr>
                <w:sz w:val="28"/>
                <w:szCs w:val="28"/>
              </w:rPr>
            </w:pPr>
            <w:r w:rsidRPr="000D7A02">
              <w:rPr>
                <w:sz w:val="28"/>
                <w:szCs w:val="28"/>
              </w:rPr>
              <w:t>1</w:t>
            </w:r>
          </w:p>
        </w:tc>
        <w:tc>
          <w:tcPr>
            <w:tcW w:w="708" w:type="dxa"/>
            <w:tcBorders>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4"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90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98" w:type="dxa"/>
            <w:gridSpan w:val="2"/>
            <w:tcBorders>
              <w:left w:val="single" w:sz="4" w:space="0" w:color="auto"/>
            </w:tcBorders>
          </w:tcPr>
          <w:p w:rsidR="00EB2BB6" w:rsidRPr="000D7A02" w:rsidRDefault="00EB2BB6" w:rsidP="00EB2BB6">
            <w:pPr>
              <w:jc w:val="center"/>
              <w:rPr>
                <w:sz w:val="28"/>
                <w:szCs w:val="28"/>
              </w:rPr>
            </w:pPr>
            <w:r w:rsidRPr="000D7A02">
              <w:rPr>
                <w:sz w:val="28"/>
                <w:szCs w:val="28"/>
              </w:rPr>
              <w:t>15</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13</w:t>
            </w:r>
          </w:p>
        </w:tc>
        <w:tc>
          <w:tcPr>
            <w:tcW w:w="2794" w:type="dxa"/>
          </w:tcPr>
          <w:p w:rsidR="00EB2BB6" w:rsidRPr="000D7A02" w:rsidRDefault="00EB2BB6" w:rsidP="00EB2BB6">
            <w:pPr>
              <w:rPr>
                <w:sz w:val="28"/>
                <w:szCs w:val="28"/>
              </w:rPr>
            </w:pPr>
            <w:r w:rsidRPr="000D7A02">
              <w:rPr>
                <w:sz w:val="28"/>
                <w:szCs w:val="28"/>
              </w:rPr>
              <w:t xml:space="preserve">Мучарова Жанета </w:t>
            </w:r>
          </w:p>
        </w:tc>
        <w:tc>
          <w:tcPr>
            <w:tcW w:w="709"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4" w:type="dxa"/>
            <w:gridSpan w:val="2"/>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901"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98" w:type="dxa"/>
            <w:gridSpan w:val="2"/>
            <w:tcBorders>
              <w:left w:val="single" w:sz="4" w:space="0" w:color="auto"/>
            </w:tcBorders>
          </w:tcPr>
          <w:p w:rsidR="00EB2BB6" w:rsidRPr="000D7A02" w:rsidRDefault="00EB2BB6" w:rsidP="00EB2BB6">
            <w:pPr>
              <w:jc w:val="center"/>
              <w:rPr>
                <w:sz w:val="28"/>
                <w:szCs w:val="28"/>
              </w:rPr>
            </w:pPr>
            <w:r w:rsidRPr="000D7A02">
              <w:rPr>
                <w:sz w:val="28"/>
                <w:szCs w:val="28"/>
              </w:rPr>
              <w:t>14</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14</w:t>
            </w:r>
          </w:p>
        </w:tc>
        <w:tc>
          <w:tcPr>
            <w:tcW w:w="2794" w:type="dxa"/>
          </w:tcPr>
          <w:p w:rsidR="00EB2BB6" w:rsidRPr="000D7A02" w:rsidRDefault="00EB2BB6" w:rsidP="00EB2BB6">
            <w:pPr>
              <w:rPr>
                <w:sz w:val="28"/>
                <w:szCs w:val="28"/>
              </w:rPr>
            </w:pPr>
            <w:r w:rsidRPr="000D7A02">
              <w:rPr>
                <w:sz w:val="28"/>
                <w:szCs w:val="28"/>
              </w:rPr>
              <w:t xml:space="preserve">Межиева Мата </w:t>
            </w:r>
          </w:p>
        </w:tc>
        <w:tc>
          <w:tcPr>
            <w:tcW w:w="709" w:type="dxa"/>
          </w:tcPr>
          <w:p w:rsidR="00EB2BB6" w:rsidRPr="000D7A02" w:rsidRDefault="00EB2BB6" w:rsidP="00EB2BB6">
            <w:pPr>
              <w:jc w:val="center"/>
              <w:rPr>
                <w:sz w:val="28"/>
                <w:szCs w:val="28"/>
              </w:rPr>
            </w:pPr>
            <w:r w:rsidRPr="000D7A02">
              <w:rPr>
                <w:sz w:val="28"/>
                <w:szCs w:val="28"/>
              </w:rPr>
              <w:t>1</w:t>
            </w:r>
          </w:p>
        </w:tc>
        <w:tc>
          <w:tcPr>
            <w:tcW w:w="708" w:type="dxa"/>
            <w:tcBorders>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4" w:type="dxa"/>
            <w:gridSpan w:val="2"/>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90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98" w:type="dxa"/>
            <w:gridSpan w:val="2"/>
            <w:tcBorders>
              <w:left w:val="single" w:sz="4" w:space="0" w:color="auto"/>
            </w:tcBorders>
          </w:tcPr>
          <w:p w:rsidR="00EB2BB6" w:rsidRPr="000D7A02" w:rsidRDefault="00EB2BB6" w:rsidP="00EB2BB6">
            <w:pPr>
              <w:jc w:val="center"/>
              <w:rPr>
                <w:sz w:val="28"/>
                <w:szCs w:val="28"/>
              </w:rPr>
            </w:pPr>
            <w:r w:rsidRPr="000D7A02">
              <w:rPr>
                <w:sz w:val="28"/>
                <w:szCs w:val="28"/>
              </w:rPr>
              <w:t>15</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15</w:t>
            </w:r>
          </w:p>
        </w:tc>
        <w:tc>
          <w:tcPr>
            <w:tcW w:w="2794" w:type="dxa"/>
            <w:tcBorders>
              <w:bottom w:val="single" w:sz="4" w:space="0" w:color="auto"/>
              <w:right w:val="single" w:sz="4" w:space="0" w:color="auto"/>
            </w:tcBorders>
          </w:tcPr>
          <w:p w:rsidR="00EB2BB6" w:rsidRPr="000D7A02" w:rsidRDefault="00EB2BB6" w:rsidP="00EB2BB6">
            <w:pPr>
              <w:rPr>
                <w:sz w:val="28"/>
                <w:szCs w:val="28"/>
              </w:rPr>
            </w:pPr>
            <w:r w:rsidRPr="000D7A02">
              <w:rPr>
                <w:sz w:val="28"/>
                <w:szCs w:val="28"/>
              </w:rPr>
              <w:t xml:space="preserve">Сукиев Юнус </w:t>
            </w:r>
          </w:p>
        </w:tc>
        <w:tc>
          <w:tcPr>
            <w:tcW w:w="709" w:type="dxa"/>
            <w:tcBorders>
              <w:lef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5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8" w:type="dxa"/>
            <w:tcBorders>
              <w:left w:val="single" w:sz="4" w:space="0" w:color="auto"/>
              <w:bottom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4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854" w:type="dxa"/>
            <w:gridSpan w:val="2"/>
            <w:tcBorders>
              <w:left w:val="single" w:sz="4" w:space="0" w:color="auto"/>
              <w:bottom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901"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98" w:type="dxa"/>
            <w:gridSpan w:val="2"/>
            <w:tcBorders>
              <w:left w:val="single" w:sz="4" w:space="0" w:color="auto"/>
            </w:tcBorders>
          </w:tcPr>
          <w:p w:rsidR="00EB2BB6" w:rsidRPr="000D7A02" w:rsidRDefault="00EB2BB6" w:rsidP="00EB2BB6">
            <w:pPr>
              <w:jc w:val="center"/>
              <w:rPr>
                <w:sz w:val="28"/>
                <w:szCs w:val="28"/>
              </w:rPr>
            </w:pPr>
            <w:r w:rsidRPr="000D7A02">
              <w:rPr>
                <w:sz w:val="28"/>
                <w:szCs w:val="28"/>
              </w:rPr>
              <w:t>10</w:t>
            </w:r>
          </w:p>
        </w:tc>
      </w:tr>
      <w:tr w:rsidR="00EB2BB6" w:rsidRPr="000D7A02" w:rsidTr="00EB2BB6">
        <w:tc>
          <w:tcPr>
            <w:tcW w:w="638" w:type="dxa"/>
          </w:tcPr>
          <w:p w:rsidR="00EB2BB6" w:rsidRPr="000D7A02" w:rsidRDefault="00EB2BB6" w:rsidP="00EB2BB6">
            <w:pPr>
              <w:jc w:val="center"/>
              <w:rPr>
                <w:sz w:val="28"/>
                <w:szCs w:val="28"/>
              </w:rPr>
            </w:pPr>
            <w:r w:rsidRPr="000D7A02">
              <w:rPr>
                <w:sz w:val="28"/>
                <w:szCs w:val="28"/>
              </w:rPr>
              <w:t>16</w:t>
            </w:r>
          </w:p>
        </w:tc>
        <w:tc>
          <w:tcPr>
            <w:tcW w:w="2794" w:type="dxa"/>
            <w:tcBorders>
              <w:top w:val="single" w:sz="4" w:space="0" w:color="auto"/>
            </w:tcBorders>
          </w:tcPr>
          <w:p w:rsidR="00EB2BB6" w:rsidRPr="000D7A02" w:rsidRDefault="00EB2BB6" w:rsidP="00EB2BB6">
            <w:pPr>
              <w:rPr>
                <w:sz w:val="28"/>
                <w:szCs w:val="28"/>
              </w:rPr>
            </w:pPr>
            <w:r w:rsidRPr="000D7A02">
              <w:rPr>
                <w:sz w:val="28"/>
                <w:szCs w:val="28"/>
              </w:rPr>
              <w:t xml:space="preserve">Шамсадов Хазбулат </w:t>
            </w:r>
          </w:p>
        </w:tc>
        <w:tc>
          <w:tcPr>
            <w:tcW w:w="709" w:type="dxa"/>
          </w:tcPr>
          <w:p w:rsidR="00EB2BB6" w:rsidRPr="000D7A02" w:rsidRDefault="00EB2BB6" w:rsidP="00EB2BB6">
            <w:pPr>
              <w:jc w:val="center"/>
              <w:rPr>
                <w:sz w:val="28"/>
                <w:szCs w:val="28"/>
              </w:rPr>
            </w:pPr>
            <w:r w:rsidRPr="000D7A02">
              <w:rPr>
                <w:sz w:val="28"/>
                <w:szCs w:val="28"/>
              </w:rPr>
              <w:t>1</w:t>
            </w:r>
          </w:p>
        </w:tc>
        <w:tc>
          <w:tcPr>
            <w:tcW w:w="708" w:type="dxa"/>
            <w:tcBorders>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3"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8" w:type="dxa"/>
            <w:tcBorders>
              <w:top w:val="single" w:sz="4" w:space="0" w:color="auto"/>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40"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854" w:type="dxa"/>
            <w:gridSpan w:val="2"/>
            <w:tcBorders>
              <w:top w:val="single" w:sz="4" w:space="0" w:color="auto"/>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901"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w:t>
            </w:r>
          </w:p>
        </w:tc>
        <w:tc>
          <w:tcPr>
            <w:tcW w:w="798" w:type="dxa"/>
            <w:gridSpan w:val="2"/>
            <w:tcBorders>
              <w:left w:val="single" w:sz="4" w:space="0" w:color="auto"/>
            </w:tcBorders>
          </w:tcPr>
          <w:p w:rsidR="00EB2BB6" w:rsidRPr="000D7A02" w:rsidRDefault="00EB2BB6" w:rsidP="00EB2BB6">
            <w:pPr>
              <w:jc w:val="center"/>
              <w:rPr>
                <w:sz w:val="28"/>
                <w:szCs w:val="28"/>
              </w:rPr>
            </w:pPr>
            <w:r w:rsidRPr="000D7A02">
              <w:rPr>
                <w:sz w:val="28"/>
                <w:szCs w:val="28"/>
              </w:rPr>
              <w:t>15</w:t>
            </w:r>
          </w:p>
        </w:tc>
      </w:tr>
    </w:tbl>
    <w:p w:rsidR="00EB2BB6" w:rsidRPr="000D7A02" w:rsidRDefault="00EB2BB6" w:rsidP="00EB2BB6">
      <w:pPr>
        <w:jc w:val="center"/>
        <w:rPr>
          <w:rFonts w:ascii="Times New Roman" w:hAnsi="Times New Roman" w:cs="Times New Roman"/>
          <w:sz w:val="28"/>
          <w:szCs w:val="28"/>
        </w:rPr>
      </w:pPr>
    </w:p>
    <w:p w:rsidR="00EB2BB6" w:rsidRPr="00B22DD4" w:rsidRDefault="00EB2BB6" w:rsidP="00EB2BB6">
      <w:pPr>
        <w:jc w:val="center"/>
        <w:rPr>
          <w:rFonts w:ascii="Times New Roman" w:hAnsi="Times New Roman" w:cs="Times New Roman"/>
          <w:b/>
          <w:color w:val="00B050"/>
          <w:sz w:val="28"/>
          <w:szCs w:val="28"/>
        </w:rPr>
      </w:pPr>
      <w:r w:rsidRPr="00B22DD4">
        <w:rPr>
          <w:rFonts w:ascii="Times New Roman" w:hAnsi="Times New Roman" w:cs="Times New Roman"/>
          <w:b/>
          <w:color w:val="00B050"/>
          <w:sz w:val="28"/>
          <w:szCs w:val="28"/>
        </w:rPr>
        <w:lastRenderedPageBreak/>
        <w:t xml:space="preserve">Математика 9 «Б» класс </w:t>
      </w:r>
    </w:p>
    <w:tbl>
      <w:tblPr>
        <w:tblStyle w:val="aff1"/>
        <w:tblW w:w="16331" w:type="dxa"/>
        <w:tblInd w:w="-885" w:type="dxa"/>
        <w:tblLayout w:type="fixed"/>
        <w:tblLook w:val="04A0" w:firstRow="1" w:lastRow="0" w:firstColumn="1" w:lastColumn="0" w:noHBand="0" w:noVBand="1"/>
      </w:tblPr>
      <w:tblGrid>
        <w:gridCol w:w="658"/>
        <w:gridCol w:w="4333"/>
        <w:gridCol w:w="851"/>
        <w:gridCol w:w="708"/>
        <w:gridCol w:w="709"/>
        <w:gridCol w:w="709"/>
        <w:gridCol w:w="709"/>
        <w:gridCol w:w="708"/>
        <w:gridCol w:w="709"/>
        <w:gridCol w:w="709"/>
        <w:gridCol w:w="709"/>
        <w:gridCol w:w="708"/>
        <w:gridCol w:w="709"/>
        <w:gridCol w:w="709"/>
        <w:gridCol w:w="709"/>
        <w:gridCol w:w="708"/>
        <w:gridCol w:w="680"/>
        <w:gridCol w:w="596"/>
      </w:tblGrid>
      <w:tr w:rsidR="00EB2BB6" w:rsidRPr="000D7A02" w:rsidTr="00EB2BB6">
        <w:tc>
          <w:tcPr>
            <w:tcW w:w="658" w:type="dxa"/>
          </w:tcPr>
          <w:p w:rsidR="00EB2BB6" w:rsidRPr="00B22DD4" w:rsidRDefault="00EB2BB6" w:rsidP="00EB2BB6">
            <w:pPr>
              <w:jc w:val="center"/>
              <w:rPr>
                <w:b/>
                <w:color w:val="FF0000"/>
                <w:sz w:val="28"/>
                <w:szCs w:val="28"/>
              </w:rPr>
            </w:pPr>
            <w:r w:rsidRPr="00B22DD4">
              <w:rPr>
                <w:b/>
                <w:color w:val="FF0000"/>
                <w:sz w:val="28"/>
                <w:szCs w:val="28"/>
              </w:rPr>
              <w:t>№</w:t>
            </w:r>
          </w:p>
          <w:p w:rsidR="00EB2BB6" w:rsidRPr="00B22DD4" w:rsidRDefault="00EB2BB6" w:rsidP="00EB2BB6">
            <w:pPr>
              <w:jc w:val="center"/>
              <w:rPr>
                <w:b/>
                <w:color w:val="FF0000"/>
                <w:sz w:val="28"/>
                <w:szCs w:val="28"/>
              </w:rPr>
            </w:pPr>
            <w:r w:rsidRPr="00B22DD4">
              <w:rPr>
                <w:b/>
                <w:color w:val="FF0000"/>
                <w:sz w:val="28"/>
                <w:szCs w:val="28"/>
              </w:rPr>
              <w:t xml:space="preserve">п/п </w:t>
            </w:r>
          </w:p>
        </w:tc>
        <w:tc>
          <w:tcPr>
            <w:tcW w:w="4333" w:type="dxa"/>
          </w:tcPr>
          <w:p w:rsidR="00EB2BB6" w:rsidRPr="00B22DD4" w:rsidRDefault="00EB2BB6" w:rsidP="00EB2BB6">
            <w:pPr>
              <w:jc w:val="center"/>
              <w:rPr>
                <w:b/>
                <w:color w:val="FF0000"/>
                <w:sz w:val="28"/>
                <w:szCs w:val="28"/>
              </w:rPr>
            </w:pPr>
            <w:r w:rsidRPr="00B22DD4">
              <w:rPr>
                <w:b/>
                <w:color w:val="FF0000"/>
                <w:sz w:val="28"/>
                <w:szCs w:val="28"/>
              </w:rPr>
              <w:t>Ф.И. уч-ся</w:t>
            </w:r>
          </w:p>
        </w:tc>
        <w:tc>
          <w:tcPr>
            <w:tcW w:w="851" w:type="dxa"/>
          </w:tcPr>
          <w:p w:rsidR="00EB2BB6" w:rsidRPr="00B22DD4" w:rsidRDefault="00EB2BB6" w:rsidP="00EB2BB6">
            <w:pPr>
              <w:jc w:val="center"/>
              <w:rPr>
                <w:b/>
                <w:color w:val="FF0000"/>
                <w:sz w:val="28"/>
                <w:szCs w:val="28"/>
              </w:rPr>
            </w:pPr>
            <w:r w:rsidRPr="00B22DD4">
              <w:rPr>
                <w:b/>
                <w:color w:val="FF0000"/>
                <w:sz w:val="28"/>
                <w:szCs w:val="28"/>
              </w:rPr>
              <w:t xml:space="preserve">1 </w:t>
            </w:r>
          </w:p>
          <w:p w:rsidR="00EB2BB6" w:rsidRPr="00B22DD4" w:rsidRDefault="00EB2BB6" w:rsidP="00EB2BB6">
            <w:pPr>
              <w:jc w:val="center"/>
              <w:rPr>
                <w:b/>
                <w:color w:val="FF0000"/>
                <w:sz w:val="28"/>
                <w:szCs w:val="28"/>
              </w:rPr>
            </w:pPr>
            <w:r w:rsidRPr="00B22DD4">
              <w:rPr>
                <w:b/>
                <w:color w:val="FF0000"/>
                <w:sz w:val="28"/>
                <w:szCs w:val="28"/>
              </w:rPr>
              <w:t xml:space="preserve">задание  </w:t>
            </w:r>
          </w:p>
        </w:tc>
        <w:tc>
          <w:tcPr>
            <w:tcW w:w="708" w:type="dxa"/>
            <w:tcBorders>
              <w:right w:val="single" w:sz="4" w:space="0" w:color="auto"/>
            </w:tcBorders>
          </w:tcPr>
          <w:p w:rsidR="00EB2BB6" w:rsidRPr="00B22DD4" w:rsidRDefault="00EB2BB6" w:rsidP="00EB2BB6">
            <w:pPr>
              <w:jc w:val="center"/>
              <w:rPr>
                <w:b/>
                <w:color w:val="FF0000"/>
                <w:sz w:val="28"/>
                <w:szCs w:val="28"/>
              </w:rPr>
            </w:pPr>
            <w:r w:rsidRPr="00B22DD4">
              <w:rPr>
                <w:b/>
                <w:color w:val="FF0000"/>
                <w:sz w:val="28"/>
                <w:szCs w:val="28"/>
              </w:rPr>
              <w:t>2</w:t>
            </w:r>
          </w:p>
          <w:p w:rsidR="00EB2BB6" w:rsidRPr="00B22DD4" w:rsidRDefault="00EB2BB6" w:rsidP="00EB2BB6">
            <w:pPr>
              <w:rPr>
                <w:b/>
                <w:color w:val="FF0000"/>
                <w:sz w:val="28"/>
                <w:szCs w:val="28"/>
              </w:rPr>
            </w:pPr>
            <w:r w:rsidRPr="00B22DD4">
              <w:rPr>
                <w:b/>
                <w:color w:val="FF0000"/>
                <w:sz w:val="28"/>
                <w:szCs w:val="28"/>
              </w:rPr>
              <w:t xml:space="preserve">задание  </w:t>
            </w:r>
          </w:p>
        </w:tc>
        <w:tc>
          <w:tcPr>
            <w:tcW w:w="709" w:type="dxa"/>
            <w:tcBorders>
              <w:left w:val="single" w:sz="4" w:space="0" w:color="auto"/>
              <w:right w:val="single" w:sz="4" w:space="0" w:color="auto"/>
            </w:tcBorders>
          </w:tcPr>
          <w:p w:rsidR="00EB2BB6" w:rsidRPr="00B22DD4" w:rsidRDefault="00EB2BB6" w:rsidP="00EB2BB6">
            <w:pPr>
              <w:jc w:val="center"/>
              <w:rPr>
                <w:b/>
                <w:color w:val="FF0000"/>
                <w:sz w:val="28"/>
                <w:szCs w:val="28"/>
              </w:rPr>
            </w:pPr>
            <w:r w:rsidRPr="00B22DD4">
              <w:rPr>
                <w:b/>
                <w:color w:val="FF0000"/>
                <w:sz w:val="28"/>
                <w:szCs w:val="28"/>
              </w:rPr>
              <w:t xml:space="preserve">3 </w:t>
            </w:r>
          </w:p>
          <w:p w:rsidR="00EB2BB6" w:rsidRPr="00B22DD4" w:rsidRDefault="00EB2BB6" w:rsidP="00EB2BB6">
            <w:pPr>
              <w:jc w:val="center"/>
              <w:rPr>
                <w:b/>
                <w:color w:val="FF0000"/>
                <w:sz w:val="28"/>
                <w:szCs w:val="28"/>
              </w:rPr>
            </w:pPr>
            <w:r w:rsidRPr="00B22DD4">
              <w:rPr>
                <w:b/>
                <w:color w:val="FF0000"/>
                <w:sz w:val="28"/>
                <w:szCs w:val="28"/>
              </w:rPr>
              <w:t xml:space="preserve">задание </w:t>
            </w:r>
          </w:p>
        </w:tc>
        <w:tc>
          <w:tcPr>
            <w:tcW w:w="709" w:type="dxa"/>
            <w:tcBorders>
              <w:left w:val="single" w:sz="4" w:space="0" w:color="auto"/>
              <w:right w:val="single" w:sz="4" w:space="0" w:color="auto"/>
            </w:tcBorders>
          </w:tcPr>
          <w:p w:rsidR="00EB2BB6" w:rsidRPr="00B22DD4" w:rsidRDefault="00EB2BB6" w:rsidP="00EB2BB6">
            <w:pPr>
              <w:jc w:val="center"/>
              <w:rPr>
                <w:b/>
                <w:color w:val="FF0000"/>
                <w:sz w:val="28"/>
                <w:szCs w:val="28"/>
              </w:rPr>
            </w:pPr>
            <w:r w:rsidRPr="00B22DD4">
              <w:rPr>
                <w:b/>
                <w:color w:val="FF0000"/>
                <w:sz w:val="28"/>
                <w:szCs w:val="28"/>
              </w:rPr>
              <w:t xml:space="preserve">4 задание </w:t>
            </w:r>
          </w:p>
        </w:tc>
        <w:tc>
          <w:tcPr>
            <w:tcW w:w="709" w:type="dxa"/>
            <w:tcBorders>
              <w:left w:val="single" w:sz="4" w:space="0" w:color="auto"/>
              <w:right w:val="single" w:sz="4" w:space="0" w:color="auto"/>
            </w:tcBorders>
          </w:tcPr>
          <w:p w:rsidR="00EB2BB6" w:rsidRPr="00B22DD4" w:rsidRDefault="00EB2BB6" w:rsidP="00EB2BB6">
            <w:pPr>
              <w:jc w:val="center"/>
              <w:rPr>
                <w:b/>
                <w:color w:val="FF0000"/>
                <w:sz w:val="28"/>
                <w:szCs w:val="28"/>
              </w:rPr>
            </w:pPr>
            <w:r w:rsidRPr="00B22DD4">
              <w:rPr>
                <w:b/>
                <w:color w:val="FF0000"/>
                <w:sz w:val="28"/>
                <w:szCs w:val="28"/>
              </w:rPr>
              <w:t>5 задание</w:t>
            </w:r>
          </w:p>
        </w:tc>
        <w:tc>
          <w:tcPr>
            <w:tcW w:w="708" w:type="dxa"/>
            <w:tcBorders>
              <w:left w:val="single" w:sz="4" w:space="0" w:color="auto"/>
              <w:right w:val="single" w:sz="4" w:space="0" w:color="auto"/>
            </w:tcBorders>
          </w:tcPr>
          <w:p w:rsidR="00EB2BB6" w:rsidRPr="00B22DD4" w:rsidRDefault="00EB2BB6" w:rsidP="00EB2BB6">
            <w:pPr>
              <w:jc w:val="center"/>
              <w:rPr>
                <w:b/>
                <w:color w:val="FF0000"/>
                <w:sz w:val="28"/>
                <w:szCs w:val="28"/>
              </w:rPr>
            </w:pPr>
            <w:r w:rsidRPr="00B22DD4">
              <w:rPr>
                <w:b/>
                <w:color w:val="FF0000"/>
                <w:sz w:val="28"/>
                <w:szCs w:val="28"/>
              </w:rPr>
              <w:t xml:space="preserve">6 задание </w:t>
            </w:r>
          </w:p>
        </w:tc>
        <w:tc>
          <w:tcPr>
            <w:tcW w:w="709" w:type="dxa"/>
            <w:tcBorders>
              <w:left w:val="single" w:sz="4" w:space="0" w:color="auto"/>
              <w:right w:val="single" w:sz="4" w:space="0" w:color="auto"/>
            </w:tcBorders>
          </w:tcPr>
          <w:p w:rsidR="00EB2BB6" w:rsidRPr="00B22DD4" w:rsidRDefault="00EB2BB6" w:rsidP="00EB2BB6">
            <w:pPr>
              <w:jc w:val="center"/>
              <w:rPr>
                <w:b/>
                <w:color w:val="FF0000"/>
                <w:sz w:val="28"/>
                <w:szCs w:val="28"/>
              </w:rPr>
            </w:pPr>
            <w:r w:rsidRPr="00B22DD4">
              <w:rPr>
                <w:b/>
                <w:color w:val="FF0000"/>
                <w:sz w:val="28"/>
                <w:szCs w:val="28"/>
              </w:rPr>
              <w:t xml:space="preserve">7 задание </w:t>
            </w:r>
          </w:p>
        </w:tc>
        <w:tc>
          <w:tcPr>
            <w:tcW w:w="709" w:type="dxa"/>
            <w:tcBorders>
              <w:left w:val="single" w:sz="4" w:space="0" w:color="auto"/>
              <w:right w:val="single" w:sz="4" w:space="0" w:color="auto"/>
            </w:tcBorders>
          </w:tcPr>
          <w:p w:rsidR="00EB2BB6" w:rsidRPr="00B22DD4" w:rsidRDefault="00EB2BB6" w:rsidP="00EB2BB6">
            <w:pPr>
              <w:jc w:val="center"/>
              <w:rPr>
                <w:b/>
                <w:color w:val="FF0000"/>
                <w:sz w:val="28"/>
                <w:szCs w:val="28"/>
              </w:rPr>
            </w:pPr>
            <w:r w:rsidRPr="00B22DD4">
              <w:rPr>
                <w:b/>
                <w:color w:val="FF0000"/>
                <w:sz w:val="28"/>
                <w:szCs w:val="28"/>
              </w:rPr>
              <w:t xml:space="preserve">8 задание </w:t>
            </w:r>
          </w:p>
        </w:tc>
        <w:tc>
          <w:tcPr>
            <w:tcW w:w="709" w:type="dxa"/>
            <w:tcBorders>
              <w:left w:val="single" w:sz="4" w:space="0" w:color="auto"/>
              <w:right w:val="single" w:sz="4" w:space="0" w:color="auto"/>
            </w:tcBorders>
          </w:tcPr>
          <w:p w:rsidR="00EB2BB6" w:rsidRPr="00B22DD4" w:rsidRDefault="00EB2BB6" w:rsidP="00EB2BB6">
            <w:pPr>
              <w:jc w:val="center"/>
              <w:rPr>
                <w:b/>
                <w:color w:val="FF0000"/>
                <w:sz w:val="28"/>
                <w:szCs w:val="28"/>
              </w:rPr>
            </w:pPr>
            <w:r w:rsidRPr="00B22DD4">
              <w:rPr>
                <w:b/>
                <w:color w:val="FF0000"/>
                <w:sz w:val="28"/>
                <w:szCs w:val="28"/>
              </w:rPr>
              <w:t xml:space="preserve">9 задание </w:t>
            </w:r>
          </w:p>
        </w:tc>
        <w:tc>
          <w:tcPr>
            <w:tcW w:w="708" w:type="dxa"/>
            <w:tcBorders>
              <w:top w:val="single" w:sz="4" w:space="0" w:color="auto"/>
              <w:left w:val="single" w:sz="4" w:space="0" w:color="auto"/>
              <w:right w:val="single" w:sz="4" w:space="0" w:color="auto"/>
            </w:tcBorders>
          </w:tcPr>
          <w:p w:rsidR="00EB2BB6" w:rsidRPr="00B22DD4" w:rsidRDefault="00EB2BB6" w:rsidP="00EB2BB6">
            <w:pPr>
              <w:rPr>
                <w:b/>
                <w:color w:val="FF0000"/>
                <w:sz w:val="28"/>
                <w:szCs w:val="28"/>
              </w:rPr>
            </w:pPr>
            <w:r w:rsidRPr="00B22DD4">
              <w:rPr>
                <w:b/>
                <w:color w:val="FF0000"/>
                <w:sz w:val="28"/>
                <w:szCs w:val="28"/>
              </w:rPr>
              <w:t xml:space="preserve">10 задание </w:t>
            </w:r>
          </w:p>
        </w:tc>
        <w:tc>
          <w:tcPr>
            <w:tcW w:w="709" w:type="dxa"/>
            <w:tcBorders>
              <w:top w:val="single" w:sz="4" w:space="0" w:color="auto"/>
              <w:left w:val="single" w:sz="4" w:space="0" w:color="auto"/>
              <w:right w:val="single" w:sz="4" w:space="0" w:color="auto"/>
            </w:tcBorders>
          </w:tcPr>
          <w:p w:rsidR="00EB2BB6" w:rsidRPr="00B22DD4" w:rsidRDefault="00EB2BB6" w:rsidP="00EB2BB6">
            <w:pPr>
              <w:rPr>
                <w:b/>
                <w:color w:val="FF0000"/>
                <w:sz w:val="28"/>
                <w:szCs w:val="28"/>
              </w:rPr>
            </w:pPr>
            <w:r w:rsidRPr="00B22DD4">
              <w:rPr>
                <w:b/>
                <w:color w:val="FF0000"/>
                <w:sz w:val="28"/>
                <w:szCs w:val="28"/>
              </w:rPr>
              <w:t xml:space="preserve">11 задание </w:t>
            </w:r>
          </w:p>
        </w:tc>
        <w:tc>
          <w:tcPr>
            <w:tcW w:w="709" w:type="dxa"/>
            <w:tcBorders>
              <w:top w:val="single" w:sz="4" w:space="0" w:color="auto"/>
              <w:left w:val="single" w:sz="4" w:space="0" w:color="auto"/>
              <w:right w:val="single" w:sz="4" w:space="0" w:color="auto"/>
            </w:tcBorders>
          </w:tcPr>
          <w:p w:rsidR="00EB2BB6" w:rsidRPr="00B22DD4" w:rsidRDefault="00EB2BB6" w:rsidP="00EB2BB6">
            <w:pPr>
              <w:rPr>
                <w:b/>
                <w:color w:val="FF0000"/>
                <w:sz w:val="28"/>
                <w:szCs w:val="28"/>
              </w:rPr>
            </w:pPr>
            <w:r w:rsidRPr="00B22DD4">
              <w:rPr>
                <w:b/>
                <w:color w:val="FF0000"/>
                <w:sz w:val="28"/>
                <w:szCs w:val="28"/>
              </w:rPr>
              <w:t xml:space="preserve">12 задание </w:t>
            </w:r>
          </w:p>
        </w:tc>
        <w:tc>
          <w:tcPr>
            <w:tcW w:w="709" w:type="dxa"/>
            <w:tcBorders>
              <w:top w:val="single" w:sz="4" w:space="0" w:color="auto"/>
              <w:left w:val="single" w:sz="4" w:space="0" w:color="auto"/>
              <w:right w:val="single" w:sz="4" w:space="0" w:color="auto"/>
            </w:tcBorders>
          </w:tcPr>
          <w:p w:rsidR="00EB2BB6" w:rsidRPr="00B22DD4" w:rsidRDefault="00EB2BB6" w:rsidP="00EB2BB6">
            <w:pPr>
              <w:rPr>
                <w:b/>
                <w:color w:val="FF0000"/>
                <w:sz w:val="28"/>
                <w:szCs w:val="28"/>
              </w:rPr>
            </w:pPr>
            <w:r w:rsidRPr="00B22DD4">
              <w:rPr>
                <w:b/>
                <w:color w:val="FF0000"/>
                <w:sz w:val="28"/>
                <w:szCs w:val="28"/>
              </w:rPr>
              <w:t>13 задание</w:t>
            </w:r>
          </w:p>
        </w:tc>
        <w:tc>
          <w:tcPr>
            <w:tcW w:w="708" w:type="dxa"/>
            <w:tcBorders>
              <w:top w:val="single" w:sz="4" w:space="0" w:color="auto"/>
              <w:left w:val="single" w:sz="4" w:space="0" w:color="auto"/>
              <w:right w:val="single" w:sz="4" w:space="0" w:color="auto"/>
            </w:tcBorders>
          </w:tcPr>
          <w:p w:rsidR="00EB2BB6" w:rsidRPr="00B22DD4" w:rsidRDefault="00EB2BB6" w:rsidP="00EB2BB6">
            <w:pPr>
              <w:rPr>
                <w:b/>
                <w:color w:val="FF0000"/>
                <w:sz w:val="28"/>
                <w:szCs w:val="28"/>
              </w:rPr>
            </w:pPr>
            <w:r w:rsidRPr="00B22DD4">
              <w:rPr>
                <w:b/>
                <w:color w:val="FF0000"/>
                <w:sz w:val="28"/>
                <w:szCs w:val="28"/>
              </w:rPr>
              <w:t xml:space="preserve">14 задание </w:t>
            </w:r>
          </w:p>
        </w:tc>
        <w:tc>
          <w:tcPr>
            <w:tcW w:w="680" w:type="dxa"/>
            <w:tcBorders>
              <w:top w:val="single" w:sz="4" w:space="0" w:color="auto"/>
              <w:left w:val="single" w:sz="4" w:space="0" w:color="auto"/>
              <w:bottom w:val="single" w:sz="4" w:space="0" w:color="auto"/>
              <w:right w:val="single" w:sz="4" w:space="0" w:color="auto"/>
            </w:tcBorders>
          </w:tcPr>
          <w:p w:rsidR="00EB2BB6" w:rsidRPr="00B22DD4" w:rsidRDefault="00EB2BB6" w:rsidP="00EB2BB6">
            <w:pPr>
              <w:rPr>
                <w:b/>
                <w:color w:val="FF0000"/>
                <w:sz w:val="28"/>
                <w:szCs w:val="28"/>
              </w:rPr>
            </w:pPr>
            <w:r w:rsidRPr="00B22DD4">
              <w:rPr>
                <w:b/>
                <w:color w:val="FF0000"/>
                <w:sz w:val="28"/>
                <w:szCs w:val="28"/>
              </w:rPr>
              <w:t xml:space="preserve">15 задание </w:t>
            </w:r>
          </w:p>
        </w:tc>
        <w:tc>
          <w:tcPr>
            <w:tcW w:w="596" w:type="dxa"/>
            <w:tcBorders>
              <w:top w:val="single" w:sz="4" w:space="0" w:color="auto"/>
              <w:left w:val="single" w:sz="4" w:space="0" w:color="auto"/>
              <w:right w:val="single" w:sz="4" w:space="0" w:color="auto"/>
            </w:tcBorders>
          </w:tcPr>
          <w:p w:rsidR="00EB2BB6" w:rsidRPr="00B22DD4" w:rsidRDefault="00EB2BB6" w:rsidP="00EB2BB6">
            <w:pPr>
              <w:rPr>
                <w:b/>
                <w:color w:val="FF0000"/>
                <w:sz w:val="28"/>
                <w:szCs w:val="28"/>
              </w:rPr>
            </w:pPr>
            <w:r w:rsidRPr="00B22DD4">
              <w:rPr>
                <w:b/>
                <w:color w:val="FF0000"/>
                <w:sz w:val="28"/>
                <w:szCs w:val="28"/>
              </w:rPr>
              <w:t xml:space="preserve">Всего баллов </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1</w:t>
            </w:r>
          </w:p>
        </w:tc>
        <w:tc>
          <w:tcPr>
            <w:tcW w:w="4333" w:type="dxa"/>
          </w:tcPr>
          <w:p w:rsidR="00EB2BB6" w:rsidRPr="000D7A02" w:rsidRDefault="00EB2BB6" w:rsidP="00EB2BB6">
            <w:pPr>
              <w:rPr>
                <w:sz w:val="28"/>
                <w:szCs w:val="28"/>
              </w:rPr>
            </w:pPr>
            <w:r w:rsidRPr="000D7A02">
              <w:rPr>
                <w:sz w:val="28"/>
                <w:szCs w:val="28"/>
              </w:rPr>
              <w:t>Атабаев Изнаур</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680" w:type="dxa"/>
            <w:tcBorders>
              <w:top w:val="single" w:sz="4" w:space="0" w:color="auto"/>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11</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2</w:t>
            </w:r>
          </w:p>
        </w:tc>
        <w:tc>
          <w:tcPr>
            <w:tcW w:w="4333" w:type="dxa"/>
          </w:tcPr>
          <w:p w:rsidR="00EB2BB6" w:rsidRPr="000D7A02" w:rsidRDefault="00EB2BB6" w:rsidP="00EB2BB6">
            <w:pPr>
              <w:rPr>
                <w:sz w:val="28"/>
                <w:szCs w:val="28"/>
              </w:rPr>
            </w:pPr>
            <w:r w:rsidRPr="000D7A02">
              <w:rPr>
                <w:sz w:val="28"/>
                <w:szCs w:val="28"/>
              </w:rPr>
              <w:t>Висханова Хеда</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bottom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15</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3</w:t>
            </w:r>
          </w:p>
        </w:tc>
        <w:tc>
          <w:tcPr>
            <w:tcW w:w="4333" w:type="dxa"/>
          </w:tcPr>
          <w:p w:rsidR="00EB2BB6" w:rsidRPr="000D7A02" w:rsidRDefault="00EB2BB6" w:rsidP="00EB2BB6">
            <w:pPr>
              <w:rPr>
                <w:sz w:val="28"/>
                <w:szCs w:val="28"/>
              </w:rPr>
            </w:pPr>
            <w:r w:rsidRPr="000D7A02">
              <w:rPr>
                <w:sz w:val="28"/>
                <w:szCs w:val="28"/>
              </w:rPr>
              <w:t>Дадаев Малик</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top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13</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4</w:t>
            </w:r>
          </w:p>
        </w:tc>
        <w:tc>
          <w:tcPr>
            <w:tcW w:w="4333" w:type="dxa"/>
          </w:tcPr>
          <w:p w:rsidR="00EB2BB6" w:rsidRPr="000D7A02" w:rsidRDefault="00EB2BB6" w:rsidP="00EB2BB6">
            <w:pPr>
              <w:rPr>
                <w:sz w:val="28"/>
                <w:szCs w:val="28"/>
              </w:rPr>
            </w:pPr>
            <w:r w:rsidRPr="000D7A02">
              <w:rPr>
                <w:sz w:val="28"/>
                <w:szCs w:val="28"/>
              </w:rPr>
              <w:t xml:space="preserve">Дурдышев Мамед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9</w:t>
            </w:r>
          </w:p>
        </w:tc>
      </w:tr>
      <w:tr w:rsidR="00EB2BB6" w:rsidRPr="000D7A02" w:rsidTr="00EB2BB6">
        <w:tc>
          <w:tcPr>
            <w:tcW w:w="658" w:type="dxa"/>
          </w:tcPr>
          <w:p w:rsidR="00EB2BB6" w:rsidRPr="000D7A02" w:rsidRDefault="00EB2BB6" w:rsidP="00EB2BB6">
            <w:pPr>
              <w:rPr>
                <w:sz w:val="28"/>
                <w:szCs w:val="28"/>
              </w:rPr>
            </w:pPr>
            <w:r w:rsidRPr="000D7A02">
              <w:rPr>
                <w:sz w:val="28"/>
                <w:szCs w:val="28"/>
              </w:rPr>
              <w:t xml:space="preserve">  5</w:t>
            </w:r>
          </w:p>
        </w:tc>
        <w:tc>
          <w:tcPr>
            <w:tcW w:w="4333" w:type="dxa"/>
          </w:tcPr>
          <w:p w:rsidR="00EB2BB6" w:rsidRPr="000D7A02" w:rsidRDefault="00EB2BB6" w:rsidP="00EB2BB6">
            <w:pPr>
              <w:rPr>
                <w:sz w:val="28"/>
                <w:szCs w:val="28"/>
              </w:rPr>
            </w:pPr>
            <w:r w:rsidRPr="000D7A02">
              <w:rPr>
                <w:sz w:val="28"/>
                <w:szCs w:val="28"/>
              </w:rPr>
              <w:t>Джантаев  А</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bottom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8</w:t>
            </w:r>
          </w:p>
        </w:tc>
      </w:tr>
      <w:tr w:rsidR="00EB2BB6" w:rsidRPr="000D7A02" w:rsidTr="00EB2BB6">
        <w:tc>
          <w:tcPr>
            <w:tcW w:w="658" w:type="dxa"/>
          </w:tcPr>
          <w:p w:rsidR="00EB2BB6" w:rsidRPr="000D7A02" w:rsidRDefault="00EB2BB6" w:rsidP="00EB2BB6">
            <w:pPr>
              <w:rPr>
                <w:sz w:val="28"/>
                <w:szCs w:val="28"/>
              </w:rPr>
            </w:pPr>
            <w:r w:rsidRPr="000D7A02">
              <w:rPr>
                <w:sz w:val="28"/>
                <w:szCs w:val="28"/>
              </w:rPr>
              <w:t xml:space="preserve">  6</w:t>
            </w:r>
          </w:p>
        </w:tc>
        <w:tc>
          <w:tcPr>
            <w:tcW w:w="4333" w:type="dxa"/>
          </w:tcPr>
          <w:p w:rsidR="00EB2BB6" w:rsidRPr="000D7A02" w:rsidRDefault="00EB2BB6" w:rsidP="00EB2BB6">
            <w:pPr>
              <w:rPr>
                <w:sz w:val="28"/>
                <w:szCs w:val="28"/>
              </w:rPr>
            </w:pPr>
            <w:r w:rsidRPr="000D7A02">
              <w:rPr>
                <w:sz w:val="28"/>
                <w:szCs w:val="28"/>
              </w:rPr>
              <w:t xml:space="preserve">Джантаева Асет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top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12</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7</w:t>
            </w:r>
          </w:p>
        </w:tc>
        <w:tc>
          <w:tcPr>
            <w:tcW w:w="4333" w:type="dxa"/>
          </w:tcPr>
          <w:p w:rsidR="00EB2BB6" w:rsidRPr="000D7A02" w:rsidRDefault="00EB2BB6" w:rsidP="00EB2BB6">
            <w:pPr>
              <w:rPr>
                <w:sz w:val="28"/>
                <w:szCs w:val="28"/>
              </w:rPr>
            </w:pPr>
            <w:r w:rsidRPr="000D7A02">
              <w:rPr>
                <w:sz w:val="28"/>
                <w:szCs w:val="28"/>
              </w:rPr>
              <w:t xml:space="preserve">Ибрагимова Мата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12</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8</w:t>
            </w:r>
          </w:p>
        </w:tc>
        <w:tc>
          <w:tcPr>
            <w:tcW w:w="4333" w:type="dxa"/>
          </w:tcPr>
          <w:p w:rsidR="00EB2BB6" w:rsidRPr="000D7A02" w:rsidRDefault="00EB2BB6" w:rsidP="00EB2BB6">
            <w:pPr>
              <w:rPr>
                <w:sz w:val="28"/>
                <w:szCs w:val="28"/>
              </w:rPr>
            </w:pPr>
            <w:r w:rsidRPr="000D7A02">
              <w:rPr>
                <w:sz w:val="28"/>
                <w:szCs w:val="28"/>
              </w:rPr>
              <w:t xml:space="preserve">Идигова Зульфия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12</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9</w:t>
            </w:r>
          </w:p>
        </w:tc>
        <w:tc>
          <w:tcPr>
            <w:tcW w:w="4333" w:type="dxa"/>
          </w:tcPr>
          <w:p w:rsidR="00EB2BB6" w:rsidRPr="000D7A02" w:rsidRDefault="00EB2BB6" w:rsidP="00EB2BB6">
            <w:pPr>
              <w:rPr>
                <w:sz w:val="28"/>
                <w:szCs w:val="28"/>
              </w:rPr>
            </w:pPr>
            <w:r w:rsidRPr="000D7A02">
              <w:rPr>
                <w:sz w:val="28"/>
                <w:szCs w:val="28"/>
              </w:rPr>
              <w:t xml:space="preserve">Карнакаев Джунид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13</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10</w:t>
            </w:r>
          </w:p>
        </w:tc>
        <w:tc>
          <w:tcPr>
            <w:tcW w:w="4333" w:type="dxa"/>
          </w:tcPr>
          <w:p w:rsidR="00EB2BB6" w:rsidRPr="000D7A02" w:rsidRDefault="00EB2BB6" w:rsidP="00EB2BB6">
            <w:pPr>
              <w:rPr>
                <w:sz w:val="28"/>
                <w:szCs w:val="28"/>
              </w:rPr>
            </w:pPr>
            <w:r w:rsidRPr="000D7A02">
              <w:rPr>
                <w:sz w:val="28"/>
                <w:szCs w:val="28"/>
              </w:rPr>
              <w:t xml:space="preserve">Масаев Ибрагим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13</w:t>
            </w:r>
          </w:p>
        </w:tc>
      </w:tr>
      <w:tr w:rsidR="00EB2BB6" w:rsidRPr="000D7A02" w:rsidTr="00EB2BB6">
        <w:trPr>
          <w:trHeight w:val="330"/>
        </w:trPr>
        <w:tc>
          <w:tcPr>
            <w:tcW w:w="658" w:type="dxa"/>
            <w:vMerge w:val="restart"/>
          </w:tcPr>
          <w:p w:rsidR="00EB2BB6" w:rsidRPr="000D7A02" w:rsidRDefault="00EB2BB6" w:rsidP="00EB2BB6">
            <w:pPr>
              <w:jc w:val="center"/>
              <w:rPr>
                <w:sz w:val="28"/>
                <w:szCs w:val="28"/>
              </w:rPr>
            </w:pPr>
            <w:r w:rsidRPr="000D7A02">
              <w:rPr>
                <w:sz w:val="28"/>
                <w:szCs w:val="28"/>
              </w:rPr>
              <w:t>11</w:t>
            </w:r>
          </w:p>
        </w:tc>
        <w:tc>
          <w:tcPr>
            <w:tcW w:w="4333" w:type="dxa"/>
            <w:vMerge w:val="restart"/>
          </w:tcPr>
          <w:p w:rsidR="00EB2BB6" w:rsidRPr="000D7A02" w:rsidRDefault="00EB2BB6" w:rsidP="00EB2BB6">
            <w:pPr>
              <w:rPr>
                <w:sz w:val="28"/>
                <w:szCs w:val="28"/>
              </w:rPr>
            </w:pPr>
            <w:r w:rsidRPr="000D7A02">
              <w:rPr>
                <w:sz w:val="28"/>
                <w:szCs w:val="28"/>
              </w:rPr>
              <w:t xml:space="preserve">Масаева Макка </w:t>
            </w:r>
          </w:p>
        </w:tc>
        <w:tc>
          <w:tcPr>
            <w:tcW w:w="851" w:type="dxa"/>
            <w:vMerge w:val="restart"/>
          </w:tcPr>
          <w:p w:rsidR="00EB2BB6" w:rsidRPr="000D7A02" w:rsidRDefault="00EB2BB6" w:rsidP="00EB2BB6">
            <w:pPr>
              <w:jc w:val="center"/>
              <w:rPr>
                <w:sz w:val="28"/>
                <w:szCs w:val="28"/>
                <w:lang w:val="en-US"/>
              </w:rPr>
            </w:pPr>
            <w:r w:rsidRPr="000D7A02">
              <w:rPr>
                <w:sz w:val="28"/>
                <w:szCs w:val="28"/>
                <w:lang w:val="en-US"/>
              </w:rPr>
              <w:t>1</w:t>
            </w:r>
          </w:p>
        </w:tc>
        <w:tc>
          <w:tcPr>
            <w:tcW w:w="708" w:type="dxa"/>
            <w:vMerge w:val="restart"/>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vMerge w:val="restart"/>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596" w:type="dxa"/>
            <w:vMerge w:val="restart"/>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15</w:t>
            </w:r>
          </w:p>
        </w:tc>
      </w:tr>
      <w:tr w:rsidR="00EB2BB6" w:rsidRPr="000D7A02" w:rsidTr="0032742A">
        <w:trPr>
          <w:trHeight w:val="322"/>
        </w:trPr>
        <w:tc>
          <w:tcPr>
            <w:tcW w:w="658" w:type="dxa"/>
            <w:vMerge/>
          </w:tcPr>
          <w:p w:rsidR="00EB2BB6" w:rsidRPr="000D7A02" w:rsidRDefault="00EB2BB6" w:rsidP="00EB2BB6">
            <w:pPr>
              <w:jc w:val="center"/>
              <w:rPr>
                <w:sz w:val="28"/>
                <w:szCs w:val="28"/>
              </w:rPr>
            </w:pPr>
          </w:p>
        </w:tc>
        <w:tc>
          <w:tcPr>
            <w:tcW w:w="4333" w:type="dxa"/>
            <w:vMerge/>
          </w:tcPr>
          <w:p w:rsidR="00EB2BB6" w:rsidRPr="000D7A02" w:rsidRDefault="00EB2BB6" w:rsidP="00EB2BB6">
            <w:pPr>
              <w:rPr>
                <w:sz w:val="28"/>
                <w:szCs w:val="28"/>
              </w:rPr>
            </w:pPr>
          </w:p>
        </w:tc>
        <w:tc>
          <w:tcPr>
            <w:tcW w:w="851" w:type="dxa"/>
            <w:vMerge/>
          </w:tcPr>
          <w:p w:rsidR="00EB2BB6" w:rsidRPr="000D7A02" w:rsidRDefault="00EB2BB6" w:rsidP="00EB2BB6">
            <w:pPr>
              <w:jc w:val="center"/>
              <w:rPr>
                <w:sz w:val="28"/>
                <w:szCs w:val="28"/>
              </w:rPr>
            </w:pPr>
          </w:p>
        </w:tc>
        <w:tc>
          <w:tcPr>
            <w:tcW w:w="708" w:type="dxa"/>
            <w:vMerge/>
            <w:tcBorders>
              <w:right w:val="single" w:sz="4" w:space="0" w:color="auto"/>
            </w:tcBorders>
          </w:tcPr>
          <w:p w:rsidR="00EB2BB6" w:rsidRPr="000D7A02" w:rsidRDefault="00EB2BB6" w:rsidP="00EB2BB6">
            <w:pPr>
              <w:jc w:val="center"/>
              <w:rPr>
                <w:sz w:val="28"/>
                <w:szCs w:val="28"/>
              </w:rPr>
            </w:pPr>
          </w:p>
        </w:tc>
        <w:tc>
          <w:tcPr>
            <w:tcW w:w="709"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9"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9"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8"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9"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9"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9"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8"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9"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9"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9"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708"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680" w:type="dxa"/>
            <w:vMerge/>
            <w:tcBorders>
              <w:left w:val="single" w:sz="4" w:space="0" w:color="auto"/>
              <w:right w:val="single" w:sz="4" w:space="0" w:color="auto"/>
            </w:tcBorders>
          </w:tcPr>
          <w:p w:rsidR="00EB2BB6" w:rsidRPr="000D7A02" w:rsidRDefault="00EB2BB6" w:rsidP="00EB2BB6">
            <w:pPr>
              <w:jc w:val="center"/>
              <w:rPr>
                <w:sz w:val="28"/>
                <w:szCs w:val="28"/>
              </w:rPr>
            </w:pPr>
          </w:p>
        </w:tc>
        <w:tc>
          <w:tcPr>
            <w:tcW w:w="596" w:type="dxa"/>
            <w:vMerge/>
            <w:tcBorders>
              <w:left w:val="single" w:sz="4" w:space="0" w:color="auto"/>
              <w:right w:val="single" w:sz="4" w:space="0" w:color="auto"/>
            </w:tcBorders>
          </w:tcPr>
          <w:p w:rsidR="00EB2BB6" w:rsidRPr="000D7A02" w:rsidRDefault="00EB2BB6" w:rsidP="00EB2BB6">
            <w:pPr>
              <w:jc w:val="center"/>
              <w:rPr>
                <w:sz w:val="28"/>
                <w:szCs w:val="28"/>
              </w:rPr>
            </w:pP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12</w:t>
            </w:r>
          </w:p>
        </w:tc>
        <w:tc>
          <w:tcPr>
            <w:tcW w:w="4333" w:type="dxa"/>
          </w:tcPr>
          <w:p w:rsidR="00EB2BB6" w:rsidRPr="000D7A02" w:rsidRDefault="00EB2BB6" w:rsidP="00EB2BB6">
            <w:pPr>
              <w:rPr>
                <w:sz w:val="28"/>
                <w:szCs w:val="28"/>
              </w:rPr>
            </w:pPr>
            <w:r w:rsidRPr="000D7A02">
              <w:rPr>
                <w:sz w:val="28"/>
                <w:szCs w:val="28"/>
              </w:rPr>
              <w:t xml:space="preserve">Хасарова Мата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14</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13</w:t>
            </w:r>
          </w:p>
        </w:tc>
        <w:tc>
          <w:tcPr>
            <w:tcW w:w="4333" w:type="dxa"/>
          </w:tcPr>
          <w:p w:rsidR="00EB2BB6" w:rsidRPr="000D7A02" w:rsidRDefault="00EB2BB6" w:rsidP="00EB2BB6">
            <w:pPr>
              <w:rPr>
                <w:sz w:val="28"/>
                <w:szCs w:val="28"/>
              </w:rPr>
            </w:pPr>
            <w:r w:rsidRPr="000D7A02">
              <w:rPr>
                <w:sz w:val="28"/>
                <w:szCs w:val="28"/>
              </w:rPr>
              <w:t xml:space="preserve">Тимаева Хава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14</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14</w:t>
            </w:r>
          </w:p>
        </w:tc>
        <w:tc>
          <w:tcPr>
            <w:tcW w:w="4333" w:type="dxa"/>
          </w:tcPr>
          <w:p w:rsidR="00EB2BB6" w:rsidRPr="000D7A02" w:rsidRDefault="00EB2BB6" w:rsidP="00EB2BB6">
            <w:pPr>
              <w:rPr>
                <w:sz w:val="28"/>
                <w:szCs w:val="28"/>
              </w:rPr>
            </w:pPr>
            <w:r w:rsidRPr="000D7A02">
              <w:rPr>
                <w:sz w:val="28"/>
                <w:szCs w:val="28"/>
              </w:rPr>
              <w:t xml:space="preserve">Чабагаев Мохьмад –Хьсан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14</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15</w:t>
            </w:r>
          </w:p>
        </w:tc>
        <w:tc>
          <w:tcPr>
            <w:tcW w:w="4333" w:type="dxa"/>
          </w:tcPr>
          <w:p w:rsidR="00EB2BB6" w:rsidRPr="000D7A02" w:rsidRDefault="00EB2BB6" w:rsidP="00EB2BB6">
            <w:pPr>
              <w:rPr>
                <w:sz w:val="28"/>
                <w:szCs w:val="28"/>
              </w:rPr>
            </w:pPr>
            <w:r w:rsidRPr="000D7A02">
              <w:rPr>
                <w:sz w:val="28"/>
                <w:szCs w:val="28"/>
              </w:rPr>
              <w:t xml:space="preserve">Чабагаев Мохьмад – Хусейн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10</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16</w:t>
            </w:r>
          </w:p>
        </w:tc>
        <w:tc>
          <w:tcPr>
            <w:tcW w:w="4333" w:type="dxa"/>
          </w:tcPr>
          <w:p w:rsidR="00EB2BB6" w:rsidRPr="000D7A02" w:rsidRDefault="00EB2BB6" w:rsidP="00EB2BB6">
            <w:pPr>
              <w:rPr>
                <w:sz w:val="28"/>
                <w:szCs w:val="28"/>
              </w:rPr>
            </w:pPr>
            <w:r w:rsidRPr="000D7A02">
              <w:rPr>
                <w:sz w:val="28"/>
                <w:szCs w:val="28"/>
              </w:rPr>
              <w:t xml:space="preserve">Умарова Марха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13</w:t>
            </w:r>
          </w:p>
        </w:tc>
      </w:tr>
      <w:tr w:rsidR="00EB2BB6" w:rsidRPr="000D7A02" w:rsidTr="00EB2BB6">
        <w:tc>
          <w:tcPr>
            <w:tcW w:w="658" w:type="dxa"/>
          </w:tcPr>
          <w:p w:rsidR="00EB2BB6" w:rsidRPr="000D7A02" w:rsidRDefault="00EB2BB6" w:rsidP="00EB2BB6">
            <w:pPr>
              <w:rPr>
                <w:sz w:val="28"/>
                <w:szCs w:val="28"/>
              </w:rPr>
            </w:pPr>
            <w:r w:rsidRPr="000D7A02">
              <w:rPr>
                <w:sz w:val="28"/>
                <w:szCs w:val="28"/>
              </w:rPr>
              <w:t xml:space="preserve"> 17</w:t>
            </w:r>
          </w:p>
        </w:tc>
        <w:tc>
          <w:tcPr>
            <w:tcW w:w="4333" w:type="dxa"/>
          </w:tcPr>
          <w:p w:rsidR="00EB2BB6" w:rsidRPr="000D7A02" w:rsidRDefault="00EB2BB6" w:rsidP="00EB2BB6">
            <w:pPr>
              <w:rPr>
                <w:sz w:val="28"/>
                <w:szCs w:val="28"/>
              </w:rPr>
            </w:pPr>
            <w:r w:rsidRPr="000D7A02">
              <w:rPr>
                <w:sz w:val="28"/>
                <w:szCs w:val="28"/>
              </w:rPr>
              <w:t xml:space="preserve">Умаров Мурад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14</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18</w:t>
            </w:r>
          </w:p>
        </w:tc>
        <w:tc>
          <w:tcPr>
            <w:tcW w:w="4333" w:type="dxa"/>
          </w:tcPr>
          <w:p w:rsidR="00EB2BB6" w:rsidRPr="000D7A02" w:rsidRDefault="00EB2BB6" w:rsidP="00EB2BB6">
            <w:pPr>
              <w:rPr>
                <w:sz w:val="28"/>
                <w:szCs w:val="28"/>
              </w:rPr>
            </w:pPr>
            <w:r w:rsidRPr="000D7A02">
              <w:rPr>
                <w:sz w:val="28"/>
                <w:szCs w:val="28"/>
              </w:rPr>
              <w:t xml:space="preserve">Эскиев Сулим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13</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19</w:t>
            </w:r>
          </w:p>
        </w:tc>
        <w:tc>
          <w:tcPr>
            <w:tcW w:w="4333" w:type="dxa"/>
          </w:tcPr>
          <w:p w:rsidR="00EB2BB6" w:rsidRPr="000D7A02" w:rsidRDefault="00EB2BB6" w:rsidP="00EB2BB6">
            <w:pPr>
              <w:rPr>
                <w:sz w:val="28"/>
                <w:szCs w:val="28"/>
              </w:rPr>
            </w:pPr>
            <w:r w:rsidRPr="000D7A02">
              <w:rPr>
                <w:sz w:val="28"/>
                <w:szCs w:val="28"/>
              </w:rPr>
              <w:t>Юсупов Дауд</w:t>
            </w:r>
          </w:p>
        </w:tc>
        <w:tc>
          <w:tcPr>
            <w:tcW w:w="851" w:type="dxa"/>
          </w:tcPr>
          <w:p w:rsidR="00EB2BB6" w:rsidRPr="000D7A02" w:rsidRDefault="00EB2BB6" w:rsidP="00EB2BB6">
            <w:pPr>
              <w:jc w:val="center"/>
              <w:rPr>
                <w:sz w:val="28"/>
                <w:szCs w:val="28"/>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14</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lastRenderedPageBreak/>
              <w:t>20</w:t>
            </w:r>
          </w:p>
        </w:tc>
        <w:tc>
          <w:tcPr>
            <w:tcW w:w="4333" w:type="dxa"/>
          </w:tcPr>
          <w:p w:rsidR="00EB2BB6" w:rsidRPr="000D7A02" w:rsidRDefault="00EB2BB6" w:rsidP="00EB2BB6">
            <w:pPr>
              <w:rPr>
                <w:sz w:val="28"/>
                <w:szCs w:val="28"/>
              </w:rPr>
            </w:pPr>
            <w:r w:rsidRPr="000D7A02">
              <w:rPr>
                <w:sz w:val="28"/>
                <w:szCs w:val="28"/>
              </w:rPr>
              <w:t xml:space="preserve">Юсупова Хава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0</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14</w:t>
            </w:r>
          </w:p>
        </w:tc>
      </w:tr>
      <w:tr w:rsidR="00EB2BB6" w:rsidRPr="000D7A02" w:rsidTr="00EB2BB6">
        <w:tc>
          <w:tcPr>
            <w:tcW w:w="658" w:type="dxa"/>
          </w:tcPr>
          <w:p w:rsidR="00EB2BB6" w:rsidRPr="000D7A02" w:rsidRDefault="00EB2BB6" w:rsidP="00EB2BB6">
            <w:pPr>
              <w:jc w:val="center"/>
              <w:rPr>
                <w:sz w:val="28"/>
                <w:szCs w:val="28"/>
              </w:rPr>
            </w:pPr>
            <w:r w:rsidRPr="000D7A02">
              <w:rPr>
                <w:sz w:val="28"/>
                <w:szCs w:val="28"/>
              </w:rPr>
              <w:t>21</w:t>
            </w:r>
          </w:p>
        </w:tc>
        <w:tc>
          <w:tcPr>
            <w:tcW w:w="4333" w:type="dxa"/>
          </w:tcPr>
          <w:p w:rsidR="00EB2BB6" w:rsidRPr="000D7A02" w:rsidRDefault="00EB2BB6" w:rsidP="00EB2BB6">
            <w:pPr>
              <w:rPr>
                <w:sz w:val="28"/>
                <w:szCs w:val="28"/>
              </w:rPr>
            </w:pPr>
            <w:r w:rsidRPr="000D7A02">
              <w:rPr>
                <w:sz w:val="28"/>
                <w:szCs w:val="28"/>
              </w:rPr>
              <w:t xml:space="preserve">Юнусова Мата </w:t>
            </w:r>
          </w:p>
        </w:tc>
        <w:tc>
          <w:tcPr>
            <w:tcW w:w="851" w:type="dxa"/>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9"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708"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680" w:type="dxa"/>
            <w:tcBorders>
              <w:left w:val="single" w:sz="4" w:space="0" w:color="auto"/>
              <w:right w:val="single" w:sz="4" w:space="0" w:color="auto"/>
            </w:tcBorders>
          </w:tcPr>
          <w:p w:rsidR="00EB2BB6" w:rsidRPr="000D7A02" w:rsidRDefault="00EB2BB6" w:rsidP="00EB2BB6">
            <w:pPr>
              <w:jc w:val="center"/>
              <w:rPr>
                <w:sz w:val="28"/>
                <w:szCs w:val="28"/>
                <w:lang w:val="en-US"/>
              </w:rPr>
            </w:pPr>
            <w:r w:rsidRPr="000D7A02">
              <w:rPr>
                <w:sz w:val="28"/>
                <w:szCs w:val="28"/>
                <w:lang w:val="en-US"/>
              </w:rPr>
              <w:t>1</w:t>
            </w:r>
          </w:p>
        </w:tc>
        <w:tc>
          <w:tcPr>
            <w:tcW w:w="596" w:type="dxa"/>
            <w:tcBorders>
              <w:left w:val="single" w:sz="4" w:space="0" w:color="auto"/>
              <w:right w:val="single" w:sz="4" w:space="0" w:color="auto"/>
            </w:tcBorders>
          </w:tcPr>
          <w:p w:rsidR="00EB2BB6" w:rsidRPr="000D7A02" w:rsidRDefault="00EB2BB6" w:rsidP="00EB2BB6">
            <w:pPr>
              <w:jc w:val="center"/>
              <w:rPr>
                <w:sz w:val="28"/>
                <w:szCs w:val="28"/>
              </w:rPr>
            </w:pPr>
            <w:r w:rsidRPr="000D7A02">
              <w:rPr>
                <w:sz w:val="28"/>
                <w:szCs w:val="28"/>
              </w:rPr>
              <w:t>15</w:t>
            </w:r>
          </w:p>
        </w:tc>
      </w:tr>
    </w:tbl>
    <w:p w:rsidR="00EB2BB6" w:rsidRPr="00B22DD4" w:rsidRDefault="00EB2BB6" w:rsidP="00EB2BB6">
      <w:pPr>
        <w:jc w:val="center"/>
        <w:rPr>
          <w:rFonts w:ascii="Times New Roman" w:hAnsi="Times New Roman" w:cs="Times New Roman"/>
          <w:b/>
          <w:color w:val="00B050"/>
          <w:sz w:val="28"/>
          <w:szCs w:val="28"/>
        </w:rPr>
      </w:pPr>
      <w:r w:rsidRPr="00B22DD4">
        <w:rPr>
          <w:rFonts w:ascii="Times New Roman" w:hAnsi="Times New Roman" w:cs="Times New Roman"/>
          <w:b/>
          <w:color w:val="00B050"/>
          <w:sz w:val="28"/>
          <w:szCs w:val="28"/>
        </w:rPr>
        <w:t>Промежуточная аттестация по обществознанию в 9 классах</w:t>
      </w:r>
    </w:p>
    <w:p w:rsidR="00EB2BB6" w:rsidRPr="00B22DD4" w:rsidRDefault="00EB2BB6" w:rsidP="00EB2BB6">
      <w:pPr>
        <w:jc w:val="center"/>
        <w:rPr>
          <w:rFonts w:ascii="Times New Roman" w:hAnsi="Times New Roman" w:cs="Times New Roman"/>
          <w:b/>
          <w:color w:val="00B050"/>
          <w:sz w:val="28"/>
          <w:szCs w:val="28"/>
        </w:rPr>
      </w:pPr>
      <w:r w:rsidRPr="00B22DD4">
        <w:rPr>
          <w:rFonts w:ascii="Times New Roman" w:hAnsi="Times New Roman" w:cs="Times New Roman"/>
          <w:b/>
          <w:color w:val="00B050"/>
          <w:sz w:val="28"/>
          <w:szCs w:val="28"/>
        </w:rPr>
        <w:t>9 «а» класс</w:t>
      </w:r>
    </w:p>
    <w:p w:rsidR="00EB2BB6" w:rsidRPr="00B22DD4" w:rsidRDefault="00EB2BB6" w:rsidP="00EB2BB6">
      <w:pPr>
        <w:rPr>
          <w:rFonts w:ascii="Times New Roman" w:hAnsi="Times New Roman" w:cs="Times New Roman"/>
          <w:b/>
          <w:color w:val="800000"/>
          <w:sz w:val="28"/>
          <w:szCs w:val="28"/>
        </w:rPr>
      </w:pPr>
      <w:r w:rsidRPr="000D7A02">
        <w:rPr>
          <w:rFonts w:ascii="Times New Roman" w:hAnsi="Times New Roman" w:cs="Times New Roman"/>
          <w:sz w:val="28"/>
          <w:szCs w:val="28"/>
        </w:rPr>
        <w:t xml:space="preserve">      </w:t>
      </w:r>
      <w:r w:rsidRPr="00B22DD4">
        <w:rPr>
          <w:rFonts w:ascii="Times New Roman" w:hAnsi="Times New Roman" w:cs="Times New Roman"/>
          <w:b/>
          <w:color w:val="800000"/>
          <w:sz w:val="28"/>
          <w:szCs w:val="28"/>
        </w:rPr>
        <w:t xml:space="preserve">Работу выполнили 16 учащихся </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Байсаева Х.-15 -15-1-1б.-2-1б.-3-1б.-4-1б.-5-1б.-6-1б.-7-1б.-8-1б.-9-1б.-10-1б.-11-1б.-12-1б.-13-1б.-14-1б.-15-2б.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Бачулаев И.- 15-15-1-1б.-2-1б.-3-1б.-4-1б.-5-1б.-6-1б.-7-1б.-8-1б.-9-1б.-10-1б.-11-1б.-12-1б.-13-1б.-14-1б.-15-2б.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Бительмурзаев И. 7-15-1-0б.-2-1б.-3-0б.-4-1б.-5-0б.-6-1б.-7-0б.-8-0б.-9-1б.-10-1б.-11-0б.-12-0б.-13-1б.-14-0б.-15-0б.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3.</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Висаитова А.- 15-15-1-1б.-2-1б.-3-1б.-4-1б.-5-1б.-6-1б.-7-1б.-8-1б.-9-1б.-10-1б.-11-1б.-12-1б.-13-1б.-14-1б.-15-2б.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Висаитова Р.-15-15-1-1б.-2-1б.-3-1б.-4-1б.-5-1б.-6-1б.-7-1б.-8-1б.-9-1б.-10-1б.-11-1б.-12-1б.-13-1б.-14-1б.-15-2б.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 xml:space="preserve">Оценка 5. </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Гарбулатова Ж.-15-15 -1-1б.-2-1б.-3-1б.-4-1б.-5-1б.-6-1б.-7-1б.-8-1б.-9-1б.-10-1б.-11-1б.-12-1б.-13-1б.-14-1б.-15-2б.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Гарбулатов И.-15-15 -1-1б.-2-1б.-3-1б.-4-1б.-5-1б.-6-1б.-7-1б.-8-1б.-9-1б.-10-1б.-11-1б.-12-1б.-13-1б.-14-1б.-15-2б.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Джукурова А.- 13-15-1-1б.-2-1б.-3-1б.-4-1б.-5-1б.-6-1б.-7-1б.-8-1б.-9-0б.-10-1б.-11-0б.-12-1б.-13-1б.-14-1б.-15-2б.</w:t>
      </w:r>
    </w:p>
    <w:p w:rsidR="00EB2BB6" w:rsidRPr="000D7A02" w:rsidRDefault="00EB2BB6" w:rsidP="00EB2BB6">
      <w:pPr>
        <w:pStyle w:val="afa"/>
        <w:rPr>
          <w:rFonts w:ascii="Times New Roman" w:hAnsi="Times New Roman" w:cs="Times New Roman"/>
          <w:sz w:val="28"/>
          <w:szCs w:val="28"/>
        </w:rPr>
      </w:pPr>
      <w:r w:rsidRPr="000D7A02">
        <w:rPr>
          <w:rFonts w:ascii="Times New Roman" w:hAnsi="Times New Roman" w:cs="Times New Roman"/>
          <w:sz w:val="28"/>
          <w:szCs w:val="28"/>
        </w:rPr>
        <w:t>Ошибки: по разделу «Политика»</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 xml:space="preserve">Оценка 5. </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Джукурова Р.-15-15 -1-1б.-2-1б.-3-1б.-4-1б.-5-1б.-6-1б.-7-1б.-8-1б.-9-1б.-10-1б.-11-1б.-12-1б.-13-1б.-14-1б.-15-2б.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lastRenderedPageBreak/>
        <w:t>Оценка 5.</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Дукаева Л.-15-15-1-1б.-2-1б.-3-1б.-4-1б.-5-1б.-6-1б.-7-1б.-8-1б.-9-1б.-10-1б.-11-1б.-12-1б.-13-1б.-14-1б.-15-2б.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Дукаев М.-15-15-1-1б.-2-1б.-3-1б.-4-1б.-5-1б.-6-1б.-7-1б.-8-1б.-9-1б.-10-1б.-11-1б.-12-1б.-13-1б.-14-1б.-15-2б.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Ерзнукаева Р. -14-15-1-1б.-2-1б.-3-1б.-4-1б.-5-1б.-6-1б.-7-1б.-8-1б.-9-0б.-10-1б.-11-1б.-12-1б.-13-1б.-14-1б.-15-2б.</w:t>
      </w:r>
    </w:p>
    <w:p w:rsidR="00EB2BB6" w:rsidRPr="000D7A02" w:rsidRDefault="00EB2BB6" w:rsidP="00EB2BB6">
      <w:pPr>
        <w:pStyle w:val="afa"/>
        <w:rPr>
          <w:rFonts w:ascii="Times New Roman" w:hAnsi="Times New Roman" w:cs="Times New Roman"/>
          <w:sz w:val="28"/>
          <w:szCs w:val="28"/>
        </w:rPr>
      </w:pPr>
      <w:r w:rsidRPr="000D7A02">
        <w:rPr>
          <w:rFonts w:ascii="Times New Roman" w:hAnsi="Times New Roman" w:cs="Times New Roman"/>
          <w:sz w:val="28"/>
          <w:szCs w:val="28"/>
        </w:rPr>
        <w:t xml:space="preserve">Ошибка: по разделу «Право» </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Межиева М.-15-15-1-1б.-2-1б.-3-1б.-4-1б.-5-1б.-6-1б.-7-1б.-8-1б.-9-1б.-10-1б.-11-1б.-12-1б.-13-1б.-14-1б.-15-2б.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Мучарова Ж. 13-15 -1-0б.-2-1б.-3-1б.-4-1б.-5-1б.-6-1б.-7-1б.-8-1б.-9-1б.-10-1б.-11-0б.-12-1б.-13-1б.-14-1б.-15-2б.</w:t>
      </w:r>
    </w:p>
    <w:p w:rsidR="00EB2BB6" w:rsidRPr="000D7A02" w:rsidRDefault="00EB2BB6" w:rsidP="00EB2BB6">
      <w:pPr>
        <w:pStyle w:val="afa"/>
        <w:rPr>
          <w:rFonts w:ascii="Times New Roman" w:hAnsi="Times New Roman" w:cs="Times New Roman"/>
          <w:sz w:val="28"/>
          <w:szCs w:val="28"/>
        </w:rPr>
      </w:pPr>
      <w:r w:rsidRPr="000D7A02">
        <w:rPr>
          <w:rFonts w:ascii="Times New Roman" w:hAnsi="Times New Roman" w:cs="Times New Roman"/>
          <w:sz w:val="28"/>
          <w:szCs w:val="28"/>
        </w:rPr>
        <w:t>Ошибки: по разделу «Право»</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 xml:space="preserve">Оценка 5. </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Сукиев Ю. -15-15-1-1б.-2-1б.-3-1б.-4-1б.-5-1б.-6-1б.-7-1б.-8-1б.-9-1б.-10-1б.-11-1б.-12-1б.-13-1б.-14-1б.-15-2б.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8"/>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Шамсадов Х.-15-15-1-1б.-2-1б.-3-1б.-4-1б.-5-1б.-6-1б.-7-1б.-8-1б.-9-1б.-10-1б.-11-1б.-12-1б.-13-1б.-14-1б.-15-2б.</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EB2BB6">
      <w:pPr>
        <w:pStyle w:val="afa"/>
        <w:rPr>
          <w:rFonts w:ascii="Times New Roman" w:hAnsi="Times New Roman" w:cs="Times New Roman"/>
          <w:b/>
          <w:sz w:val="28"/>
          <w:szCs w:val="28"/>
        </w:rPr>
      </w:pPr>
    </w:p>
    <w:p w:rsidR="00EB2BB6" w:rsidRPr="0032742A" w:rsidRDefault="00EB2BB6" w:rsidP="0032742A">
      <w:pPr>
        <w:pStyle w:val="afa"/>
        <w:jc w:val="center"/>
        <w:rPr>
          <w:rFonts w:ascii="Times New Roman" w:hAnsi="Times New Roman" w:cs="Times New Roman"/>
          <w:b/>
          <w:color w:val="FF3399"/>
          <w:sz w:val="28"/>
          <w:szCs w:val="28"/>
        </w:rPr>
      </w:pPr>
      <w:r w:rsidRPr="00B22DD4">
        <w:rPr>
          <w:rFonts w:ascii="Times New Roman" w:hAnsi="Times New Roman" w:cs="Times New Roman"/>
          <w:b/>
          <w:color w:val="FF3399"/>
          <w:sz w:val="28"/>
          <w:szCs w:val="28"/>
        </w:rPr>
        <w:t>9 «б» класс</w:t>
      </w:r>
    </w:p>
    <w:p w:rsidR="00EB2BB6" w:rsidRPr="000D7A02" w:rsidRDefault="00EB2BB6" w:rsidP="00EB2BB6">
      <w:pPr>
        <w:pStyle w:val="afa"/>
        <w:rPr>
          <w:rFonts w:ascii="Times New Roman" w:hAnsi="Times New Roman" w:cs="Times New Roman"/>
          <w:b/>
          <w:sz w:val="28"/>
          <w:szCs w:val="28"/>
        </w:rPr>
      </w:pPr>
      <w:r w:rsidRPr="000D7A02">
        <w:rPr>
          <w:rFonts w:ascii="Times New Roman" w:hAnsi="Times New Roman" w:cs="Times New Roman"/>
          <w:sz w:val="28"/>
          <w:szCs w:val="28"/>
        </w:rPr>
        <w:t xml:space="preserve">   </w:t>
      </w:r>
      <w:r w:rsidRPr="00B22DD4">
        <w:rPr>
          <w:rFonts w:ascii="Times New Roman" w:hAnsi="Times New Roman" w:cs="Times New Roman"/>
          <w:b/>
          <w:color w:val="76923C" w:themeColor="accent3" w:themeShade="BF"/>
          <w:sz w:val="28"/>
          <w:szCs w:val="28"/>
        </w:rPr>
        <w:t>Работу выполнили 21 учащихся</w:t>
      </w:r>
    </w:p>
    <w:p w:rsidR="00EB2BB6" w:rsidRPr="000D7A02" w:rsidRDefault="00EB2BB6" w:rsidP="00EB2BB6">
      <w:pPr>
        <w:pStyle w:val="afa"/>
        <w:rPr>
          <w:rFonts w:ascii="Times New Roman" w:hAnsi="Times New Roman" w:cs="Times New Roman"/>
          <w:sz w:val="28"/>
          <w:szCs w:val="28"/>
        </w:rPr>
      </w:pP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Атабаев И. 11-15-1-0б.-2-1б.-3-0б.-4-1б.-5-1б.-6-1б.-7-1б.-8-1б.-9-0б.-10-1б.-11-0б.-12-1б.-13-1б.-14-1б.-15-2б.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Ошибка: по разделу «Право» и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4.</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Висханова Х. 14-15-1-1б.-2-1б.-3-0б.-4-1б.-5-1б.-6-1б.-7-1б.-8-1б.-9-1б.-10-1б.-11-1б.-12-1б.-13-1б.-14-1б.-15-2б.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lastRenderedPageBreak/>
        <w:t>Ошибка: по разделу «Право»</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Дадаев М. 15-15-1-1б.-2-1б.-3-1б.-4-1б.-5-1б.-6-1б.-7-1б.-8-1б.-9-1б.-10-1б.-11-1б.-12-1б.-13-1б.-14-1б.-15-2б.</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 xml:space="preserve">Оценка 5. </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Дурдышев М. 7-15-1-0б.-2-1б.-3-0б.-4-1б.-5-0б.-6-1б.-7-0б.-8-0б.-9-1б.-10-1б.-11-0б.-12-0б.-13-1б.-14-0б.-15-0б.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Ошибки: по разделу «Право» и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3.</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Жантаева А. 7-15-1-0б.-2-1б.-3-0б.-4-1б.-5-0б.-6-1б.-7-0б.-8-0б.-9-1б.-10-1б.-11-0б.-12-0б.-13-1б.-14-0б.-15-0б.</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3.</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Жантаев А. 7-15-1-0б.-2-1б.-3-0б.-4-1б.-5-0б.-6-1б.-7-0б.-8-0б.-9-1б.-10-1б.-11-0б.-12-0б.-13-1б.-14-0б.-15-0б.</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3.</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Карнукаев Д. 14-15-1-1б.-2-1б.-3-1б.-4-1б.-5-1б.-6-1б.-7-1б.-8-1б.-9-0б.-10-1б.-11-1б.-12-1б.-13-1б.-14-1б.-15-2б.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Ошибки: по разделу «Право» и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Масаев И. 12-15-1-1б.-2-1б.-3-1б.-4-1б.-5-1б.-6-1б.-7-1б.-8-1б.-9-0б.-10-0б.-11-0б.-12-1б.-13-1б.-14-1б.-15-2б.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Ошибки: по разделу «Право» и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4.</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Масаева М. 15-15-1-1б.-2-1б.-3-1б.-4-1б.-5-1б.-6-1б.-7-1б.-8-1б.-9-1б.-10-1б.-11-1б.-12-1б.-13-1б.-14-1б.-15-2б.</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Тимаева Х. 11-15-1-1б.-2-1б.-3-1б.-4-0б.-5-1б.-6-1б.-7-1б.-8-1б.-9-0б.-10-1б.-11-0б.-12-1б.-13-1б.-14-1б.-15-0б.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Ошибки: по разделу «Право» и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4.</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Умаров М. 14-15-1-1б.-2-1б.-3-0б.-4-1б.-5-1б.-6-1б.-7-1б.-8-1б.-9-1б.-10-1б.-11-1б.-12-1б.-13-1б.-14-1б.-15-2б.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Ошибка: по разделу «Право»</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lastRenderedPageBreak/>
        <w:t xml:space="preserve"> Умарова М. 11-15-1-1б.-2-1б.-3-1б.-4-0б.-5-1б.-6-1б.-7-1б.-8-1б.-9-0б.-10-1б.-11-0б.-12-1б.-13-1б.-14-1б.-15-0б.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Ошибки: по разделу «Право» и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4.</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Идигова З. 10-15-1-1б.-2-1б.-3-1б.-4-0б.-5-1б.-6-1б.-7-1б.-8-1б.-9-0б.-10-1б.-11-0б.-12-1б.-13-1б.-14-1б.-15-0б.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Ошибки: по разделу «Право» и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4.</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Ибрагимова М. 11-15-1-0б.-2-1б.-3-0б.-4-1б.-5-1б.-6-1б.-7-1б.-8-1б.-9-0б.-10-1б.-11-0б.-12-1б.-13-0б.-14-1б.-15-2б.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Ошибки: по разделу «Право» и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4.</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Хасарова М. 14-15-1-1б.-2-1б.-3-0б.-4-1б.-5-1б.-6-1б.-7-1б.-8-1б.-9-1б.-10-1б.-11-1б.-12-1б.-13-1б.-14-1б.-15-2б.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Ошибка: по разделу «Право»</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Эскиев С. 14-15-1-1б.-2-1б.-3-1б.-4-1б.-5-1б.-6-1б.-7-1б.-8-1б.-9-1б.-10-1б.-11-1б.-12-1б.-13-1б.-14-1б.-15-0б.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Ошибка: по разделу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Чабагаев  М-Хасан. 13-15-1-1б.-2-0б.-3-1б.-4-0б.-5-1б.-6-1б.-7-1б.-8-1б.-9-1б.-10-1б.-11-1б.-12-1б.-13-1б.-14-1б.-15-2б.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Ошибки: по разделу «Право» и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Чабагаев М-Хусейн. 15-15-1-1б.-2-1б.-3-1б.-4-1б.-5-1б.-6-1б.-7-1б.-8-1б.-9-1б.-10-1б.-11-1б.-12-1б.-13-1б.-14-1б.-15-2б.</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 xml:space="preserve"> Юсупов Д. 13-15-1-1б.-2-1б.-3-1б.-4-1б.-5-0б.-6-1б.-7-1б.-8-1б.-9-0б.-10-1б.-11-1б.-12-1б.-13-1б.-14-1б.-15-2б.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Ошибка: по разделу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lastRenderedPageBreak/>
        <w:t>Юсупова 11-15-1-1б.-2-1б.-3-1б.-4-0б.-5-1б.-6-1б.-7-1б.-8-1б.-9-0б.-10-1б.-11-0б.-12-1б.-13-1б.-14-1б.-15-0б.</w:t>
      </w:r>
    </w:p>
    <w:p w:rsidR="00EB2BB6" w:rsidRPr="000D7A02" w:rsidRDefault="00EB2BB6" w:rsidP="00EB2BB6">
      <w:pPr>
        <w:pStyle w:val="afa"/>
        <w:ind w:left="1095"/>
        <w:rPr>
          <w:rFonts w:ascii="Times New Roman" w:hAnsi="Times New Roman" w:cs="Times New Roman"/>
          <w:sz w:val="28"/>
          <w:szCs w:val="28"/>
        </w:rPr>
      </w:pPr>
      <w:r w:rsidRPr="000D7A02">
        <w:rPr>
          <w:rFonts w:ascii="Times New Roman" w:hAnsi="Times New Roman" w:cs="Times New Roman"/>
          <w:sz w:val="28"/>
          <w:szCs w:val="28"/>
        </w:rPr>
        <w:t>Ошибки: по разделу «Право» и «Политика»</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4.</w:t>
      </w:r>
    </w:p>
    <w:p w:rsidR="00EB2BB6" w:rsidRPr="000D7A02" w:rsidRDefault="00EB2BB6" w:rsidP="00AE548C">
      <w:pPr>
        <w:pStyle w:val="afa"/>
        <w:numPr>
          <w:ilvl w:val="0"/>
          <w:numId w:val="29"/>
        </w:numPr>
        <w:spacing w:after="160" w:line="259" w:lineRule="auto"/>
        <w:rPr>
          <w:rFonts w:ascii="Times New Roman" w:hAnsi="Times New Roman" w:cs="Times New Roman"/>
          <w:sz w:val="28"/>
          <w:szCs w:val="28"/>
        </w:rPr>
      </w:pPr>
      <w:r w:rsidRPr="000D7A02">
        <w:rPr>
          <w:rFonts w:ascii="Times New Roman" w:hAnsi="Times New Roman" w:cs="Times New Roman"/>
          <w:sz w:val="28"/>
          <w:szCs w:val="28"/>
        </w:rPr>
        <w:t>Юнусова М. 15-15-1-1б.-2-1б.-3-1б.-4-1б.-5-1б.-6-1б.-7-1б.-8-1б.-9-1б.-10-1б.-11-1б.-12-1б.-13-1б.-14-1б.-15-2б.</w:t>
      </w:r>
    </w:p>
    <w:p w:rsidR="00EB2BB6" w:rsidRPr="000D7A02" w:rsidRDefault="00EB2BB6" w:rsidP="00EB2BB6">
      <w:pPr>
        <w:pStyle w:val="afa"/>
        <w:ind w:left="1095"/>
        <w:rPr>
          <w:rFonts w:ascii="Times New Roman" w:hAnsi="Times New Roman" w:cs="Times New Roman"/>
          <w:b/>
          <w:sz w:val="28"/>
          <w:szCs w:val="28"/>
        </w:rPr>
      </w:pPr>
      <w:r w:rsidRPr="000D7A02">
        <w:rPr>
          <w:rFonts w:ascii="Times New Roman" w:hAnsi="Times New Roman" w:cs="Times New Roman"/>
          <w:b/>
          <w:sz w:val="28"/>
          <w:szCs w:val="28"/>
        </w:rPr>
        <w:t>Оценка 5.</w:t>
      </w:r>
    </w:p>
    <w:p w:rsidR="00EB2BB6" w:rsidRPr="00B22DD4" w:rsidRDefault="00EB2BB6" w:rsidP="00EB2BB6">
      <w:pPr>
        <w:pStyle w:val="af9"/>
        <w:jc w:val="center"/>
        <w:rPr>
          <w:rFonts w:ascii="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Промежуточная аттестация по чеченскому языку</w:t>
      </w:r>
    </w:p>
    <w:p w:rsidR="00EB2BB6" w:rsidRPr="00B22DD4" w:rsidRDefault="00EB2BB6" w:rsidP="00EB2BB6">
      <w:pPr>
        <w:pStyle w:val="af9"/>
        <w:jc w:val="center"/>
        <w:rPr>
          <w:rFonts w:ascii="Times New Roman" w:hAnsi="Times New Roman" w:cs="Times New Roman"/>
          <w:b/>
          <w:color w:val="943634" w:themeColor="accent2" w:themeShade="BF"/>
          <w:sz w:val="28"/>
          <w:szCs w:val="28"/>
        </w:rPr>
      </w:pPr>
      <w:r w:rsidRPr="00B22DD4">
        <w:rPr>
          <w:rFonts w:ascii="Times New Roman" w:hAnsi="Times New Roman" w:cs="Times New Roman"/>
          <w:b/>
          <w:color w:val="943634" w:themeColor="accent2" w:themeShade="BF"/>
          <w:sz w:val="28"/>
          <w:szCs w:val="28"/>
        </w:rPr>
        <w:t>в 9 классах.</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Работу выполнили по темам:</w:t>
      </w:r>
      <w:r w:rsidRPr="000D7A02">
        <w:rPr>
          <w:rFonts w:ascii="Times New Roman" w:hAnsi="Times New Roman" w:cs="Times New Roman"/>
          <w:sz w:val="28"/>
          <w:szCs w:val="28"/>
        </w:rPr>
        <w:t>1)Чолхечу предложенин тайпанаш;2)Чолхе-карара предложенеш;3)Чолхе цхьанакхетта предложенеш;4)Карара хуттургаш;5)Цхьанакхетаран хуттургаш.</w:t>
      </w:r>
    </w:p>
    <w:p w:rsidR="00EB2BB6" w:rsidRPr="000D7A02" w:rsidRDefault="00EB2BB6" w:rsidP="00EB2BB6">
      <w:pPr>
        <w:rPr>
          <w:rFonts w:ascii="Times New Roman" w:hAnsi="Times New Roman" w:cs="Times New Roman"/>
          <w:b/>
          <w:sz w:val="28"/>
          <w:szCs w:val="28"/>
        </w:rPr>
      </w:pPr>
      <w:r w:rsidRPr="000D7A02">
        <w:rPr>
          <w:rFonts w:ascii="Times New Roman" w:hAnsi="Times New Roman" w:cs="Times New Roman"/>
          <w:b/>
          <w:sz w:val="28"/>
          <w:szCs w:val="28"/>
        </w:rPr>
        <w:t>Работу выполняло 37 учащихся.</w:t>
      </w:r>
    </w:p>
    <w:p w:rsidR="00EB2BB6" w:rsidRPr="000D7A02" w:rsidRDefault="00EB2BB6" w:rsidP="00EB2BB6">
      <w:pPr>
        <w:rPr>
          <w:rFonts w:ascii="Times New Roman" w:hAnsi="Times New Roman" w:cs="Times New Roman"/>
          <w:b/>
          <w:sz w:val="28"/>
          <w:szCs w:val="28"/>
        </w:rPr>
      </w:pPr>
      <w:r w:rsidRPr="000D7A02">
        <w:rPr>
          <w:rFonts w:ascii="Times New Roman" w:hAnsi="Times New Roman" w:cs="Times New Roman"/>
          <w:b/>
          <w:sz w:val="28"/>
          <w:szCs w:val="28"/>
        </w:rPr>
        <w:t>9 «А» класс</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1.Байсаева Хава</w:t>
      </w:r>
      <w:r w:rsidRPr="000D7A02">
        <w:rPr>
          <w:rFonts w:ascii="Times New Roman" w:hAnsi="Times New Roman" w:cs="Times New Roman"/>
          <w:sz w:val="28"/>
          <w:szCs w:val="28"/>
        </w:rPr>
        <w:t>- 8-11. Оценка 4.(Цхьанакхетаран хуттургаш,Чолхе-карара предложенеш,Чолхечу предложенин тайпанаш).(1-1б,2-1б,3-1б,4-0б,5-1б,6-1б,7-0б,8-1б,9-0б,10-1б,11-1б.)Итого 8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2.Бачулаев Исмаил</w:t>
      </w:r>
      <w:r w:rsidRPr="000D7A02">
        <w:rPr>
          <w:rFonts w:ascii="Times New Roman" w:hAnsi="Times New Roman" w:cs="Times New Roman"/>
          <w:sz w:val="28"/>
          <w:szCs w:val="28"/>
        </w:rPr>
        <w:t>-10-11.Оценка 5.(Чолхе цхьанакхетта предложенеш,Карара хуттургаш).(1-1б,2-1б,3-1б,4-1б,5-1б,6-1б,7-1б,8-1б,9-0б,10-1б,11-1б.)Итого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3.Бительмурзаев Исраил</w:t>
      </w:r>
      <w:r w:rsidRPr="000D7A02">
        <w:rPr>
          <w:rFonts w:ascii="Times New Roman" w:hAnsi="Times New Roman" w:cs="Times New Roman"/>
          <w:sz w:val="28"/>
          <w:szCs w:val="28"/>
        </w:rPr>
        <w:t>-4-11.Оценка 3.(Чолхечу предложенин тайпанаш,Чолхе-карара предложенеш,Цхьанакхетаран хуттургаш). (1-1б,2-1б,3-1б,4-0б,5-0б,6-0б,7-0б,8-1б,9-0б,10-1б,11-0б.)Итого 4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4.Висаитова Амнат</w:t>
      </w:r>
      <w:r w:rsidRPr="000D7A02">
        <w:rPr>
          <w:rFonts w:ascii="Times New Roman" w:hAnsi="Times New Roman" w:cs="Times New Roman"/>
          <w:sz w:val="28"/>
          <w:szCs w:val="28"/>
        </w:rPr>
        <w:t>-10-11.Оценка 5.(Чолхе цхьанакхетта предложенеш,Карара хуттургаш,Цхьанакхетаран хуттургаш). (1-1б,2-1б,3-1б,4-1б,5-1б,6-1б,7-0б,8-1б,9-1б,10-1б,11-1б.)Итого 10 б.</w:t>
      </w:r>
    </w:p>
    <w:p w:rsidR="00EB2BB6" w:rsidRPr="000D7A02" w:rsidRDefault="00EB2BB6" w:rsidP="00EB2BB6">
      <w:pPr>
        <w:rPr>
          <w:rFonts w:ascii="Times New Roman" w:hAnsi="Times New Roman" w:cs="Times New Roman"/>
          <w:sz w:val="28"/>
          <w:szCs w:val="28"/>
        </w:rPr>
      </w:pP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lastRenderedPageBreak/>
        <w:t>5.Висаитова Раяна-</w:t>
      </w:r>
      <w:r w:rsidRPr="000D7A02">
        <w:rPr>
          <w:rFonts w:ascii="Times New Roman" w:hAnsi="Times New Roman" w:cs="Times New Roman"/>
          <w:sz w:val="28"/>
          <w:szCs w:val="28"/>
        </w:rPr>
        <w:t>9-11.Оценка 4. (Чолхечу предложенин тайпанаш,Чолхе-карара предложенеш,Цхьанакхетаран хуттургаш).(1-1б,2-1б,3-1б,4-1б,5-1б,6-1б,7-0б,8-1б,9-0б,10-1б,11-1б.)Итого 9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6.Гарбулатова Жайна</w:t>
      </w:r>
      <w:r w:rsidRPr="000D7A02">
        <w:rPr>
          <w:rFonts w:ascii="Times New Roman" w:hAnsi="Times New Roman" w:cs="Times New Roman"/>
          <w:sz w:val="28"/>
          <w:szCs w:val="28"/>
        </w:rPr>
        <w:t>-8-11.Оценка 4.(Цхьанакхетаран хуттургаш,Чолхе-карара предложенеш,Чолхечу предложенин тайпанаш). (1-1б,2-1б,3-1б,4-0б,5-1б,6-1б,7-0б,8-1б,9-1б,10-0б,11-1б.)Итого 8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7.Гарбулатов Израил</w:t>
      </w:r>
      <w:r w:rsidRPr="000D7A02">
        <w:rPr>
          <w:rFonts w:ascii="Times New Roman" w:hAnsi="Times New Roman" w:cs="Times New Roman"/>
          <w:sz w:val="28"/>
          <w:szCs w:val="28"/>
        </w:rPr>
        <w:t>-8-11.Оценка 4.(Чолхе цхьанакхетта предложенеш,Карара хуттургаш,Цхьанакхетаран хуттургаш).(1-1б,2-1б,3-1б,4-0б,5-1б,6-1б,7-0б,8-1б,9-1б,10-0б,11-1б.)Итого 8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8.Джукурова Амина</w:t>
      </w:r>
      <w:r w:rsidRPr="000D7A02">
        <w:rPr>
          <w:rFonts w:ascii="Times New Roman" w:hAnsi="Times New Roman" w:cs="Times New Roman"/>
          <w:sz w:val="28"/>
          <w:szCs w:val="28"/>
        </w:rPr>
        <w:t>-10-11.Оценка 4. Цхьанакхетаран хуттургаш,Чолхе-карара предложенеш,Чолхечу предложенин тайпанаш).(1-1б,2-1б,3-1б,4-1б,5-1б,6-1б,7-0б,8-1б,9-1б,10-1б,11-1б.)Итого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9.Джукурова Радима</w:t>
      </w:r>
      <w:r w:rsidRPr="000D7A02">
        <w:rPr>
          <w:rFonts w:ascii="Times New Roman" w:hAnsi="Times New Roman" w:cs="Times New Roman"/>
          <w:sz w:val="28"/>
          <w:szCs w:val="28"/>
        </w:rPr>
        <w:t>-10-11.Оценка 5.(Чолхечу предложенин тайпанаш,Чолхе-карара предложенеш,Цхьанакхетаран хуттургаш).(1-1б,2-1б,3-1б,4-1б,5-1б,6-1б,7-1б,8-1б,9-1б,10-0б,11-1б.) 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10.Дукаев Мохьмад</w:t>
      </w:r>
      <w:r w:rsidRPr="000D7A02">
        <w:rPr>
          <w:rFonts w:ascii="Times New Roman" w:hAnsi="Times New Roman" w:cs="Times New Roman"/>
          <w:sz w:val="28"/>
          <w:szCs w:val="28"/>
        </w:rPr>
        <w:t>-9-11.Оценка 4.Цхьанакхетаран хуттургаш,Чолхе-карара предложенеш,Чолхечу предложенин тайпанаш). (1-1б,2-1б,3-1б,4-1б,5-1б,6-1б,7-1б,8-1б,9-0б,10-0б,11-1б.)Итого 9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11.Дукаева Лимда</w:t>
      </w:r>
      <w:r w:rsidRPr="000D7A02">
        <w:rPr>
          <w:rFonts w:ascii="Times New Roman" w:hAnsi="Times New Roman" w:cs="Times New Roman"/>
          <w:sz w:val="28"/>
          <w:szCs w:val="28"/>
        </w:rPr>
        <w:t>-10-11.Оценка 5. Цхьанакхетаран хуттургаш,Чолхе-карара предложенеш,Чолхечу предложенин тайпанаш). (1-1б,2-1б,3-1б,4-1б,5-1б,6-1б,7-1б,8-1б,9-0б,10-1б,11-1б.)Итого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12.Ерзнукаева Раяна</w:t>
      </w:r>
      <w:r w:rsidRPr="000D7A02">
        <w:rPr>
          <w:rFonts w:ascii="Times New Roman" w:hAnsi="Times New Roman" w:cs="Times New Roman"/>
          <w:sz w:val="28"/>
          <w:szCs w:val="28"/>
        </w:rPr>
        <w:t>-10-11.Оценка 4. Чолхечу предложенин тайпанаш;Чолхе-карара предложенеш). (1-1б,2-1б,3-1б,4-1б,5-1б,6-1б,7-1б,8-1б,9-1б,10-1б,11-0б.)Итого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sz w:val="28"/>
          <w:szCs w:val="28"/>
        </w:rPr>
        <w:t xml:space="preserve"> </w:t>
      </w:r>
      <w:r w:rsidRPr="000D7A02">
        <w:rPr>
          <w:rFonts w:ascii="Times New Roman" w:hAnsi="Times New Roman" w:cs="Times New Roman"/>
          <w:b/>
          <w:sz w:val="28"/>
          <w:szCs w:val="28"/>
        </w:rPr>
        <w:t>13.Межиева Мата</w:t>
      </w:r>
      <w:r w:rsidRPr="000D7A02">
        <w:rPr>
          <w:rFonts w:ascii="Times New Roman" w:hAnsi="Times New Roman" w:cs="Times New Roman"/>
          <w:sz w:val="28"/>
          <w:szCs w:val="28"/>
        </w:rPr>
        <w:t>-10-11.Оценка 5. Чолхе-карара предложенеш).(1-1б,2-1б,3-1б,4-1б,5-1б,6-1б,7-1б,8-1б,9-1б,10-1б,11-0б.) 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14.Мучарова Жанета</w:t>
      </w:r>
      <w:r w:rsidRPr="000D7A02">
        <w:rPr>
          <w:rFonts w:ascii="Times New Roman" w:hAnsi="Times New Roman" w:cs="Times New Roman"/>
          <w:sz w:val="28"/>
          <w:szCs w:val="28"/>
        </w:rPr>
        <w:t>-10-11.Оценка 5. (Цхьанакхетаран хуттургаш).(1-1б,2-1б,3-1б,4-1б,5-1б,6-1б,7-1б,8-1б,9-1б,10-1б,11-0б.)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lastRenderedPageBreak/>
        <w:t>15.Сукиев Юнус</w:t>
      </w:r>
      <w:r w:rsidRPr="000D7A02">
        <w:rPr>
          <w:rFonts w:ascii="Times New Roman" w:hAnsi="Times New Roman" w:cs="Times New Roman"/>
          <w:sz w:val="28"/>
          <w:szCs w:val="28"/>
        </w:rPr>
        <w:t>-11-11.Оценка 5. ).(1-1б,2-1б,3-1б,4-1б,5-1б,6-1б,7-1б,8-1б,9-1б,10-1б,11-1б.) Итого 11б.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16.Шамсадов Хасамбек</w:t>
      </w:r>
      <w:r w:rsidRPr="000D7A02">
        <w:rPr>
          <w:rFonts w:ascii="Times New Roman" w:hAnsi="Times New Roman" w:cs="Times New Roman"/>
          <w:sz w:val="28"/>
          <w:szCs w:val="28"/>
        </w:rPr>
        <w:t>-11-11.Оценка 5.(1-1б,2-1б,3-1б,4-1б,5-1б,6-1б,7-1б,8-1б,9-1б,10-1б,11-1б.) Итого 11б.</w:t>
      </w:r>
    </w:p>
    <w:p w:rsidR="00EB2BB6" w:rsidRPr="00B22DD4" w:rsidRDefault="00EB2BB6" w:rsidP="00EB2BB6">
      <w:pPr>
        <w:jc w:val="center"/>
        <w:rPr>
          <w:rFonts w:ascii="Times New Roman" w:hAnsi="Times New Roman" w:cs="Times New Roman"/>
          <w:b/>
          <w:color w:val="3333FF"/>
          <w:sz w:val="28"/>
          <w:szCs w:val="28"/>
        </w:rPr>
      </w:pPr>
      <w:r w:rsidRPr="00B22DD4">
        <w:rPr>
          <w:rFonts w:ascii="Times New Roman" w:hAnsi="Times New Roman" w:cs="Times New Roman"/>
          <w:b/>
          <w:color w:val="3333FF"/>
          <w:sz w:val="28"/>
          <w:szCs w:val="28"/>
        </w:rPr>
        <w:t>9 «Б» класс.</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1.Атабаев Изнаур Алиевич</w:t>
      </w:r>
      <w:r w:rsidRPr="000D7A02">
        <w:rPr>
          <w:rFonts w:ascii="Times New Roman" w:hAnsi="Times New Roman" w:cs="Times New Roman"/>
          <w:sz w:val="28"/>
          <w:szCs w:val="28"/>
        </w:rPr>
        <w:t>-4-11.Оценка 3. Чолхечу предложенин тайпанаш;Чолхе-карара предложенеш;Чолхе цхьанакхетта предложенеш. ).(1-1б,2-0б,3-1б,4-0б,5-1б,6-0б,7-0б,8-1б,9-0б,10-0б,11-0б.) Итого 4б.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2.Висханова Хеда Адамовна</w:t>
      </w:r>
      <w:r w:rsidRPr="000D7A02">
        <w:rPr>
          <w:rFonts w:ascii="Times New Roman" w:hAnsi="Times New Roman" w:cs="Times New Roman"/>
          <w:sz w:val="28"/>
          <w:szCs w:val="28"/>
        </w:rPr>
        <w:t>-6-11. Оценка 5.(Чолхе цхьанакхетта предложенеш;Карара хуттургаш;Цхьанакхетаран хуттургаш). (1-1б,2-1б,3-1б,4-1б,5-1б,6-1б,7-1б,8-1б,9-1б,10-1б,11-0б.) 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3.Дадаев Малик Нохаевич</w:t>
      </w:r>
      <w:r w:rsidRPr="000D7A02">
        <w:rPr>
          <w:rFonts w:ascii="Times New Roman" w:hAnsi="Times New Roman" w:cs="Times New Roman"/>
          <w:sz w:val="28"/>
          <w:szCs w:val="28"/>
        </w:rPr>
        <w:t>-5-11.Оценка 5. (Чолхе-карара предложенеш;Чолхе цхьанакхетта предложенеш;Карара хуттургаш;Цхьанакхетаран хуттургаш). (1-1б,2-1б,3-1б,4-1б,5-1б,6-1б,7-1б,8-1б,9-1б,10-б,11-0б.) 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4.Дурдышев Мамед Мансурович</w:t>
      </w:r>
      <w:r w:rsidRPr="000D7A02">
        <w:rPr>
          <w:rFonts w:ascii="Times New Roman" w:hAnsi="Times New Roman" w:cs="Times New Roman"/>
          <w:sz w:val="28"/>
          <w:szCs w:val="28"/>
        </w:rPr>
        <w:t>-8-11.Оценка 4. Чолхечу предложенин тайпанаш;Чолхе-карара предложенеш).           (1-1б,2-1б,3-0б,4-1б,5-1б,6-1б,7-1б,8-1б,9-0б,10-0б,11-1б.) Итого 8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5.Жантаева Асет Арбоевна</w:t>
      </w:r>
      <w:r w:rsidRPr="000D7A02">
        <w:rPr>
          <w:rFonts w:ascii="Times New Roman" w:hAnsi="Times New Roman" w:cs="Times New Roman"/>
          <w:sz w:val="28"/>
          <w:szCs w:val="28"/>
        </w:rPr>
        <w:t>-7-11.Оценка 4.( Чолхечу предложенин тайпанаш;Чолхе-карара предложенеш;Чолхе цхьанакхетта предложенеш;4)Карара хуттургаш). (1-1б,2-0б,3-1б,4-1б,5-0б,6-1б,7-1б,8-0б,9-1б,10-0б,11-0б.) Итого 6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6.Жантаев Асруди Арбоевич</w:t>
      </w:r>
      <w:r w:rsidRPr="000D7A02">
        <w:rPr>
          <w:rFonts w:ascii="Times New Roman" w:hAnsi="Times New Roman" w:cs="Times New Roman"/>
          <w:sz w:val="28"/>
          <w:szCs w:val="28"/>
        </w:rPr>
        <w:t>-4-11.Оценка 3. Чолхечу предложенин тайпанаш;Чолхе-карара предложенеш). ).(1-1б,2-0б,3-1б,4-0б,5-0б,6-1б,7-1б,8-0б,9-0б,10-0б,11-0б.) Итого 4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7.Карнакаев Джунид Мамедович</w:t>
      </w:r>
      <w:r w:rsidRPr="000D7A02">
        <w:rPr>
          <w:rFonts w:ascii="Times New Roman" w:hAnsi="Times New Roman" w:cs="Times New Roman"/>
          <w:sz w:val="28"/>
          <w:szCs w:val="28"/>
        </w:rPr>
        <w:t>-7-11.Оценка 4. Чолхе-карара предложенеш; Чолхе цхьанакхетта предложенеш; Карара хуттургаш; Цхьанакхетаран хуттургаш). ).(1-1б,2-1б,3-1б,4-0б,5-0б,6-1б,7-0б,8-0б,9-1б,10-1б,11-1б.) Итого 7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8.Масаев Ибрагим Арбиевич-</w:t>
      </w:r>
      <w:r w:rsidRPr="000D7A02">
        <w:rPr>
          <w:rFonts w:ascii="Times New Roman" w:hAnsi="Times New Roman" w:cs="Times New Roman"/>
          <w:sz w:val="28"/>
          <w:szCs w:val="28"/>
        </w:rPr>
        <w:t>10-11. Оценка 5. (Чолхе цхьанакхетта предложенеш). ).(1-1б,2-1б,3-1б,4-1б,5-1б,6-1б,7-1б,8-1б,9-0б,10-1б,11-1б.) 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lastRenderedPageBreak/>
        <w:t>9.Масаева Макка Арбиевна</w:t>
      </w:r>
      <w:r w:rsidRPr="000D7A02">
        <w:rPr>
          <w:rFonts w:ascii="Times New Roman" w:hAnsi="Times New Roman" w:cs="Times New Roman"/>
          <w:sz w:val="28"/>
          <w:szCs w:val="28"/>
        </w:rPr>
        <w:t>-10-11.Оценка 5. (Чолхечу предложенин тайпанаш;2)Чолхе-карара предложенеш). ).(1-1б,2-1б,3-1б,4-1б,5-1б,6-1б,7-0б,8-1б,9-1б,10-1б,11-1б.) 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10.Тимаева Хава Шараниевна</w:t>
      </w:r>
      <w:r w:rsidRPr="000D7A02">
        <w:rPr>
          <w:rFonts w:ascii="Times New Roman" w:hAnsi="Times New Roman" w:cs="Times New Roman"/>
          <w:sz w:val="28"/>
          <w:szCs w:val="28"/>
        </w:rPr>
        <w:t>-7-11.Оценка 4. (Чолхечу предложенин тайпанаш;Чолхе-карара предложенеш;Цхьанакхетаран хуттургаш). ).(1-1б,2-1б,3-0б,4-0б,5-0б,6-1б,7-1б,8-1б,9-0б,10-1б,11-1б.) Итого 7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11.Умаров Мурад Денисович-</w:t>
      </w:r>
      <w:r w:rsidRPr="000D7A02">
        <w:rPr>
          <w:rFonts w:ascii="Times New Roman" w:hAnsi="Times New Roman" w:cs="Times New Roman"/>
          <w:sz w:val="28"/>
          <w:szCs w:val="28"/>
        </w:rPr>
        <w:t>10-11. Оценка 5. Чолхе-карара предложенеш;Чолхе цхьанакхетта предложенеш). ).(1-1б,2-1б,3-1б,4-1б,5-1б,6-1б,7-1б,8-1б,9-0б,10-1б,11-1б.) 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12.Чабагаев Мохмад-Хасан Шайхманович</w:t>
      </w:r>
      <w:r w:rsidRPr="000D7A02">
        <w:rPr>
          <w:rFonts w:ascii="Times New Roman" w:hAnsi="Times New Roman" w:cs="Times New Roman"/>
          <w:sz w:val="28"/>
          <w:szCs w:val="28"/>
        </w:rPr>
        <w:t>-10-11.Оценка 5. Чолхе цхьанакхетта предложенеш;Карара хуттургаш;Цхьанакхетаран хуттургаш). ).(1-1б,2-1б,3-1б,4-1б,5-1б,6-0б,7-1б,8-1б,9-1б,10-1б,11-1б.) Итого 10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13.Чабагаев Мохмад-Хусейн</w:t>
      </w:r>
      <w:r w:rsidRPr="000D7A02">
        <w:rPr>
          <w:rFonts w:ascii="Times New Roman" w:hAnsi="Times New Roman" w:cs="Times New Roman"/>
          <w:sz w:val="28"/>
          <w:szCs w:val="28"/>
        </w:rPr>
        <w:t>-7-11. Оценка 4. Чолхечу предложенин тайпанаш; Чолхе-карара предложенеш; Чолхе цхьанакхетта предложенеш). ).(1-1б,2-1б,3-1б,4-1б,5-1б,6-1б,7-0б,8-0б,9-0б,10-1б,11-0б.) Итого 7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14.Юсупов Дауд Асланбекович-</w:t>
      </w:r>
      <w:r w:rsidRPr="000D7A02">
        <w:rPr>
          <w:rFonts w:ascii="Times New Roman" w:hAnsi="Times New Roman" w:cs="Times New Roman"/>
          <w:sz w:val="28"/>
          <w:szCs w:val="28"/>
        </w:rPr>
        <w:t>7-11. Оценка 4. Чолхе цхьанакхетта предложенеш; Карара хуттургаш; Цхьанакхетаран хуттургаш). ).(1-0б,2-1б,3-0б,4-0б,5-0б,6-1б,7-1б,8-1б,9-1б,10-1б,11-1б.) Итого 7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15.Юсупова Хава Асланбековна</w:t>
      </w:r>
      <w:r w:rsidRPr="000D7A02">
        <w:rPr>
          <w:rFonts w:ascii="Times New Roman" w:hAnsi="Times New Roman" w:cs="Times New Roman"/>
          <w:sz w:val="28"/>
          <w:szCs w:val="28"/>
        </w:rPr>
        <w:t>-7-11. Оценка 4. Чолхечу предложенин тайпанаш; Карара хуттургаш;Цхьанакхетаран хуттургаш). ).(1-1б,2-1б,3-1б,4-0б,5-0б,6-1б,7-1б,8-1б,9-0б,10-1б,11-0б.) Итого 7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16.Ибрагимова Мата Ильясовна</w:t>
      </w:r>
      <w:r w:rsidRPr="000D7A02">
        <w:rPr>
          <w:rFonts w:ascii="Times New Roman" w:hAnsi="Times New Roman" w:cs="Times New Roman"/>
          <w:sz w:val="28"/>
          <w:szCs w:val="28"/>
        </w:rPr>
        <w:t>-7-11 Оценка 4. Чолхечу предложенин тайпанаш; Чолхе-карара предложенеш; Чолхе цхьанакхетта предложенеш; Карара хуттургаш). ).(1-1б,2-1б,3-1б,4-0б,5-0б,6-1б,7-1б,8-1б,9-0б,10-1б,11-0б.) Итого 7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17.Идигова Зульфия Хаважиевна</w:t>
      </w:r>
      <w:r w:rsidRPr="000D7A02">
        <w:rPr>
          <w:rFonts w:ascii="Times New Roman" w:hAnsi="Times New Roman" w:cs="Times New Roman"/>
          <w:sz w:val="28"/>
          <w:szCs w:val="28"/>
        </w:rPr>
        <w:t>-7-11.Оценка 4. (Чолхе-карара предложенеш;Цхьанакхетаран хуттургаш). ).(1-1б,2-1б,3-1б,4-0б,5-0б,6-1б,7-1б,8-1б,9-0б,10-1б,11-0б.) Итого 7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18.Умарова Марха Арбиевна</w:t>
      </w:r>
      <w:r w:rsidRPr="000D7A02">
        <w:rPr>
          <w:rFonts w:ascii="Times New Roman" w:hAnsi="Times New Roman" w:cs="Times New Roman"/>
          <w:sz w:val="28"/>
          <w:szCs w:val="28"/>
        </w:rPr>
        <w:t>-7-11.Оценка 4.(Чолхе-карара предложенеш; Чолхе цхьанакхетта предложенеш; Карара хуттургаш; Цхьанакхетаран хуттургаш). ).(1-1б,2-1б,3-1б,4-0б,5-0б,6-1б,7-1б,8-1б,9-0б,10-1б,11-0б.) Итого 7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lastRenderedPageBreak/>
        <w:t>19.Хасарова Мата Эмирсолтовна</w:t>
      </w:r>
      <w:r w:rsidRPr="000D7A02">
        <w:rPr>
          <w:rFonts w:ascii="Times New Roman" w:hAnsi="Times New Roman" w:cs="Times New Roman"/>
          <w:sz w:val="28"/>
          <w:szCs w:val="28"/>
        </w:rPr>
        <w:t>-7-11.Оценка 4.(Чолхе цхьанакхетта предложенеш; Карара хуттургаш; Цхьанакхетаран хуттургаш). ).(1-1б,2-1б,3-1б,4-0б,5-0б,6-1б,7-1б,8-1б,9-0б,10-1б,11-0б.) Итого 7 б.</w:t>
      </w:r>
    </w:p>
    <w:p w:rsidR="00EB2BB6" w:rsidRPr="000D7A02" w:rsidRDefault="00EB2BB6" w:rsidP="00EB2BB6">
      <w:pPr>
        <w:rPr>
          <w:rFonts w:ascii="Times New Roman" w:hAnsi="Times New Roman" w:cs="Times New Roman"/>
          <w:sz w:val="28"/>
          <w:szCs w:val="28"/>
        </w:rPr>
      </w:pPr>
      <w:r w:rsidRPr="000D7A02">
        <w:rPr>
          <w:rFonts w:ascii="Times New Roman" w:hAnsi="Times New Roman" w:cs="Times New Roman"/>
          <w:b/>
          <w:sz w:val="28"/>
          <w:szCs w:val="28"/>
        </w:rPr>
        <w:t>20.Эскиев Сулим Хумидович</w:t>
      </w:r>
      <w:r w:rsidRPr="000D7A02">
        <w:rPr>
          <w:rFonts w:ascii="Times New Roman" w:hAnsi="Times New Roman" w:cs="Times New Roman"/>
          <w:sz w:val="28"/>
          <w:szCs w:val="28"/>
        </w:rPr>
        <w:t>-7-11.Оценка 4. Чолхечу предложенин тайпанаш; Карара хуттургаш;Цхьанакхетаран хуттургаш). ).(1-1б,2-1б,3-1б,4-0б,5-0б,6-1б,7-1б,8-1б,9-0б,10-1б,11-0б.) Итого 7 б.</w:t>
      </w:r>
    </w:p>
    <w:p w:rsidR="00EB2BB6" w:rsidRPr="000D7A02" w:rsidRDefault="00EB2BB6" w:rsidP="0032742A">
      <w:pPr>
        <w:rPr>
          <w:rFonts w:ascii="Times New Roman" w:hAnsi="Times New Roman" w:cs="Times New Roman"/>
          <w:sz w:val="28"/>
          <w:szCs w:val="28"/>
        </w:rPr>
      </w:pPr>
      <w:r w:rsidRPr="000D7A02">
        <w:rPr>
          <w:rFonts w:ascii="Times New Roman" w:hAnsi="Times New Roman" w:cs="Times New Roman"/>
          <w:b/>
          <w:sz w:val="28"/>
          <w:szCs w:val="28"/>
        </w:rPr>
        <w:t>21.Юнусова Мата Халидовна</w:t>
      </w:r>
      <w:r w:rsidRPr="000D7A02">
        <w:rPr>
          <w:rFonts w:ascii="Times New Roman" w:hAnsi="Times New Roman" w:cs="Times New Roman"/>
          <w:sz w:val="28"/>
          <w:szCs w:val="28"/>
        </w:rPr>
        <w:t>-9-11. Оценка 4. (Чолхечу предложенин тайпанаш; Чолхе-карара предложенеш; Чолхе цхьанакхетта предложенеш). ).(1-1б,2-1б,3-1б,4-0б,5-1б,6-0б,7-1б,8-1б,9-1б,10-1б,11-1б.) Итого 8 б.</w:t>
      </w:r>
    </w:p>
    <w:p w:rsidR="00EB2BB6" w:rsidRPr="00B22DD4" w:rsidRDefault="00EB2BB6" w:rsidP="00EB2BB6">
      <w:pPr>
        <w:ind w:left="720"/>
        <w:jc w:val="center"/>
        <w:rPr>
          <w:rFonts w:ascii="Times New Roman" w:hAnsi="Times New Roman" w:cs="Times New Roman"/>
          <w:b/>
          <w:color w:val="3333FF"/>
          <w:sz w:val="28"/>
          <w:szCs w:val="28"/>
        </w:rPr>
      </w:pPr>
      <w:r w:rsidRPr="000D7A02">
        <w:rPr>
          <w:rFonts w:ascii="Times New Roman" w:hAnsi="Times New Roman" w:cs="Times New Roman"/>
          <w:sz w:val="28"/>
          <w:szCs w:val="28"/>
        </w:rPr>
        <w:tab/>
      </w:r>
      <w:r w:rsidRPr="00B22DD4">
        <w:rPr>
          <w:rFonts w:ascii="Times New Roman" w:hAnsi="Times New Roman" w:cs="Times New Roman"/>
          <w:b/>
          <w:color w:val="3333FF"/>
          <w:sz w:val="28"/>
          <w:szCs w:val="28"/>
        </w:rPr>
        <w:t xml:space="preserve">Промежуточная аттестация по русскому языку </w:t>
      </w:r>
    </w:p>
    <w:p w:rsidR="00EB2BB6" w:rsidRPr="00B22DD4" w:rsidRDefault="00EB2BB6" w:rsidP="00EB2BB6">
      <w:pPr>
        <w:ind w:left="720"/>
        <w:jc w:val="center"/>
        <w:rPr>
          <w:rFonts w:ascii="Times New Roman" w:hAnsi="Times New Roman" w:cs="Times New Roman"/>
          <w:b/>
          <w:color w:val="3333FF"/>
          <w:sz w:val="28"/>
          <w:szCs w:val="28"/>
        </w:rPr>
      </w:pPr>
      <w:r w:rsidRPr="00B22DD4">
        <w:rPr>
          <w:rFonts w:ascii="Times New Roman" w:hAnsi="Times New Roman" w:cs="Times New Roman"/>
          <w:b/>
          <w:color w:val="3333FF"/>
          <w:sz w:val="28"/>
          <w:szCs w:val="28"/>
        </w:rPr>
        <w:t>в 11 классе.</w:t>
      </w:r>
    </w:p>
    <w:p w:rsidR="00EB2BB6" w:rsidRPr="00B22DD4" w:rsidRDefault="00EB2BB6" w:rsidP="00EB2BB6">
      <w:pPr>
        <w:ind w:left="720"/>
        <w:rPr>
          <w:rFonts w:ascii="Times New Roman" w:hAnsi="Times New Roman" w:cs="Times New Roman"/>
          <w:b/>
          <w:color w:val="7030A0"/>
          <w:sz w:val="28"/>
          <w:szCs w:val="28"/>
        </w:rPr>
      </w:pPr>
      <w:r w:rsidRPr="00B22DD4">
        <w:rPr>
          <w:rFonts w:ascii="Times New Roman" w:hAnsi="Times New Roman" w:cs="Times New Roman"/>
          <w:b/>
          <w:color w:val="7030A0"/>
          <w:sz w:val="28"/>
          <w:szCs w:val="28"/>
        </w:rPr>
        <w:t>Работу выполнили по КИМ-ам ЕГЭ 2020 с 1 по 26 задание.</w:t>
      </w:r>
    </w:p>
    <w:p w:rsidR="00EB2BB6" w:rsidRPr="00B22DD4" w:rsidRDefault="00EB2BB6" w:rsidP="00EB2BB6">
      <w:pPr>
        <w:ind w:left="720"/>
        <w:rPr>
          <w:rFonts w:ascii="Times New Roman" w:hAnsi="Times New Roman" w:cs="Times New Roman"/>
          <w:b/>
          <w:color w:val="7030A0"/>
          <w:sz w:val="28"/>
          <w:szCs w:val="28"/>
        </w:rPr>
      </w:pPr>
      <w:r w:rsidRPr="00B22DD4">
        <w:rPr>
          <w:rFonts w:ascii="Times New Roman" w:hAnsi="Times New Roman" w:cs="Times New Roman"/>
          <w:b/>
          <w:color w:val="7030A0"/>
          <w:sz w:val="28"/>
          <w:szCs w:val="28"/>
        </w:rPr>
        <w:t>Работу выполнили 11 учеников.</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Атабаев Инал-19/34. Оценка 3. (Задания 8, 10, 11, 12, 14, 16, 17, 20, 23, 25,26).</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Бадилаев Инал-21/34. Оценка 3. (Задания 10,11,12,18,19,23,24).</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Висаитов Мохьмад-Эмин-31/34. Оценка 4. (Задания 1,2,5).</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Гудаева Макка-27/34. Оценка 3.( Задания 8,12,19,20,26).</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Джамалдинов Малик-30/34. Оценка 4. (Задания 18,22,24).</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Евсултанова Диана- 28/34. Оценка 3. (Задания 2,9,10,11,12,17).</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Озниев Зумсо-30/34. Оценка 4. (Задания 20,22,24).</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Сукиева Жайна-27/34. Оценка 3. (Задания 3,10,11,14,17).</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Тутаев Мовдан-30/34. Оценка 4. (Задания 18,22,24).</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Чабагаев М-Рамзан-30/34. Оценка 4. (Задания 18,19,21,24).</w:t>
      </w:r>
    </w:p>
    <w:p w:rsidR="00EB2BB6" w:rsidRPr="000D7A02" w:rsidRDefault="00EB2BB6" w:rsidP="00AE548C">
      <w:pPr>
        <w:pStyle w:val="afa"/>
        <w:numPr>
          <w:ilvl w:val="0"/>
          <w:numId w:val="27"/>
        </w:numPr>
        <w:spacing w:after="160" w:line="259" w:lineRule="auto"/>
        <w:rPr>
          <w:rFonts w:ascii="Times New Roman" w:hAnsi="Times New Roman" w:cs="Times New Roman"/>
          <w:b/>
          <w:sz w:val="28"/>
          <w:szCs w:val="28"/>
        </w:rPr>
      </w:pPr>
      <w:r w:rsidRPr="000D7A02">
        <w:rPr>
          <w:rFonts w:ascii="Times New Roman" w:hAnsi="Times New Roman" w:cs="Times New Roman"/>
          <w:b/>
          <w:sz w:val="28"/>
          <w:szCs w:val="28"/>
        </w:rPr>
        <w:t>Чабагаева Айзан-27/34. Оценка 3. (Задания 10,11,12,24).</w:t>
      </w:r>
    </w:p>
    <w:p w:rsidR="00EB2BB6" w:rsidRPr="000D7A02" w:rsidRDefault="00EB2BB6" w:rsidP="00EB2BB6">
      <w:pPr>
        <w:rPr>
          <w:rFonts w:ascii="Times New Roman" w:hAnsi="Times New Roman" w:cs="Times New Roman"/>
          <w:b/>
          <w:sz w:val="28"/>
          <w:szCs w:val="28"/>
        </w:rPr>
      </w:pPr>
    </w:p>
    <w:p w:rsidR="00EB2BB6" w:rsidRPr="00B22DD4" w:rsidRDefault="00EB2BB6" w:rsidP="00EB2BB6">
      <w:pPr>
        <w:ind w:left="720"/>
        <w:jc w:val="center"/>
        <w:rPr>
          <w:rFonts w:ascii="Times New Roman" w:hAnsi="Times New Roman" w:cs="Times New Roman"/>
          <w:b/>
          <w:color w:val="CC0000"/>
          <w:sz w:val="28"/>
          <w:szCs w:val="28"/>
        </w:rPr>
      </w:pPr>
      <w:r w:rsidRPr="00B22DD4">
        <w:rPr>
          <w:rFonts w:ascii="Times New Roman" w:hAnsi="Times New Roman" w:cs="Times New Roman"/>
          <w:b/>
          <w:color w:val="CC0000"/>
          <w:sz w:val="28"/>
          <w:szCs w:val="28"/>
        </w:rPr>
        <w:t>Отчет по промежуточной аттестации по русскому языку в 11 классе.</w:t>
      </w:r>
    </w:p>
    <w:tbl>
      <w:tblPr>
        <w:tblStyle w:val="aff1"/>
        <w:tblW w:w="14810" w:type="dxa"/>
        <w:tblInd w:w="-5" w:type="dxa"/>
        <w:tblLook w:val="04A0" w:firstRow="1" w:lastRow="0" w:firstColumn="1" w:lastColumn="0" w:noHBand="0" w:noVBand="1"/>
      </w:tblPr>
      <w:tblGrid>
        <w:gridCol w:w="499"/>
        <w:gridCol w:w="1996"/>
        <w:gridCol w:w="432"/>
        <w:gridCol w:w="432"/>
        <w:gridCol w:w="432"/>
        <w:gridCol w:w="432"/>
        <w:gridCol w:w="431"/>
        <w:gridCol w:w="431"/>
        <w:gridCol w:w="431"/>
        <w:gridCol w:w="431"/>
        <w:gridCol w:w="431"/>
        <w:gridCol w:w="496"/>
        <w:gridCol w:w="496"/>
        <w:gridCol w:w="496"/>
        <w:gridCol w:w="496"/>
        <w:gridCol w:w="496"/>
        <w:gridCol w:w="496"/>
        <w:gridCol w:w="496"/>
        <w:gridCol w:w="496"/>
        <w:gridCol w:w="496"/>
        <w:gridCol w:w="496"/>
        <w:gridCol w:w="496"/>
        <w:gridCol w:w="496"/>
        <w:gridCol w:w="496"/>
        <w:gridCol w:w="496"/>
        <w:gridCol w:w="496"/>
        <w:gridCol w:w="496"/>
        <w:gridCol w:w="496"/>
      </w:tblGrid>
      <w:tr w:rsidR="00EB2BB6" w:rsidRPr="000D7A02" w:rsidTr="00EB2BB6">
        <w:trPr>
          <w:trHeight w:val="344"/>
        </w:trPr>
        <w:tc>
          <w:tcPr>
            <w:tcW w:w="466" w:type="dxa"/>
          </w:tcPr>
          <w:p w:rsidR="00EB2BB6" w:rsidRPr="0032742A" w:rsidRDefault="00EB2BB6" w:rsidP="00EB2BB6">
            <w:pPr>
              <w:rPr>
                <w:b/>
                <w:color w:val="943634" w:themeColor="accent2" w:themeShade="BF"/>
                <w:sz w:val="28"/>
                <w:szCs w:val="28"/>
              </w:rPr>
            </w:pPr>
            <w:r w:rsidRPr="0032742A">
              <w:rPr>
                <w:b/>
                <w:color w:val="943634" w:themeColor="accent2" w:themeShade="BF"/>
                <w:sz w:val="28"/>
                <w:szCs w:val="28"/>
              </w:rPr>
              <w:t>№</w:t>
            </w:r>
          </w:p>
        </w:tc>
        <w:tc>
          <w:tcPr>
            <w:tcW w:w="1772" w:type="dxa"/>
          </w:tcPr>
          <w:p w:rsidR="00EB2BB6" w:rsidRPr="0032742A" w:rsidRDefault="00EB2BB6" w:rsidP="00EB2BB6">
            <w:pPr>
              <w:rPr>
                <w:b/>
                <w:color w:val="943634" w:themeColor="accent2" w:themeShade="BF"/>
                <w:sz w:val="28"/>
                <w:szCs w:val="28"/>
              </w:rPr>
            </w:pPr>
            <w:r w:rsidRPr="0032742A">
              <w:rPr>
                <w:b/>
                <w:color w:val="943634" w:themeColor="accent2" w:themeShade="BF"/>
                <w:sz w:val="28"/>
                <w:szCs w:val="28"/>
              </w:rPr>
              <w:t>Ф.И. уч-ся</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2</w:t>
            </w:r>
          </w:p>
        </w:tc>
        <w:tc>
          <w:tcPr>
            <w:tcW w:w="474" w:type="dxa"/>
          </w:tcPr>
          <w:p w:rsidR="00EB2BB6" w:rsidRPr="000D7A02" w:rsidRDefault="00EB2BB6" w:rsidP="00EB2BB6">
            <w:pPr>
              <w:rPr>
                <w:b/>
                <w:sz w:val="28"/>
                <w:szCs w:val="28"/>
              </w:rPr>
            </w:pPr>
            <w:r w:rsidRPr="000D7A02">
              <w:rPr>
                <w:b/>
                <w:sz w:val="28"/>
                <w:szCs w:val="28"/>
              </w:rPr>
              <w:t>3</w:t>
            </w:r>
          </w:p>
        </w:tc>
        <w:tc>
          <w:tcPr>
            <w:tcW w:w="474" w:type="dxa"/>
          </w:tcPr>
          <w:p w:rsidR="00EB2BB6" w:rsidRPr="000D7A02" w:rsidRDefault="00EB2BB6" w:rsidP="00EB2BB6">
            <w:pPr>
              <w:rPr>
                <w:b/>
                <w:sz w:val="28"/>
                <w:szCs w:val="28"/>
              </w:rPr>
            </w:pPr>
            <w:r w:rsidRPr="000D7A02">
              <w:rPr>
                <w:b/>
                <w:sz w:val="28"/>
                <w:szCs w:val="28"/>
              </w:rPr>
              <w:t>4</w:t>
            </w:r>
          </w:p>
        </w:tc>
        <w:tc>
          <w:tcPr>
            <w:tcW w:w="473" w:type="dxa"/>
          </w:tcPr>
          <w:p w:rsidR="00EB2BB6" w:rsidRPr="000D7A02" w:rsidRDefault="00EB2BB6" w:rsidP="00EB2BB6">
            <w:pPr>
              <w:rPr>
                <w:b/>
                <w:sz w:val="28"/>
                <w:szCs w:val="28"/>
              </w:rPr>
            </w:pPr>
            <w:r w:rsidRPr="000D7A02">
              <w:rPr>
                <w:b/>
                <w:sz w:val="28"/>
                <w:szCs w:val="28"/>
              </w:rPr>
              <w:t>5</w:t>
            </w:r>
          </w:p>
        </w:tc>
        <w:tc>
          <w:tcPr>
            <w:tcW w:w="473" w:type="dxa"/>
          </w:tcPr>
          <w:p w:rsidR="00EB2BB6" w:rsidRPr="000D7A02" w:rsidRDefault="00EB2BB6" w:rsidP="00EB2BB6">
            <w:pPr>
              <w:rPr>
                <w:b/>
                <w:sz w:val="28"/>
                <w:szCs w:val="28"/>
              </w:rPr>
            </w:pPr>
            <w:r w:rsidRPr="000D7A02">
              <w:rPr>
                <w:b/>
                <w:sz w:val="28"/>
                <w:szCs w:val="28"/>
              </w:rPr>
              <w:t>6</w:t>
            </w:r>
          </w:p>
        </w:tc>
        <w:tc>
          <w:tcPr>
            <w:tcW w:w="473" w:type="dxa"/>
          </w:tcPr>
          <w:p w:rsidR="00EB2BB6" w:rsidRPr="000D7A02" w:rsidRDefault="00EB2BB6" w:rsidP="00EB2BB6">
            <w:pPr>
              <w:rPr>
                <w:b/>
                <w:sz w:val="28"/>
                <w:szCs w:val="28"/>
              </w:rPr>
            </w:pPr>
            <w:r w:rsidRPr="000D7A02">
              <w:rPr>
                <w:b/>
                <w:sz w:val="28"/>
                <w:szCs w:val="28"/>
              </w:rPr>
              <w:t>7</w:t>
            </w:r>
          </w:p>
        </w:tc>
        <w:tc>
          <w:tcPr>
            <w:tcW w:w="473" w:type="dxa"/>
          </w:tcPr>
          <w:p w:rsidR="00EB2BB6" w:rsidRPr="000D7A02" w:rsidRDefault="00EB2BB6" w:rsidP="00EB2BB6">
            <w:pPr>
              <w:rPr>
                <w:b/>
                <w:sz w:val="28"/>
                <w:szCs w:val="28"/>
              </w:rPr>
            </w:pPr>
            <w:r w:rsidRPr="000D7A02">
              <w:rPr>
                <w:b/>
                <w:sz w:val="28"/>
                <w:szCs w:val="28"/>
              </w:rPr>
              <w:t>8</w:t>
            </w:r>
          </w:p>
        </w:tc>
        <w:tc>
          <w:tcPr>
            <w:tcW w:w="473" w:type="dxa"/>
          </w:tcPr>
          <w:p w:rsidR="00EB2BB6" w:rsidRPr="000D7A02" w:rsidRDefault="00EB2BB6" w:rsidP="00EB2BB6">
            <w:pPr>
              <w:rPr>
                <w:b/>
                <w:sz w:val="28"/>
                <w:szCs w:val="28"/>
              </w:rPr>
            </w:pPr>
            <w:r w:rsidRPr="000D7A02">
              <w:rPr>
                <w:b/>
                <w:sz w:val="28"/>
                <w:szCs w:val="28"/>
              </w:rPr>
              <w:t>9</w:t>
            </w:r>
          </w:p>
        </w:tc>
        <w:tc>
          <w:tcPr>
            <w:tcW w:w="488" w:type="dxa"/>
          </w:tcPr>
          <w:p w:rsidR="00EB2BB6" w:rsidRPr="000D7A02" w:rsidRDefault="00EB2BB6" w:rsidP="00EB2BB6">
            <w:pPr>
              <w:rPr>
                <w:b/>
                <w:sz w:val="28"/>
                <w:szCs w:val="28"/>
              </w:rPr>
            </w:pPr>
            <w:r w:rsidRPr="000D7A02">
              <w:rPr>
                <w:b/>
                <w:sz w:val="28"/>
                <w:szCs w:val="28"/>
              </w:rPr>
              <w:t>10</w:t>
            </w:r>
          </w:p>
        </w:tc>
        <w:tc>
          <w:tcPr>
            <w:tcW w:w="488" w:type="dxa"/>
          </w:tcPr>
          <w:p w:rsidR="00EB2BB6" w:rsidRPr="000D7A02" w:rsidRDefault="00EB2BB6" w:rsidP="00EB2BB6">
            <w:pPr>
              <w:rPr>
                <w:b/>
                <w:sz w:val="28"/>
                <w:szCs w:val="28"/>
              </w:rPr>
            </w:pPr>
            <w:r w:rsidRPr="000D7A02">
              <w:rPr>
                <w:b/>
                <w:sz w:val="28"/>
                <w:szCs w:val="28"/>
              </w:rPr>
              <w:t>11</w:t>
            </w:r>
          </w:p>
        </w:tc>
        <w:tc>
          <w:tcPr>
            <w:tcW w:w="489" w:type="dxa"/>
          </w:tcPr>
          <w:p w:rsidR="00EB2BB6" w:rsidRPr="000D7A02" w:rsidRDefault="00EB2BB6" w:rsidP="00EB2BB6">
            <w:pPr>
              <w:rPr>
                <w:b/>
                <w:sz w:val="28"/>
                <w:szCs w:val="28"/>
              </w:rPr>
            </w:pPr>
            <w:r w:rsidRPr="000D7A02">
              <w:rPr>
                <w:b/>
                <w:sz w:val="28"/>
                <w:szCs w:val="28"/>
              </w:rPr>
              <w:t>12</w:t>
            </w:r>
          </w:p>
        </w:tc>
        <w:tc>
          <w:tcPr>
            <w:tcW w:w="489" w:type="dxa"/>
          </w:tcPr>
          <w:p w:rsidR="00EB2BB6" w:rsidRPr="000D7A02" w:rsidRDefault="00EB2BB6" w:rsidP="00EB2BB6">
            <w:pPr>
              <w:rPr>
                <w:b/>
                <w:sz w:val="28"/>
                <w:szCs w:val="28"/>
              </w:rPr>
            </w:pPr>
            <w:r w:rsidRPr="000D7A02">
              <w:rPr>
                <w:b/>
                <w:sz w:val="28"/>
                <w:szCs w:val="28"/>
              </w:rPr>
              <w:t>13</w:t>
            </w:r>
          </w:p>
        </w:tc>
        <w:tc>
          <w:tcPr>
            <w:tcW w:w="489" w:type="dxa"/>
          </w:tcPr>
          <w:p w:rsidR="00EB2BB6" w:rsidRPr="000D7A02" w:rsidRDefault="00EB2BB6" w:rsidP="00EB2BB6">
            <w:pPr>
              <w:rPr>
                <w:b/>
                <w:sz w:val="28"/>
                <w:szCs w:val="28"/>
              </w:rPr>
            </w:pPr>
            <w:r w:rsidRPr="000D7A02">
              <w:rPr>
                <w:b/>
                <w:sz w:val="28"/>
                <w:szCs w:val="28"/>
              </w:rPr>
              <w:t>14</w:t>
            </w:r>
          </w:p>
        </w:tc>
        <w:tc>
          <w:tcPr>
            <w:tcW w:w="489" w:type="dxa"/>
          </w:tcPr>
          <w:p w:rsidR="00EB2BB6" w:rsidRPr="000D7A02" w:rsidRDefault="00EB2BB6" w:rsidP="00EB2BB6">
            <w:pPr>
              <w:rPr>
                <w:b/>
                <w:sz w:val="28"/>
                <w:szCs w:val="28"/>
              </w:rPr>
            </w:pPr>
            <w:r w:rsidRPr="000D7A02">
              <w:rPr>
                <w:b/>
                <w:sz w:val="28"/>
                <w:szCs w:val="28"/>
              </w:rPr>
              <w:t>15</w:t>
            </w:r>
          </w:p>
        </w:tc>
        <w:tc>
          <w:tcPr>
            <w:tcW w:w="489" w:type="dxa"/>
          </w:tcPr>
          <w:p w:rsidR="00EB2BB6" w:rsidRPr="000D7A02" w:rsidRDefault="00EB2BB6" w:rsidP="00EB2BB6">
            <w:pPr>
              <w:rPr>
                <w:b/>
                <w:sz w:val="28"/>
                <w:szCs w:val="28"/>
              </w:rPr>
            </w:pPr>
            <w:r w:rsidRPr="000D7A02">
              <w:rPr>
                <w:b/>
                <w:sz w:val="28"/>
                <w:szCs w:val="28"/>
              </w:rPr>
              <w:t>16</w:t>
            </w:r>
          </w:p>
        </w:tc>
        <w:tc>
          <w:tcPr>
            <w:tcW w:w="489" w:type="dxa"/>
          </w:tcPr>
          <w:p w:rsidR="00EB2BB6" w:rsidRPr="000D7A02" w:rsidRDefault="00EB2BB6" w:rsidP="00EB2BB6">
            <w:pPr>
              <w:rPr>
                <w:b/>
                <w:sz w:val="28"/>
                <w:szCs w:val="28"/>
              </w:rPr>
            </w:pPr>
            <w:r w:rsidRPr="000D7A02">
              <w:rPr>
                <w:b/>
                <w:sz w:val="28"/>
                <w:szCs w:val="28"/>
              </w:rPr>
              <w:t>17</w:t>
            </w:r>
          </w:p>
        </w:tc>
        <w:tc>
          <w:tcPr>
            <w:tcW w:w="489" w:type="dxa"/>
          </w:tcPr>
          <w:p w:rsidR="00EB2BB6" w:rsidRPr="000D7A02" w:rsidRDefault="00EB2BB6" w:rsidP="00EB2BB6">
            <w:pPr>
              <w:rPr>
                <w:b/>
                <w:sz w:val="28"/>
                <w:szCs w:val="28"/>
              </w:rPr>
            </w:pPr>
            <w:r w:rsidRPr="000D7A02">
              <w:rPr>
                <w:b/>
                <w:sz w:val="28"/>
                <w:szCs w:val="28"/>
              </w:rPr>
              <w:t>18</w:t>
            </w:r>
          </w:p>
        </w:tc>
        <w:tc>
          <w:tcPr>
            <w:tcW w:w="489" w:type="dxa"/>
          </w:tcPr>
          <w:p w:rsidR="00EB2BB6" w:rsidRPr="000D7A02" w:rsidRDefault="00EB2BB6" w:rsidP="00EB2BB6">
            <w:pPr>
              <w:rPr>
                <w:b/>
                <w:sz w:val="28"/>
                <w:szCs w:val="28"/>
              </w:rPr>
            </w:pPr>
            <w:r w:rsidRPr="000D7A02">
              <w:rPr>
                <w:b/>
                <w:sz w:val="28"/>
                <w:szCs w:val="28"/>
              </w:rPr>
              <w:t>19</w:t>
            </w:r>
          </w:p>
        </w:tc>
        <w:tc>
          <w:tcPr>
            <w:tcW w:w="489" w:type="dxa"/>
          </w:tcPr>
          <w:p w:rsidR="00EB2BB6" w:rsidRPr="000D7A02" w:rsidRDefault="00EB2BB6" w:rsidP="00EB2BB6">
            <w:pPr>
              <w:rPr>
                <w:b/>
                <w:sz w:val="28"/>
                <w:szCs w:val="28"/>
              </w:rPr>
            </w:pPr>
            <w:r w:rsidRPr="000D7A02">
              <w:rPr>
                <w:b/>
                <w:sz w:val="28"/>
                <w:szCs w:val="28"/>
              </w:rPr>
              <w:t>20</w:t>
            </w:r>
          </w:p>
        </w:tc>
        <w:tc>
          <w:tcPr>
            <w:tcW w:w="489" w:type="dxa"/>
          </w:tcPr>
          <w:p w:rsidR="00EB2BB6" w:rsidRPr="000D7A02" w:rsidRDefault="00EB2BB6" w:rsidP="00EB2BB6">
            <w:pPr>
              <w:rPr>
                <w:b/>
                <w:sz w:val="28"/>
                <w:szCs w:val="28"/>
              </w:rPr>
            </w:pPr>
            <w:r w:rsidRPr="000D7A02">
              <w:rPr>
                <w:b/>
                <w:sz w:val="28"/>
                <w:szCs w:val="28"/>
              </w:rPr>
              <w:t>21</w:t>
            </w:r>
          </w:p>
        </w:tc>
        <w:tc>
          <w:tcPr>
            <w:tcW w:w="489" w:type="dxa"/>
          </w:tcPr>
          <w:p w:rsidR="00EB2BB6" w:rsidRPr="000D7A02" w:rsidRDefault="00EB2BB6" w:rsidP="00EB2BB6">
            <w:pPr>
              <w:rPr>
                <w:b/>
                <w:sz w:val="28"/>
                <w:szCs w:val="28"/>
              </w:rPr>
            </w:pPr>
            <w:r w:rsidRPr="000D7A02">
              <w:rPr>
                <w:b/>
                <w:sz w:val="28"/>
                <w:szCs w:val="28"/>
              </w:rPr>
              <w:t>22</w:t>
            </w:r>
          </w:p>
        </w:tc>
        <w:tc>
          <w:tcPr>
            <w:tcW w:w="489" w:type="dxa"/>
          </w:tcPr>
          <w:p w:rsidR="00EB2BB6" w:rsidRPr="000D7A02" w:rsidRDefault="00EB2BB6" w:rsidP="00EB2BB6">
            <w:pPr>
              <w:rPr>
                <w:b/>
                <w:sz w:val="28"/>
                <w:szCs w:val="28"/>
              </w:rPr>
            </w:pPr>
            <w:r w:rsidRPr="000D7A02">
              <w:rPr>
                <w:b/>
                <w:sz w:val="28"/>
                <w:szCs w:val="28"/>
              </w:rPr>
              <w:t>23</w:t>
            </w:r>
          </w:p>
        </w:tc>
        <w:tc>
          <w:tcPr>
            <w:tcW w:w="489" w:type="dxa"/>
          </w:tcPr>
          <w:p w:rsidR="00EB2BB6" w:rsidRPr="000D7A02" w:rsidRDefault="00EB2BB6" w:rsidP="00EB2BB6">
            <w:pPr>
              <w:rPr>
                <w:b/>
                <w:sz w:val="28"/>
                <w:szCs w:val="28"/>
              </w:rPr>
            </w:pPr>
            <w:r w:rsidRPr="000D7A02">
              <w:rPr>
                <w:b/>
                <w:sz w:val="28"/>
                <w:szCs w:val="28"/>
              </w:rPr>
              <w:t>24</w:t>
            </w:r>
          </w:p>
        </w:tc>
        <w:tc>
          <w:tcPr>
            <w:tcW w:w="489" w:type="dxa"/>
          </w:tcPr>
          <w:p w:rsidR="00EB2BB6" w:rsidRPr="000D7A02" w:rsidRDefault="00EB2BB6" w:rsidP="00EB2BB6">
            <w:pPr>
              <w:rPr>
                <w:b/>
                <w:sz w:val="28"/>
                <w:szCs w:val="28"/>
              </w:rPr>
            </w:pPr>
            <w:r w:rsidRPr="000D7A02">
              <w:rPr>
                <w:b/>
                <w:sz w:val="28"/>
                <w:szCs w:val="28"/>
              </w:rPr>
              <w:t>25</w:t>
            </w:r>
          </w:p>
        </w:tc>
        <w:tc>
          <w:tcPr>
            <w:tcW w:w="489" w:type="dxa"/>
          </w:tcPr>
          <w:p w:rsidR="00EB2BB6" w:rsidRPr="000D7A02" w:rsidRDefault="00EB2BB6" w:rsidP="00EB2BB6">
            <w:pPr>
              <w:rPr>
                <w:b/>
                <w:sz w:val="28"/>
                <w:szCs w:val="28"/>
              </w:rPr>
            </w:pPr>
            <w:r w:rsidRPr="000D7A02">
              <w:rPr>
                <w:b/>
                <w:sz w:val="28"/>
                <w:szCs w:val="28"/>
              </w:rPr>
              <w:t>26</w:t>
            </w:r>
          </w:p>
        </w:tc>
      </w:tr>
      <w:tr w:rsidR="00EB2BB6" w:rsidRPr="000D7A02" w:rsidTr="00EB2BB6">
        <w:trPr>
          <w:trHeight w:val="689"/>
        </w:trPr>
        <w:tc>
          <w:tcPr>
            <w:tcW w:w="466" w:type="dxa"/>
          </w:tcPr>
          <w:p w:rsidR="00EB2BB6" w:rsidRPr="000D7A02" w:rsidRDefault="00EB2BB6" w:rsidP="00EB2BB6">
            <w:pPr>
              <w:rPr>
                <w:b/>
                <w:sz w:val="28"/>
                <w:szCs w:val="28"/>
              </w:rPr>
            </w:pPr>
            <w:r w:rsidRPr="000D7A02">
              <w:rPr>
                <w:b/>
                <w:sz w:val="28"/>
                <w:szCs w:val="28"/>
              </w:rPr>
              <w:t>1</w:t>
            </w:r>
          </w:p>
        </w:tc>
        <w:tc>
          <w:tcPr>
            <w:tcW w:w="1772" w:type="dxa"/>
          </w:tcPr>
          <w:p w:rsidR="00EB2BB6" w:rsidRPr="000D7A02" w:rsidRDefault="00EB2BB6" w:rsidP="00EB2BB6">
            <w:pPr>
              <w:rPr>
                <w:b/>
                <w:sz w:val="28"/>
                <w:szCs w:val="28"/>
              </w:rPr>
            </w:pPr>
            <w:r w:rsidRPr="000D7A02">
              <w:rPr>
                <w:b/>
                <w:sz w:val="28"/>
                <w:szCs w:val="28"/>
              </w:rPr>
              <w:t>Атабаев Инал</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2</w:t>
            </w:r>
          </w:p>
        </w:tc>
        <w:tc>
          <w:tcPr>
            <w:tcW w:w="473"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0</w:t>
            </w:r>
          </w:p>
        </w:tc>
        <w:tc>
          <w:tcPr>
            <w:tcW w:w="488"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2</w:t>
            </w:r>
          </w:p>
        </w:tc>
      </w:tr>
      <w:tr w:rsidR="00EB2BB6" w:rsidRPr="000D7A02" w:rsidTr="00EB2BB6">
        <w:trPr>
          <w:trHeight w:val="674"/>
        </w:trPr>
        <w:tc>
          <w:tcPr>
            <w:tcW w:w="466" w:type="dxa"/>
          </w:tcPr>
          <w:p w:rsidR="00EB2BB6" w:rsidRPr="000D7A02" w:rsidRDefault="00EB2BB6" w:rsidP="00EB2BB6">
            <w:pPr>
              <w:rPr>
                <w:b/>
                <w:sz w:val="28"/>
                <w:szCs w:val="28"/>
              </w:rPr>
            </w:pPr>
            <w:r w:rsidRPr="000D7A02">
              <w:rPr>
                <w:b/>
                <w:sz w:val="28"/>
                <w:szCs w:val="28"/>
              </w:rPr>
              <w:t>2</w:t>
            </w:r>
          </w:p>
        </w:tc>
        <w:tc>
          <w:tcPr>
            <w:tcW w:w="1772" w:type="dxa"/>
          </w:tcPr>
          <w:p w:rsidR="00EB2BB6" w:rsidRPr="000D7A02" w:rsidRDefault="00EB2BB6" w:rsidP="00EB2BB6">
            <w:pPr>
              <w:rPr>
                <w:b/>
                <w:sz w:val="28"/>
                <w:szCs w:val="28"/>
              </w:rPr>
            </w:pPr>
            <w:r w:rsidRPr="000D7A02">
              <w:rPr>
                <w:b/>
                <w:sz w:val="28"/>
                <w:szCs w:val="28"/>
              </w:rPr>
              <w:t>Бадилаев Инал</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3</w:t>
            </w:r>
          </w:p>
        </w:tc>
        <w:tc>
          <w:tcPr>
            <w:tcW w:w="473"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0</w:t>
            </w:r>
          </w:p>
        </w:tc>
        <w:tc>
          <w:tcPr>
            <w:tcW w:w="488"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r>
      <w:tr w:rsidR="00EB2BB6" w:rsidRPr="000D7A02" w:rsidTr="00EB2BB6">
        <w:trPr>
          <w:trHeight w:val="1033"/>
        </w:trPr>
        <w:tc>
          <w:tcPr>
            <w:tcW w:w="466" w:type="dxa"/>
          </w:tcPr>
          <w:p w:rsidR="00EB2BB6" w:rsidRPr="000D7A02" w:rsidRDefault="00EB2BB6" w:rsidP="00EB2BB6">
            <w:pPr>
              <w:rPr>
                <w:b/>
                <w:sz w:val="28"/>
                <w:szCs w:val="28"/>
              </w:rPr>
            </w:pPr>
            <w:r w:rsidRPr="000D7A02">
              <w:rPr>
                <w:b/>
                <w:sz w:val="28"/>
                <w:szCs w:val="28"/>
              </w:rPr>
              <w:t>3</w:t>
            </w:r>
          </w:p>
        </w:tc>
        <w:tc>
          <w:tcPr>
            <w:tcW w:w="1772" w:type="dxa"/>
          </w:tcPr>
          <w:p w:rsidR="00EB2BB6" w:rsidRPr="000D7A02" w:rsidRDefault="00EB2BB6" w:rsidP="00EB2BB6">
            <w:pPr>
              <w:rPr>
                <w:b/>
                <w:sz w:val="28"/>
                <w:szCs w:val="28"/>
              </w:rPr>
            </w:pPr>
            <w:r w:rsidRPr="000D7A02">
              <w:rPr>
                <w:b/>
                <w:sz w:val="28"/>
                <w:szCs w:val="28"/>
              </w:rPr>
              <w:t>Висаитов Мохьмад-Эмин</w:t>
            </w:r>
          </w:p>
        </w:tc>
        <w:tc>
          <w:tcPr>
            <w:tcW w:w="474" w:type="dxa"/>
          </w:tcPr>
          <w:p w:rsidR="00EB2BB6" w:rsidRPr="000D7A02" w:rsidRDefault="00EB2BB6" w:rsidP="00EB2BB6">
            <w:pPr>
              <w:rPr>
                <w:b/>
                <w:sz w:val="28"/>
                <w:szCs w:val="28"/>
              </w:rPr>
            </w:pPr>
            <w:r w:rsidRPr="000D7A02">
              <w:rPr>
                <w:b/>
                <w:sz w:val="28"/>
                <w:szCs w:val="28"/>
              </w:rPr>
              <w:t>0</w:t>
            </w:r>
          </w:p>
        </w:tc>
        <w:tc>
          <w:tcPr>
            <w:tcW w:w="474" w:type="dxa"/>
          </w:tcPr>
          <w:p w:rsidR="00EB2BB6" w:rsidRPr="000D7A02" w:rsidRDefault="00EB2BB6" w:rsidP="00EB2BB6">
            <w:pPr>
              <w:rPr>
                <w:b/>
                <w:sz w:val="28"/>
                <w:szCs w:val="28"/>
              </w:rPr>
            </w:pPr>
            <w:r w:rsidRPr="000D7A02">
              <w:rPr>
                <w:b/>
                <w:sz w:val="28"/>
                <w:szCs w:val="28"/>
              </w:rPr>
              <w:t>0</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0</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5</w:t>
            </w:r>
          </w:p>
        </w:tc>
        <w:tc>
          <w:tcPr>
            <w:tcW w:w="473"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2</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4</w:t>
            </w:r>
          </w:p>
        </w:tc>
      </w:tr>
      <w:tr w:rsidR="00EB2BB6" w:rsidRPr="000D7A02" w:rsidTr="00EB2BB6">
        <w:trPr>
          <w:trHeight w:val="689"/>
        </w:trPr>
        <w:tc>
          <w:tcPr>
            <w:tcW w:w="466" w:type="dxa"/>
          </w:tcPr>
          <w:p w:rsidR="00EB2BB6" w:rsidRPr="000D7A02" w:rsidRDefault="00EB2BB6" w:rsidP="00EB2BB6">
            <w:pPr>
              <w:rPr>
                <w:b/>
                <w:sz w:val="28"/>
                <w:szCs w:val="28"/>
              </w:rPr>
            </w:pPr>
            <w:r w:rsidRPr="000D7A02">
              <w:rPr>
                <w:b/>
                <w:sz w:val="28"/>
                <w:szCs w:val="28"/>
              </w:rPr>
              <w:t>4</w:t>
            </w:r>
          </w:p>
        </w:tc>
        <w:tc>
          <w:tcPr>
            <w:tcW w:w="1772" w:type="dxa"/>
          </w:tcPr>
          <w:p w:rsidR="00EB2BB6" w:rsidRPr="000D7A02" w:rsidRDefault="00EB2BB6" w:rsidP="00EB2BB6">
            <w:pPr>
              <w:rPr>
                <w:b/>
                <w:sz w:val="28"/>
                <w:szCs w:val="28"/>
              </w:rPr>
            </w:pPr>
            <w:r w:rsidRPr="000D7A02">
              <w:rPr>
                <w:b/>
                <w:sz w:val="28"/>
                <w:szCs w:val="28"/>
              </w:rPr>
              <w:t>Гудаева Макка</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4</w:t>
            </w:r>
          </w:p>
        </w:tc>
        <w:tc>
          <w:tcPr>
            <w:tcW w:w="473"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2</w:t>
            </w:r>
          </w:p>
        </w:tc>
      </w:tr>
      <w:tr w:rsidR="00EB2BB6" w:rsidRPr="000D7A02" w:rsidTr="00EB2BB6">
        <w:trPr>
          <w:trHeight w:val="689"/>
        </w:trPr>
        <w:tc>
          <w:tcPr>
            <w:tcW w:w="466" w:type="dxa"/>
          </w:tcPr>
          <w:p w:rsidR="00EB2BB6" w:rsidRPr="000D7A02" w:rsidRDefault="00EB2BB6" w:rsidP="00EB2BB6">
            <w:pPr>
              <w:rPr>
                <w:b/>
                <w:sz w:val="28"/>
                <w:szCs w:val="28"/>
              </w:rPr>
            </w:pPr>
            <w:r w:rsidRPr="000D7A02">
              <w:rPr>
                <w:b/>
                <w:sz w:val="28"/>
                <w:szCs w:val="28"/>
              </w:rPr>
              <w:t>5</w:t>
            </w:r>
          </w:p>
        </w:tc>
        <w:tc>
          <w:tcPr>
            <w:tcW w:w="1772" w:type="dxa"/>
          </w:tcPr>
          <w:p w:rsidR="00EB2BB6" w:rsidRPr="000D7A02" w:rsidRDefault="00EB2BB6" w:rsidP="00EB2BB6">
            <w:pPr>
              <w:rPr>
                <w:b/>
                <w:sz w:val="28"/>
                <w:szCs w:val="28"/>
              </w:rPr>
            </w:pPr>
            <w:r w:rsidRPr="000D7A02">
              <w:rPr>
                <w:b/>
                <w:sz w:val="28"/>
                <w:szCs w:val="28"/>
              </w:rPr>
              <w:t>Джамалдинов Малик</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4</w:t>
            </w:r>
          </w:p>
        </w:tc>
        <w:tc>
          <w:tcPr>
            <w:tcW w:w="473"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2</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4</w:t>
            </w:r>
          </w:p>
        </w:tc>
      </w:tr>
      <w:tr w:rsidR="00EB2BB6" w:rsidRPr="000D7A02" w:rsidTr="00EB2BB6">
        <w:trPr>
          <w:trHeight w:val="689"/>
        </w:trPr>
        <w:tc>
          <w:tcPr>
            <w:tcW w:w="466" w:type="dxa"/>
          </w:tcPr>
          <w:p w:rsidR="00EB2BB6" w:rsidRPr="000D7A02" w:rsidRDefault="00EB2BB6" w:rsidP="00EB2BB6">
            <w:pPr>
              <w:rPr>
                <w:b/>
                <w:sz w:val="28"/>
                <w:szCs w:val="28"/>
              </w:rPr>
            </w:pPr>
            <w:r w:rsidRPr="000D7A02">
              <w:rPr>
                <w:b/>
                <w:sz w:val="28"/>
                <w:szCs w:val="28"/>
              </w:rPr>
              <w:t>6</w:t>
            </w:r>
          </w:p>
        </w:tc>
        <w:tc>
          <w:tcPr>
            <w:tcW w:w="1772" w:type="dxa"/>
          </w:tcPr>
          <w:p w:rsidR="00EB2BB6" w:rsidRPr="000D7A02" w:rsidRDefault="00EB2BB6" w:rsidP="00EB2BB6">
            <w:pPr>
              <w:rPr>
                <w:b/>
                <w:sz w:val="28"/>
                <w:szCs w:val="28"/>
              </w:rPr>
            </w:pPr>
            <w:r w:rsidRPr="000D7A02">
              <w:rPr>
                <w:b/>
                <w:sz w:val="28"/>
                <w:szCs w:val="28"/>
              </w:rPr>
              <w:t>Евсултанова Диана</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0</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5</w:t>
            </w:r>
          </w:p>
        </w:tc>
        <w:tc>
          <w:tcPr>
            <w:tcW w:w="473" w:type="dxa"/>
          </w:tcPr>
          <w:p w:rsidR="00EB2BB6" w:rsidRPr="000D7A02" w:rsidRDefault="00EB2BB6" w:rsidP="00EB2BB6">
            <w:pPr>
              <w:rPr>
                <w:b/>
                <w:sz w:val="28"/>
                <w:szCs w:val="28"/>
              </w:rPr>
            </w:pPr>
            <w:r w:rsidRPr="000D7A02">
              <w:rPr>
                <w:b/>
                <w:sz w:val="28"/>
                <w:szCs w:val="28"/>
              </w:rPr>
              <w:t>0</w:t>
            </w:r>
          </w:p>
        </w:tc>
        <w:tc>
          <w:tcPr>
            <w:tcW w:w="488" w:type="dxa"/>
          </w:tcPr>
          <w:p w:rsidR="00EB2BB6" w:rsidRPr="000D7A02" w:rsidRDefault="00EB2BB6" w:rsidP="00EB2BB6">
            <w:pPr>
              <w:rPr>
                <w:b/>
                <w:sz w:val="28"/>
                <w:szCs w:val="28"/>
              </w:rPr>
            </w:pPr>
            <w:r w:rsidRPr="000D7A02">
              <w:rPr>
                <w:b/>
                <w:sz w:val="28"/>
                <w:szCs w:val="28"/>
              </w:rPr>
              <w:t>0</w:t>
            </w:r>
          </w:p>
        </w:tc>
        <w:tc>
          <w:tcPr>
            <w:tcW w:w="488"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2</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4</w:t>
            </w:r>
          </w:p>
        </w:tc>
      </w:tr>
      <w:tr w:rsidR="00EB2BB6" w:rsidRPr="000D7A02" w:rsidTr="00EB2BB6">
        <w:trPr>
          <w:trHeight w:val="344"/>
        </w:trPr>
        <w:tc>
          <w:tcPr>
            <w:tcW w:w="466" w:type="dxa"/>
          </w:tcPr>
          <w:p w:rsidR="00EB2BB6" w:rsidRPr="000D7A02" w:rsidRDefault="00EB2BB6" w:rsidP="00EB2BB6">
            <w:pPr>
              <w:rPr>
                <w:b/>
                <w:sz w:val="28"/>
                <w:szCs w:val="28"/>
              </w:rPr>
            </w:pPr>
            <w:r w:rsidRPr="000D7A02">
              <w:rPr>
                <w:b/>
                <w:sz w:val="28"/>
                <w:szCs w:val="28"/>
              </w:rPr>
              <w:t>7</w:t>
            </w:r>
          </w:p>
        </w:tc>
        <w:tc>
          <w:tcPr>
            <w:tcW w:w="1772" w:type="dxa"/>
          </w:tcPr>
          <w:p w:rsidR="00EB2BB6" w:rsidRPr="000D7A02" w:rsidRDefault="00EB2BB6" w:rsidP="00EB2BB6">
            <w:pPr>
              <w:rPr>
                <w:b/>
                <w:sz w:val="28"/>
                <w:szCs w:val="28"/>
              </w:rPr>
            </w:pPr>
            <w:r w:rsidRPr="000D7A02">
              <w:rPr>
                <w:b/>
                <w:sz w:val="28"/>
                <w:szCs w:val="28"/>
              </w:rPr>
              <w:t>Озниев Зумсо</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4</w:t>
            </w:r>
          </w:p>
        </w:tc>
        <w:tc>
          <w:tcPr>
            <w:tcW w:w="473"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2</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4</w:t>
            </w:r>
          </w:p>
        </w:tc>
      </w:tr>
      <w:tr w:rsidR="00EB2BB6" w:rsidRPr="000D7A02" w:rsidTr="00EB2BB6">
        <w:trPr>
          <w:trHeight w:val="674"/>
        </w:trPr>
        <w:tc>
          <w:tcPr>
            <w:tcW w:w="466" w:type="dxa"/>
          </w:tcPr>
          <w:p w:rsidR="00EB2BB6" w:rsidRPr="000D7A02" w:rsidRDefault="00EB2BB6" w:rsidP="00EB2BB6">
            <w:pPr>
              <w:rPr>
                <w:b/>
                <w:sz w:val="28"/>
                <w:szCs w:val="28"/>
              </w:rPr>
            </w:pPr>
            <w:r w:rsidRPr="000D7A02">
              <w:rPr>
                <w:b/>
                <w:sz w:val="28"/>
                <w:szCs w:val="28"/>
              </w:rPr>
              <w:t>8</w:t>
            </w:r>
          </w:p>
        </w:tc>
        <w:tc>
          <w:tcPr>
            <w:tcW w:w="1772" w:type="dxa"/>
          </w:tcPr>
          <w:p w:rsidR="00EB2BB6" w:rsidRPr="000D7A02" w:rsidRDefault="00EB2BB6" w:rsidP="00EB2BB6">
            <w:pPr>
              <w:rPr>
                <w:b/>
                <w:sz w:val="28"/>
                <w:szCs w:val="28"/>
              </w:rPr>
            </w:pPr>
            <w:r w:rsidRPr="000D7A02">
              <w:rPr>
                <w:b/>
                <w:sz w:val="28"/>
                <w:szCs w:val="28"/>
              </w:rPr>
              <w:t>Сукиева Жайна</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0</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2</w:t>
            </w:r>
          </w:p>
        </w:tc>
        <w:tc>
          <w:tcPr>
            <w:tcW w:w="473"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0</w:t>
            </w:r>
          </w:p>
        </w:tc>
        <w:tc>
          <w:tcPr>
            <w:tcW w:w="488"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2</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4</w:t>
            </w:r>
          </w:p>
        </w:tc>
      </w:tr>
      <w:tr w:rsidR="00EB2BB6" w:rsidRPr="000D7A02" w:rsidTr="00EB2BB6">
        <w:trPr>
          <w:trHeight w:val="689"/>
        </w:trPr>
        <w:tc>
          <w:tcPr>
            <w:tcW w:w="466" w:type="dxa"/>
          </w:tcPr>
          <w:p w:rsidR="00EB2BB6" w:rsidRPr="000D7A02" w:rsidRDefault="00EB2BB6" w:rsidP="00EB2BB6">
            <w:pPr>
              <w:rPr>
                <w:b/>
                <w:sz w:val="28"/>
                <w:szCs w:val="28"/>
              </w:rPr>
            </w:pPr>
            <w:r w:rsidRPr="000D7A02">
              <w:rPr>
                <w:b/>
                <w:sz w:val="28"/>
                <w:szCs w:val="28"/>
              </w:rPr>
              <w:t>9</w:t>
            </w:r>
          </w:p>
        </w:tc>
        <w:tc>
          <w:tcPr>
            <w:tcW w:w="1772" w:type="dxa"/>
          </w:tcPr>
          <w:p w:rsidR="00EB2BB6" w:rsidRPr="000D7A02" w:rsidRDefault="00EB2BB6" w:rsidP="00EB2BB6">
            <w:pPr>
              <w:rPr>
                <w:b/>
                <w:sz w:val="28"/>
                <w:szCs w:val="28"/>
              </w:rPr>
            </w:pPr>
            <w:r w:rsidRPr="000D7A02">
              <w:rPr>
                <w:b/>
                <w:sz w:val="28"/>
                <w:szCs w:val="28"/>
              </w:rPr>
              <w:t>Тутаев Мовдан</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4</w:t>
            </w:r>
          </w:p>
        </w:tc>
        <w:tc>
          <w:tcPr>
            <w:tcW w:w="473"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2</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4</w:t>
            </w:r>
          </w:p>
        </w:tc>
      </w:tr>
      <w:tr w:rsidR="00EB2BB6" w:rsidRPr="000D7A02" w:rsidTr="00EB2BB6">
        <w:trPr>
          <w:trHeight w:val="689"/>
        </w:trPr>
        <w:tc>
          <w:tcPr>
            <w:tcW w:w="466" w:type="dxa"/>
          </w:tcPr>
          <w:p w:rsidR="00EB2BB6" w:rsidRPr="000D7A02" w:rsidRDefault="00EB2BB6" w:rsidP="00EB2BB6">
            <w:pPr>
              <w:rPr>
                <w:b/>
                <w:sz w:val="28"/>
                <w:szCs w:val="28"/>
              </w:rPr>
            </w:pPr>
            <w:r w:rsidRPr="000D7A02">
              <w:rPr>
                <w:b/>
                <w:sz w:val="28"/>
                <w:szCs w:val="28"/>
              </w:rPr>
              <w:t>10</w:t>
            </w:r>
          </w:p>
        </w:tc>
        <w:tc>
          <w:tcPr>
            <w:tcW w:w="1772" w:type="dxa"/>
          </w:tcPr>
          <w:p w:rsidR="00EB2BB6" w:rsidRPr="000D7A02" w:rsidRDefault="00EB2BB6" w:rsidP="00EB2BB6">
            <w:pPr>
              <w:rPr>
                <w:b/>
                <w:sz w:val="28"/>
                <w:szCs w:val="28"/>
              </w:rPr>
            </w:pPr>
            <w:r w:rsidRPr="000D7A02">
              <w:rPr>
                <w:b/>
                <w:sz w:val="28"/>
                <w:szCs w:val="28"/>
              </w:rPr>
              <w:t>Чабагаев М.-Рамзан</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5</w:t>
            </w:r>
          </w:p>
        </w:tc>
        <w:tc>
          <w:tcPr>
            <w:tcW w:w="473"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2</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4</w:t>
            </w:r>
          </w:p>
        </w:tc>
      </w:tr>
      <w:tr w:rsidR="00EB2BB6" w:rsidRPr="000D7A02" w:rsidTr="00EB2BB6">
        <w:trPr>
          <w:trHeight w:val="689"/>
        </w:trPr>
        <w:tc>
          <w:tcPr>
            <w:tcW w:w="466" w:type="dxa"/>
          </w:tcPr>
          <w:p w:rsidR="00EB2BB6" w:rsidRPr="000D7A02" w:rsidRDefault="00EB2BB6" w:rsidP="00EB2BB6">
            <w:pPr>
              <w:rPr>
                <w:b/>
                <w:sz w:val="28"/>
                <w:szCs w:val="28"/>
              </w:rPr>
            </w:pPr>
            <w:r w:rsidRPr="000D7A02">
              <w:rPr>
                <w:b/>
                <w:sz w:val="28"/>
                <w:szCs w:val="28"/>
              </w:rPr>
              <w:t>11</w:t>
            </w:r>
          </w:p>
        </w:tc>
        <w:tc>
          <w:tcPr>
            <w:tcW w:w="1772" w:type="dxa"/>
          </w:tcPr>
          <w:p w:rsidR="00EB2BB6" w:rsidRPr="000D7A02" w:rsidRDefault="00EB2BB6" w:rsidP="00EB2BB6">
            <w:pPr>
              <w:rPr>
                <w:b/>
                <w:sz w:val="28"/>
                <w:szCs w:val="28"/>
              </w:rPr>
            </w:pPr>
            <w:r w:rsidRPr="000D7A02">
              <w:rPr>
                <w:b/>
                <w:sz w:val="28"/>
                <w:szCs w:val="28"/>
              </w:rPr>
              <w:t>Чабагаева Айзан</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4"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1</w:t>
            </w:r>
          </w:p>
        </w:tc>
        <w:tc>
          <w:tcPr>
            <w:tcW w:w="473" w:type="dxa"/>
          </w:tcPr>
          <w:p w:rsidR="00EB2BB6" w:rsidRPr="000D7A02" w:rsidRDefault="00EB2BB6" w:rsidP="00EB2BB6">
            <w:pPr>
              <w:rPr>
                <w:b/>
                <w:sz w:val="28"/>
                <w:szCs w:val="28"/>
              </w:rPr>
            </w:pPr>
            <w:r w:rsidRPr="000D7A02">
              <w:rPr>
                <w:b/>
                <w:sz w:val="28"/>
                <w:szCs w:val="28"/>
              </w:rPr>
              <w:t>4</w:t>
            </w:r>
          </w:p>
        </w:tc>
        <w:tc>
          <w:tcPr>
            <w:tcW w:w="473" w:type="dxa"/>
          </w:tcPr>
          <w:p w:rsidR="00EB2BB6" w:rsidRPr="000D7A02" w:rsidRDefault="00EB2BB6" w:rsidP="00EB2BB6">
            <w:pPr>
              <w:rPr>
                <w:b/>
                <w:sz w:val="28"/>
                <w:szCs w:val="28"/>
              </w:rPr>
            </w:pPr>
            <w:r w:rsidRPr="000D7A02">
              <w:rPr>
                <w:b/>
                <w:sz w:val="28"/>
                <w:szCs w:val="28"/>
              </w:rPr>
              <w:t>1</w:t>
            </w:r>
          </w:p>
        </w:tc>
        <w:tc>
          <w:tcPr>
            <w:tcW w:w="488" w:type="dxa"/>
          </w:tcPr>
          <w:p w:rsidR="00EB2BB6" w:rsidRPr="000D7A02" w:rsidRDefault="00EB2BB6" w:rsidP="00EB2BB6">
            <w:pPr>
              <w:rPr>
                <w:b/>
                <w:sz w:val="28"/>
                <w:szCs w:val="28"/>
              </w:rPr>
            </w:pPr>
            <w:r w:rsidRPr="000D7A02">
              <w:rPr>
                <w:b/>
                <w:sz w:val="28"/>
                <w:szCs w:val="28"/>
              </w:rPr>
              <w:t>0</w:t>
            </w:r>
          </w:p>
        </w:tc>
        <w:tc>
          <w:tcPr>
            <w:tcW w:w="488"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0</w:t>
            </w:r>
          </w:p>
        </w:tc>
        <w:tc>
          <w:tcPr>
            <w:tcW w:w="489" w:type="dxa"/>
          </w:tcPr>
          <w:p w:rsidR="00EB2BB6" w:rsidRPr="000D7A02" w:rsidRDefault="00EB2BB6" w:rsidP="00EB2BB6">
            <w:pPr>
              <w:rPr>
                <w:b/>
                <w:sz w:val="28"/>
                <w:szCs w:val="28"/>
              </w:rPr>
            </w:pPr>
            <w:r w:rsidRPr="000D7A02">
              <w:rPr>
                <w:b/>
                <w:sz w:val="28"/>
                <w:szCs w:val="28"/>
              </w:rPr>
              <w:t>1</w:t>
            </w:r>
          </w:p>
        </w:tc>
        <w:tc>
          <w:tcPr>
            <w:tcW w:w="489" w:type="dxa"/>
          </w:tcPr>
          <w:p w:rsidR="00EB2BB6" w:rsidRPr="000D7A02" w:rsidRDefault="00EB2BB6" w:rsidP="00EB2BB6">
            <w:pPr>
              <w:rPr>
                <w:b/>
                <w:sz w:val="28"/>
                <w:szCs w:val="28"/>
              </w:rPr>
            </w:pPr>
            <w:r w:rsidRPr="000D7A02">
              <w:rPr>
                <w:b/>
                <w:sz w:val="28"/>
                <w:szCs w:val="28"/>
              </w:rPr>
              <w:t>3</w:t>
            </w:r>
          </w:p>
        </w:tc>
      </w:tr>
    </w:tbl>
    <w:p w:rsidR="00EB2BB6" w:rsidRPr="000D7A02" w:rsidRDefault="00EB2BB6" w:rsidP="00EB2BB6">
      <w:pPr>
        <w:ind w:left="720"/>
        <w:rPr>
          <w:rFonts w:ascii="Times New Roman" w:hAnsi="Times New Roman" w:cs="Times New Roman"/>
          <w:b/>
          <w:sz w:val="28"/>
          <w:szCs w:val="28"/>
        </w:rPr>
      </w:pPr>
    </w:p>
    <w:p w:rsidR="00EB2BB6" w:rsidRPr="0032742A" w:rsidRDefault="00EB2BB6" w:rsidP="0032742A">
      <w:pPr>
        <w:tabs>
          <w:tab w:val="left" w:pos="1092"/>
        </w:tabs>
        <w:spacing w:after="0"/>
        <w:jc w:val="center"/>
        <w:rPr>
          <w:rFonts w:ascii="Times New Roman" w:eastAsia="Times New Roman" w:hAnsi="Times New Roman" w:cs="Times New Roman"/>
          <w:b/>
          <w:color w:val="FF0000"/>
          <w:sz w:val="28"/>
          <w:szCs w:val="28"/>
        </w:rPr>
      </w:pPr>
      <w:r w:rsidRPr="00B22DD4">
        <w:rPr>
          <w:rFonts w:ascii="Times New Roman" w:eastAsia="Times New Roman" w:hAnsi="Times New Roman" w:cs="Times New Roman"/>
          <w:b/>
          <w:color w:val="FF0000"/>
          <w:sz w:val="28"/>
          <w:szCs w:val="28"/>
        </w:rPr>
        <w:t>Промежуточная аттестация по математике в 11 классе.</w:t>
      </w:r>
    </w:p>
    <w:tbl>
      <w:tblPr>
        <w:tblStyle w:val="aff1"/>
        <w:tblW w:w="15134" w:type="dxa"/>
        <w:tblLayout w:type="fixed"/>
        <w:tblLook w:val="04A0" w:firstRow="1" w:lastRow="0" w:firstColumn="1" w:lastColumn="0" w:noHBand="0" w:noVBand="1"/>
      </w:tblPr>
      <w:tblGrid>
        <w:gridCol w:w="534"/>
        <w:gridCol w:w="3030"/>
        <w:gridCol w:w="540"/>
        <w:gridCol w:w="538"/>
        <w:gridCol w:w="538"/>
        <w:gridCol w:w="539"/>
        <w:gridCol w:w="539"/>
        <w:gridCol w:w="539"/>
        <w:gridCol w:w="539"/>
        <w:gridCol w:w="539"/>
        <w:gridCol w:w="539"/>
        <w:gridCol w:w="556"/>
        <w:gridCol w:w="556"/>
        <w:gridCol w:w="556"/>
        <w:gridCol w:w="556"/>
        <w:gridCol w:w="556"/>
        <w:gridCol w:w="556"/>
        <w:gridCol w:w="556"/>
        <w:gridCol w:w="556"/>
        <w:gridCol w:w="556"/>
        <w:gridCol w:w="529"/>
        <w:gridCol w:w="556"/>
        <w:gridCol w:w="631"/>
      </w:tblGrid>
      <w:tr w:rsidR="00EB2BB6" w:rsidRPr="000D7A02" w:rsidTr="00EB2BB6">
        <w:trPr>
          <w:trHeight w:val="405"/>
        </w:trPr>
        <w:tc>
          <w:tcPr>
            <w:tcW w:w="534" w:type="dxa"/>
            <w:vMerge w:val="restart"/>
          </w:tcPr>
          <w:p w:rsidR="00EB2BB6" w:rsidRPr="00B22DD4" w:rsidRDefault="00EB2BB6" w:rsidP="00EB2BB6">
            <w:pPr>
              <w:tabs>
                <w:tab w:val="left" w:pos="1092"/>
              </w:tabs>
              <w:spacing w:line="276" w:lineRule="auto"/>
              <w:rPr>
                <w:rFonts w:eastAsia="Times New Roman"/>
                <w:b/>
                <w:color w:val="943634" w:themeColor="accent2" w:themeShade="BF"/>
                <w:sz w:val="28"/>
                <w:szCs w:val="28"/>
              </w:rPr>
            </w:pPr>
            <w:r w:rsidRPr="00B22DD4">
              <w:rPr>
                <w:rFonts w:eastAsia="Times New Roman"/>
                <w:b/>
                <w:color w:val="943634" w:themeColor="accent2" w:themeShade="BF"/>
                <w:sz w:val="28"/>
                <w:szCs w:val="28"/>
              </w:rPr>
              <w:t>№</w:t>
            </w:r>
          </w:p>
          <w:p w:rsidR="00EB2BB6" w:rsidRPr="00B22DD4" w:rsidRDefault="00EB2BB6" w:rsidP="00EB2BB6">
            <w:pPr>
              <w:tabs>
                <w:tab w:val="left" w:pos="1092"/>
              </w:tabs>
              <w:spacing w:line="276" w:lineRule="auto"/>
              <w:rPr>
                <w:rFonts w:eastAsia="Times New Roman"/>
                <w:color w:val="943634" w:themeColor="accent2" w:themeShade="BF"/>
                <w:sz w:val="28"/>
                <w:szCs w:val="28"/>
              </w:rPr>
            </w:pPr>
            <w:r w:rsidRPr="00B22DD4">
              <w:rPr>
                <w:rFonts w:eastAsia="Times New Roman"/>
                <w:b/>
                <w:color w:val="943634" w:themeColor="accent2" w:themeShade="BF"/>
                <w:sz w:val="28"/>
                <w:szCs w:val="28"/>
              </w:rPr>
              <w:t>п/п</w:t>
            </w:r>
          </w:p>
        </w:tc>
        <w:tc>
          <w:tcPr>
            <w:tcW w:w="3030" w:type="dxa"/>
            <w:vMerge w:val="restart"/>
          </w:tcPr>
          <w:p w:rsidR="00EB2BB6" w:rsidRPr="00B22DD4" w:rsidRDefault="00EB2BB6" w:rsidP="00EB2BB6">
            <w:pPr>
              <w:tabs>
                <w:tab w:val="left" w:pos="1092"/>
              </w:tabs>
              <w:spacing w:line="276" w:lineRule="auto"/>
              <w:rPr>
                <w:rFonts w:eastAsia="Times New Roman"/>
                <w:b/>
                <w:color w:val="943634" w:themeColor="accent2" w:themeShade="BF"/>
                <w:sz w:val="28"/>
                <w:szCs w:val="28"/>
              </w:rPr>
            </w:pPr>
            <w:r w:rsidRPr="00B22DD4">
              <w:rPr>
                <w:rFonts w:eastAsia="Times New Roman"/>
                <w:b/>
                <w:color w:val="943634" w:themeColor="accent2" w:themeShade="BF"/>
                <w:sz w:val="28"/>
                <w:szCs w:val="28"/>
              </w:rPr>
              <w:t xml:space="preserve">               ФИО</w:t>
            </w:r>
          </w:p>
        </w:tc>
        <w:tc>
          <w:tcPr>
            <w:tcW w:w="10939" w:type="dxa"/>
            <w:gridSpan w:val="20"/>
          </w:tcPr>
          <w:p w:rsidR="00EB2BB6" w:rsidRPr="00B22DD4" w:rsidRDefault="00EB2BB6" w:rsidP="00EB2BB6">
            <w:pPr>
              <w:tabs>
                <w:tab w:val="left" w:pos="1092"/>
              </w:tabs>
              <w:spacing w:line="276" w:lineRule="auto"/>
              <w:rPr>
                <w:rFonts w:eastAsia="Times New Roman"/>
                <w:b/>
                <w:color w:val="943634" w:themeColor="accent2" w:themeShade="BF"/>
                <w:sz w:val="28"/>
                <w:szCs w:val="28"/>
              </w:rPr>
            </w:pPr>
            <w:r w:rsidRPr="00B22DD4">
              <w:rPr>
                <w:rFonts w:eastAsia="Times New Roman"/>
                <w:b/>
                <w:color w:val="943634" w:themeColor="accent2" w:themeShade="BF"/>
                <w:sz w:val="28"/>
                <w:szCs w:val="28"/>
              </w:rPr>
              <w:t xml:space="preserve">                                                 Получено баллов за задание №:</w:t>
            </w:r>
          </w:p>
        </w:tc>
        <w:tc>
          <w:tcPr>
            <w:tcW w:w="631" w:type="dxa"/>
            <w:vMerge w:val="restart"/>
          </w:tcPr>
          <w:p w:rsidR="00EB2BB6" w:rsidRPr="00B22DD4" w:rsidRDefault="00EB2BB6" w:rsidP="00EB2BB6">
            <w:pPr>
              <w:tabs>
                <w:tab w:val="left" w:pos="1092"/>
              </w:tabs>
              <w:spacing w:line="276" w:lineRule="auto"/>
              <w:rPr>
                <w:rFonts w:eastAsia="Times New Roman"/>
                <w:b/>
                <w:color w:val="943634" w:themeColor="accent2" w:themeShade="BF"/>
                <w:sz w:val="28"/>
                <w:szCs w:val="28"/>
              </w:rPr>
            </w:pPr>
            <w:r w:rsidRPr="00B22DD4">
              <w:rPr>
                <w:rFonts w:eastAsia="Times New Roman"/>
                <w:b/>
                <w:color w:val="943634" w:themeColor="accent2" w:themeShade="BF"/>
                <w:sz w:val="28"/>
                <w:szCs w:val="28"/>
              </w:rPr>
              <w:t>все</w:t>
            </w:r>
          </w:p>
          <w:p w:rsidR="00EB2BB6" w:rsidRPr="00B22DD4" w:rsidRDefault="00EB2BB6" w:rsidP="00EB2BB6">
            <w:pPr>
              <w:tabs>
                <w:tab w:val="left" w:pos="1092"/>
              </w:tabs>
              <w:spacing w:line="276" w:lineRule="auto"/>
              <w:rPr>
                <w:rFonts w:eastAsia="Times New Roman"/>
                <w:color w:val="943634" w:themeColor="accent2" w:themeShade="BF"/>
                <w:sz w:val="28"/>
                <w:szCs w:val="28"/>
              </w:rPr>
            </w:pPr>
            <w:r w:rsidRPr="00B22DD4">
              <w:rPr>
                <w:rFonts w:eastAsia="Times New Roman"/>
                <w:b/>
                <w:color w:val="943634" w:themeColor="accent2" w:themeShade="BF"/>
                <w:sz w:val="28"/>
                <w:szCs w:val="28"/>
              </w:rPr>
              <w:t>го</w:t>
            </w:r>
            <w:r w:rsidRPr="00B22DD4">
              <w:rPr>
                <w:rFonts w:eastAsia="Times New Roman"/>
                <w:color w:val="943634" w:themeColor="accent2" w:themeShade="BF"/>
                <w:sz w:val="28"/>
                <w:szCs w:val="28"/>
              </w:rPr>
              <w:t xml:space="preserve"> </w:t>
            </w:r>
          </w:p>
        </w:tc>
      </w:tr>
      <w:tr w:rsidR="00EB2BB6" w:rsidRPr="000D7A02" w:rsidTr="00EB2BB6">
        <w:trPr>
          <w:trHeight w:val="330"/>
        </w:trPr>
        <w:tc>
          <w:tcPr>
            <w:tcW w:w="534" w:type="dxa"/>
            <w:vMerge/>
          </w:tcPr>
          <w:p w:rsidR="00EB2BB6" w:rsidRPr="000D7A02" w:rsidRDefault="00EB2BB6" w:rsidP="00EB2BB6">
            <w:pPr>
              <w:tabs>
                <w:tab w:val="left" w:pos="1092"/>
              </w:tabs>
              <w:spacing w:line="276" w:lineRule="auto"/>
              <w:rPr>
                <w:rFonts w:eastAsia="Times New Roman"/>
                <w:sz w:val="28"/>
                <w:szCs w:val="28"/>
              </w:rPr>
            </w:pPr>
          </w:p>
        </w:tc>
        <w:tc>
          <w:tcPr>
            <w:tcW w:w="3030" w:type="dxa"/>
            <w:vMerge/>
          </w:tcPr>
          <w:p w:rsidR="00EB2BB6" w:rsidRPr="000D7A02" w:rsidRDefault="00EB2BB6" w:rsidP="00EB2BB6">
            <w:pPr>
              <w:tabs>
                <w:tab w:val="left" w:pos="1092"/>
              </w:tabs>
              <w:spacing w:line="276" w:lineRule="auto"/>
              <w:rPr>
                <w:rFonts w:eastAsia="Times New Roman"/>
                <w:sz w:val="28"/>
                <w:szCs w:val="28"/>
              </w:rPr>
            </w:pPr>
          </w:p>
        </w:tc>
        <w:tc>
          <w:tcPr>
            <w:tcW w:w="540"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w:t>
            </w:r>
          </w:p>
        </w:tc>
        <w:tc>
          <w:tcPr>
            <w:tcW w:w="538"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2</w:t>
            </w:r>
          </w:p>
        </w:tc>
        <w:tc>
          <w:tcPr>
            <w:tcW w:w="538"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3</w:t>
            </w:r>
          </w:p>
        </w:tc>
        <w:tc>
          <w:tcPr>
            <w:tcW w:w="539"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4</w:t>
            </w:r>
          </w:p>
        </w:tc>
        <w:tc>
          <w:tcPr>
            <w:tcW w:w="539"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5</w:t>
            </w:r>
          </w:p>
        </w:tc>
        <w:tc>
          <w:tcPr>
            <w:tcW w:w="539"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6</w:t>
            </w:r>
          </w:p>
        </w:tc>
        <w:tc>
          <w:tcPr>
            <w:tcW w:w="539"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7</w:t>
            </w:r>
          </w:p>
        </w:tc>
        <w:tc>
          <w:tcPr>
            <w:tcW w:w="539"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8</w:t>
            </w:r>
          </w:p>
        </w:tc>
        <w:tc>
          <w:tcPr>
            <w:tcW w:w="539"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9</w:t>
            </w:r>
          </w:p>
        </w:tc>
        <w:tc>
          <w:tcPr>
            <w:tcW w:w="556"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10</w:t>
            </w:r>
          </w:p>
        </w:tc>
        <w:tc>
          <w:tcPr>
            <w:tcW w:w="556"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11</w:t>
            </w:r>
          </w:p>
        </w:tc>
        <w:tc>
          <w:tcPr>
            <w:tcW w:w="556"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12</w:t>
            </w:r>
          </w:p>
        </w:tc>
        <w:tc>
          <w:tcPr>
            <w:tcW w:w="556"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13</w:t>
            </w:r>
          </w:p>
        </w:tc>
        <w:tc>
          <w:tcPr>
            <w:tcW w:w="556"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14</w:t>
            </w:r>
          </w:p>
        </w:tc>
        <w:tc>
          <w:tcPr>
            <w:tcW w:w="556"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15</w:t>
            </w:r>
          </w:p>
        </w:tc>
        <w:tc>
          <w:tcPr>
            <w:tcW w:w="556"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16</w:t>
            </w:r>
          </w:p>
        </w:tc>
        <w:tc>
          <w:tcPr>
            <w:tcW w:w="556"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17</w:t>
            </w:r>
          </w:p>
        </w:tc>
        <w:tc>
          <w:tcPr>
            <w:tcW w:w="556"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18</w:t>
            </w:r>
          </w:p>
        </w:tc>
        <w:tc>
          <w:tcPr>
            <w:tcW w:w="529"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19</w:t>
            </w:r>
          </w:p>
        </w:tc>
        <w:tc>
          <w:tcPr>
            <w:tcW w:w="556" w:type="dxa"/>
          </w:tcPr>
          <w:p w:rsidR="00EB2BB6" w:rsidRPr="000D7A02" w:rsidRDefault="00EB2BB6" w:rsidP="00EB2BB6">
            <w:pPr>
              <w:tabs>
                <w:tab w:val="left" w:pos="1092"/>
              </w:tabs>
              <w:spacing w:line="276" w:lineRule="auto"/>
              <w:rPr>
                <w:rFonts w:eastAsia="Times New Roman"/>
                <w:b/>
                <w:sz w:val="28"/>
                <w:szCs w:val="28"/>
              </w:rPr>
            </w:pPr>
            <w:r w:rsidRPr="000D7A02">
              <w:rPr>
                <w:rFonts w:eastAsia="Times New Roman"/>
                <w:b/>
                <w:sz w:val="28"/>
                <w:szCs w:val="28"/>
              </w:rPr>
              <w:t>20</w:t>
            </w:r>
          </w:p>
        </w:tc>
        <w:tc>
          <w:tcPr>
            <w:tcW w:w="631" w:type="dxa"/>
            <w:vMerge/>
          </w:tcPr>
          <w:p w:rsidR="00EB2BB6" w:rsidRPr="000D7A02" w:rsidRDefault="00EB2BB6" w:rsidP="00EB2BB6">
            <w:pPr>
              <w:tabs>
                <w:tab w:val="left" w:pos="1092"/>
              </w:tabs>
              <w:spacing w:line="276" w:lineRule="auto"/>
              <w:rPr>
                <w:rFonts w:eastAsia="Times New Roman"/>
                <w:sz w:val="28"/>
                <w:szCs w:val="28"/>
              </w:rPr>
            </w:pPr>
          </w:p>
        </w:tc>
      </w:tr>
      <w:tr w:rsidR="00EB2BB6" w:rsidRPr="000D7A02" w:rsidTr="00EB2BB6">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3030" w:type="dxa"/>
          </w:tcPr>
          <w:p w:rsidR="00EB2BB6" w:rsidRPr="000D7A02" w:rsidRDefault="00EB2BB6" w:rsidP="00EB2BB6">
            <w:pPr>
              <w:spacing w:line="276" w:lineRule="auto"/>
              <w:rPr>
                <w:color w:val="000000"/>
                <w:sz w:val="28"/>
                <w:szCs w:val="28"/>
              </w:rPr>
            </w:pPr>
            <w:r w:rsidRPr="000D7A02">
              <w:rPr>
                <w:color w:val="000000"/>
                <w:sz w:val="28"/>
                <w:szCs w:val="28"/>
              </w:rPr>
              <w:t>Атабаев Инал Алиевич</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15</w:t>
            </w:r>
          </w:p>
        </w:tc>
      </w:tr>
      <w:tr w:rsidR="00EB2BB6" w:rsidRPr="000D7A02" w:rsidTr="00EB2BB6">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2</w:t>
            </w:r>
          </w:p>
        </w:tc>
        <w:tc>
          <w:tcPr>
            <w:tcW w:w="3030" w:type="dxa"/>
          </w:tcPr>
          <w:p w:rsidR="00EB2BB6" w:rsidRPr="000D7A02" w:rsidRDefault="00EB2BB6" w:rsidP="00EB2BB6">
            <w:pPr>
              <w:spacing w:line="276" w:lineRule="auto"/>
              <w:rPr>
                <w:color w:val="000000"/>
                <w:sz w:val="28"/>
                <w:szCs w:val="28"/>
              </w:rPr>
            </w:pPr>
            <w:r w:rsidRPr="000D7A02">
              <w:rPr>
                <w:color w:val="000000"/>
                <w:sz w:val="28"/>
                <w:szCs w:val="28"/>
              </w:rPr>
              <w:t>Бадилаев Инал Сайпудинович</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14</w:t>
            </w:r>
          </w:p>
        </w:tc>
      </w:tr>
      <w:tr w:rsidR="00EB2BB6" w:rsidRPr="000D7A02" w:rsidTr="00EB2BB6">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3</w:t>
            </w:r>
          </w:p>
        </w:tc>
        <w:tc>
          <w:tcPr>
            <w:tcW w:w="3030" w:type="dxa"/>
          </w:tcPr>
          <w:p w:rsidR="00EB2BB6" w:rsidRPr="000D7A02" w:rsidRDefault="00EB2BB6" w:rsidP="00EB2BB6">
            <w:pPr>
              <w:spacing w:line="276" w:lineRule="auto"/>
              <w:rPr>
                <w:color w:val="000000"/>
                <w:sz w:val="28"/>
                <w:szCs w:val="28"/>
              </w:rPr>
            </w:pPr>
            <w:r w:rsidRPr="000D7A02">
              <w:rPr>
                <w:color w:val="000000"/>
                <w:sz w:val="28"/>
                <w:szCs w:val="28"/>
              </w:rPr>
              <w:t>Висаитов Мохьмад-Эмин Аптиевич</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18</w:t>
            </w:r>
          </w:p>
        </w:tc>
      </w:tr>
      <w:tr w:rsidR="00EB2BB6" w:rsidRPr="000D7A02" w:rsidTr="00EB2BB6">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4</w:t>
            </w:r>
          </w:p>
        </w:tc>
        <w:tc>
          <w:tcPr>
            <w:tcW w:w="3030" w:type="dxa"/>
          </w:tcPr>
          <w:p w:rsidR="00EB2BB6" w:rsidRPr="000D7A02" w:rsidRDefault="00EB2BB6" w:rsidP="00EB2BB6">
            <w:pPr>
              <w:spacing w:line="276" w:lineRule="auto"/>
              <w:rPr>
                <w:color w:val="000000"/>
                <w:sz w:val="28"/>
                <w:szCs w:val="28"/>
              </w:rPr>
            </w:pPr>
            <w:r w:rsidRPr="000D7A02">
              <w:rPr>
                <w:color w:val="000000"/>
                <w:sz w:val="28"/>
                <w:szCs w:val="28"/>
              </w:rPr>
              <w:t>Гудаева Макка Сайд-Ахметовна</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18</w:t>
            </w:r>
          </w:p>
        </w:tc>
      </w:tr>
      <w:tr w:rsidR="00EB2BB6" w:rsidRPr="000D7A02" w:rsidTr="00EB2BB6">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5</w:t>
            </w:r>
          </w:p>
        </w:tc>
        <w:tc>
          <w:tcPr>
            <w:tcW w:w="3030" w:type="dxa"/>
          </w:tcPr>
          <w:p w:rsidR="00EB2BB6" w:rsidRPr="000D7A02" w:rsidRDefault="00EB2BB6" w:rsidP="00EB2BB6">
            <w:pPr>
              <w:spacing w:line="276" w:lineRule="auto"/>
              <w:rPr>
                <w:color w:val="000000"/>
                <w:sz w:val="28"/>
                <w:szCs w:val="28"/>
              </w:rPr>
            </w:pPr>
            <w:r w:rsidRPr="000D7A02">
              <w:rPr>
                <w:color w:val="000000"/>
                <w:sz w:val="28"/>
                <w:szCs w:val="28"/>
              </w:rPr>
              <w:t>Джамалдинов Малик Абу-Салманович</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15</w:t>
            </w:r>
          </w:p>
        </w:tc>
      </w:tr>
      <w:tr w:rsidR="00EB2BB6" w:rsidRPr="000D7A02" w:rsidTr="00EB2BB6">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6</w:t>
            </w:r>
          </w:p>
        </w:tc>
        <w:tc>
          <w:tcPr>
            <w:tcW w:w="3030" w:type="dxa"/>
          </w:tcPr>
          <w:p w:rsidR="00EB2BB6" w:rsidRPr="000D7A02" w:rsidRDefault="00EB2BB6" w:rsidP="00EB2BB6">
            <w:pPr>
              <w:spacing w:line="276" w:lineRule="auto"/>
              <w:rPr>
                <w:color w:val="000000"/>
                <w:sz w:val="28"/>
                <w:szCs w:val="28"/>
              </w:rPr>
            </w:pPr>
            <w:r w:rsidRPr="000D7A02">
              <w:rPr>
                <w:color w:val="000000"/>
                <w:sz w:val="28"/>
                <w:szCs w:val="28"/>
              </w:rPr>
              <w:t>Евсултанова Диана Хасиевна</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19</w:t>
            </w:r>
          </w:p>
        </w:tc>
      </w:tr>
      <w:tr w:rsidR="00EB2BB6" w:rsidRPr="000D7A02" w:rsidTr="00EB2BB6">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7</w:t>
            </w:r>
          </w:p>
        </w:tc>
        <w:tc>
          <w:tcPr>
            <w:tcW w:w="3030" w:type="dxa"/>
          </w:tcPr>
          <w:p w:rsidR="00EB2BB6" w:rsidRPr="000D7A02" w:rsidRDefault="00EB2BB6" w:rsidP="00EB2BB6">
            <w:pPr>
              <w:spacing w:line="276" w:lineRule="auto"/>
              <w:jc w:val="both"/>
              <w:rPr>
                <w:color w:val="000000"/>
                <w:sz w:val="28"/>
                <w:szCs w:val="28"/>
              </w:rPr>
            </w:pPr>
            <w:r w:rsidRPr="000D7A02">
              <w:rPr>
                <w:color w:val="000000"/>
                <w:sz w:val="28"/>
                <w:szCs w:val="28"/>
              </w:rPr>
              <w:t>Озниев Зумсо Джанар-Алиевич</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14</w:t>
            </w:r>
          </w:p>
        </w:tc>
      </w:tr>
      <w:tr w:rsidR="00EB2BB6" w:rsidRPr="000D7A02" w:rsidTr="00EB2BB6">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8</w:t>
            </w:r>
          </w:p>
        </w:tc>
        <w:tc>
          <w:tcPr>
            <w:tcW w:w="3030" w:type="dxa"/>
          </w:tcPr>
          <w:p w:rsidR="00EB2BB6" w:rsidRPr="000D7A02" w:rsidRDefault="00EB2BB6" w:rsidP="00EB2BB6">
            <w:pPr>
              <w:spacing w:line="276" w:lineRule="auto"/>
              <w:rPr>
                <w:color w:val="000000"/>
                <w:sz w:val="28"/>
                <w:szCs w:val="28"/>
              </w:rPr>
            </w:pPr>
            <w:r w:rsidRPr="000D7A02">
              <w:rPr>
                <w:color w:val="000000"/>
                <w:sz w:val="28"/>
                <w:szCs w:val="28"/>
              </w:rPr>
              <w:t>Сукиева Жайна Ямлихановна</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19</w:t>
            </w:r>
          </w:p>
        </w:tc>
      </w:tr>
      <w:tr w:rsidR="00EB2BB6" w:rsidRPr="000D7A02" w:rsidTr="00EB2BB6">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9</w:t>
            </w:r>
          </w:p>
        </w:tc>
        <w:tc>
          <w:tcPr>
            <w:tcW w:w="3030" w:type="dxa"/>
          </w:tcPr>
          <w:p w:rsidR="00EB2BB6" w:rsidRPr="000D7A02" w:rsidRDefault="00EB2BB6" w:rsidP="00EB2BB6">
            <w:pPr>
              <w:spacing w:line="276" w:lineRule="auto"/>
              <w:rPr>
                <w:color w:val="000000"/>
                <w:sz w:val="28"/>
                <w:szCs w:val="28"/>
              </w:rPr>
            </w:pPr>
            <w:r w:rsidRPr="000D7A02">
              <w:rPr>
                <w:color w:val="000000"/>
                <w:sz w:val="28"/>
                <w:szCs w:val="28"/>
              </w:rPr>
              <w:t>Тутаев Мовдан Мусаевич</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15</w:t>
            </w:r>
          </w:p>
        </w:tc>
      </w:tr>
      <w:tr w:rsidR="00EB2BB6" w:rsidRPr="000D7A02" w:rsidTr="00EB2BB6">
        <w:trPr>
          <w:trHeight w:val="682"/>
        </w:trPr>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10</w:t>
            </w:r>
          </w:p>
        </w:tc>
        <w:tc>
          <w:tcPr>
            <w:tcW w:w="3030" w:type="dxa"/>
            <w:vAlign w:val="center"/>
          </w:tcPr>
          <w:p w:rsidR="00EB2BB6" w:rsidRPr="000D7A02" w:rsidRDefault="00EB2BB6" w:rsidP="00EB2BB6">
            <w:pPr>
              <w:spacing w:line="276" w:lineRule="auto"/>
              <w:rPr>
                <w:color w:val="000000"/>
                <w:sz w:val="28"/>
                <w:szCs w:val="28"/>
              </w:rPr>
            </w:pPr>
            <w:r w:rsidRPr="000D7A02">
              <w:rPr>
                <w:color w:val="000000"/>
                <w:sz w:val="28"/>
                <w:szCs w:val="28"/>
              </w:rPr>
              <w:t>Чабагаев Мохьмад-Рамзан Шайхманович</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18</w:t>
            </w:r>
          </w:p>
        </w:tc>
      </w:tr>
      <w:tr w:rsidR="00EB2BB6" w:rsidRPr="000D7A02" w:rsidTr="00EB2BB6">
        <w:tc>
          <w:tcPr>
            <w:tcW w:w="534"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lastRenderedPageBreak/>
              <w:t>11</w:t>
            </w:r>
          </w:p>
        </w:tc>
        <w:tc>
          <w:tcPr>
            <w:tcW w:w="3030" w:type="dxa"/>
            <w:vAlign w:val="center"/>
          </w:tcPr>
          <w:p w:rsidR="00EB2BB6" w:rsidRPr="000D7A02" w:rsidRDefault="00EB2BB6" w:rsidP="00EB2BB6">
            <w:pPr>
              <w:spacing w:line="276" w:lineRule="auto"/>
              <w:rPr>
                <w:color w:val="000000"/>
                <w:sz w:val="28"/>
                <w:szCs w:val="28"/>
              </w:rPr>
            </w:pPr>
            <w:r w:rsidRPr="000D7A02">
              <w:rPr>
                <w:color w:val="000000"/>
                <w:sz w:val="28"/>
                <w:szCs w:val="28"/>
              </w:rPr>
              <w:t>Чабагаева Айзан Шайхмановна</w:t>
            </w:r>
          </w:p>
        </w:tc>
        <w:tc>
          <w:tcPr>
            <w:tcW w:w="540"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8"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3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529"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0</w:t>
            </w:r>
          </w:p>
        </w:tc>
        <w:tc>
          <w:tcPr>
            <w:tcW w:w="556"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w:t>
            </w:r>
          </w:p>
        </w:tc>
        <w:tc>
          <w:tcPr>
            <w:tcW w:w="631" w:type="dxa"/>
          </w:tcPr>
          <w:p w:rsidR="00EB2BB6" w:rsidRPr="000D7A02" w:rsidRDefault="00EB2BB6" w:rsidP="00EB2BB6">
            <w:pPr>
              <w:tabs>
                <w:tab w:val="left" w:pos="1092"/>
              </w:tabs>
              <w:spacing w:line="276" w:lineRule="auto"/>
              <w:rPr>
                <w:rFonts w:eastAsia="Times New Roman"/>
                <w:sz w:val="28"/>
                <w:szCs w:val="28"/>
              </w:rPr>
            </w:pPr>
            <w:r w:rsidRPr="000D7A02">
              <w:rPr>
                <w:rFonts w:eastAsia="Times New Roman"/>
                <w:sz w:val="28"/>
                <w:szCs w:val="28"/>
              </w:rPr>
              <w:t>16</w:t>
            </w:r>
          </w:p>
        </w:tc>
      </w:tr>
    </w:tbl>
    <w:p w:rsidR="00EB2BB6" w:rsidRPr="000D7A02" w:rsidRDefault="00EB2BB6" w:rsidP="00EB2BB6">
      <w:pPr>
        <w:tabs>
          <w:tab w:val="left" w:pos="1092"/>
        </w:tabs>
        <w:rPr>
          <w:rFonts w:ascii="Times New Roman" w:eastAsia="Times New Roman" w:hAnsi="Times New Roman" w:cs="Times New Roman"/>
          <w:sz w:val="28"/>
          <w:szCs w:val="28"/>
        </w:rPr>
      </w:pPr>
    </w:p>
    <w:tbl>
      <w:tblPr>
        <w:tblStyle w:val="17"/>
        <w:tblW w:w="14225" w:type="dxa"/>
        <w:tblInd w:w="108" w:type="dxa"/>
        <w:tblLook w:val="04A0" w:firstRow="1" w:lastRow="0" w:firstColumn="1" w:lastColumn="0" w:noHBand="0" w:noVBand="1"/>
      </w:tblPr>
      <w:tblGrid>
        <w:gridCol w:w="786"/>
        <w:gridCol w:w="6605"/>
        <w:gridCol w:w="1336"/>
        <w:gridCol w:w="1373"/>
        <w:gridCol w:w="4125"/>
      </w:tblGrid>
      <w:tr w:rsidR="00EB2BB6" w:rsidRPr="000D7A02" w:rsidTr="00EB2BB6">
        <w:trPr>
          <w:trHeight w:val="835"/>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b/>
                <w:color w:val="FF0000"/>
                <w:sz w:val="28"/>
                <w:szCs w:val="28"/>
              </w:rPr>
            </w:pPr>
            <w:r w:rsidRPr="000D7A02">
              <w:rPr>
                <w:rFonts w:ascii="Times New Roman" w:hAnsi="Times New Roman"/>
                <w:b/>
                <w:color w:val="FF0000"/>
                <w:sz w:val="28"/>
                <w:szCs w:val="28"/>
              </w:rPr>
              <w:t>№</w:t>
            </w:r>
          </w:p>
        </w:tc>
        <w:tc>
          <w:tcPr>
            <w:tcW w:w="6605"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jc w:val="center"/>
              <w:rPr>
                <w:rFonts w:ascii="Times New Roman" w:hAnsi="Times New Roman"/>
                <w:b/>
                <w:color w:val="FF0000"/>
                <w:sz w:val="28"/>
                <w:szCs w:val="28"/>
              </w:rPr>
            </w:pPr>
          </w:p>
          <w:p w:rsidR="00EB2BB6" w:rsidRPr="000D7A02" w:rsidRDefault="00EB2BB6" w:rsidP="00EB2BB6">
            <w:pPr>
              <w:tabs>
                <w:tab w:val="left" w:pos="1092"/>
              </w:tabs>
              <w:spacing w:line="276" w:lineRule="auto"/>
              <w:jc w:val="center"/>
              <w:rPr>
                <w:rFonts w:ascii="Times New Roman" w:hAnsi="Times New Roman"/>
                <w:b/>
                <w:color w:val="FF0000"/>
                <w:sz w:val="28"/>
                <w:szCs w:val="28"/>
              </w:rPr>
            </w:pPr>
            <w:r w:rsidRPr="000D7A02">
              <w:rPr>
                <w:rFonts w:ascii="Times New Roman" w:hAnsi="Times New Roman"/>
                <w:b/>
                <w:color w:val="FF0000"/>
                <w:sz w:val="28"/>
                <w:szCs w:val="28"/>
              </w:rPr>
              <w:t>Ф.И.О</w:t>
            </w:r>
          </w:p>
        </w:tc>
        <w:tc>
          <w:tcPr>
            <w:tcW w:w="133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b/>
                <w:color w:val="FF0000"/>
                <w:sz w:val="28"/>
                <w:szCs w:val="28"/>
              </w:rPr>
            </w:pPr>
          </w:p>
          <w:p w:rsidR="00EB2BB6" w:rsidRPr="000D7A02" w:rsidRDefault="00EB2BB6" w:rsidP="00EB2BB6">
            <w:pPr>
              <w:tabs>
                <w:tab w:val="left" w:pos="1092"/>
              </w:tabs>
              <w:spacing w:line="276" w:lineRule="auto"/>
              <w:rPr>
                <w:rFonts w:ascii="Times New Roman" w:hAnsi="Times New Roman"/>
                <w:b/>
                <w:color w:val="FF0000"/>
                <w:sz w:val="28"/>
                <w:szCs w:val="28"/>
              </w:rPr>
            </w:pPr>
            <w:r w:rsidRPr="000D7A02">
              <w:rPr>
                <w:rFonts w:ascii="Times New Roman" w:hAnsi="Times New Roman"/>
                <w:b/>
                <w:color w:val="FF0000"/>
                <w:sz w:val="28"/>
                <w:szCs w:val="28"/>
              </w:rPr>
              <w:t xml:space="preserve">     Балл    </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b/>
                <w:color w:val="FF0000"/>
                <w:sz w:val="28"/>
                <w:szCs w:val="28"/>
              </w:rPr>
            </w:pPr>
          </w:p>
          <w:p w:rsidR="00EB2BB6" w:rsidRPr="000D7A02" w:rsidRDefault="00EB2BB6" w:rsidP="00EB2BB6">
            <w:pPr>
              <w:tabs>
                <w:tab w:val="left" w:pos="1092"/>
              </w:tabs>
              <w:spacing w:line="276" w:lineRule="auto"/>
              <w:rPr>
                <w:rFonts w:ascii="Times New Roman" w:hAnsi="Times New Roman"/>
                <w:b/>
                <w:color w:val="FF0000"/>
                <w:sz w:val="28"/>
                <w:szCs w:val="28"/>
              </w:rPr>
            </w:pPr>
            <w:r w:rsidRPr="000D7A02">
              <w:rPr>
                <w:rFonts w:ascii="Times New Roman" w:hAnsi="Times New Roman"/>
                <w:b/>
                <w:color w:val="FF0000"/>
                <w:sz w:val="28"/>
                <w:szCs w:val="28"/>
              </w:rPr>
              <w:t xml:space="preserve">   Оценка</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b/>
                <w:color w:val="FF0000"/>
                <w:sz w:val="28"/>
                <w:szCs w:val="28"/>
              </w:rPr>
            </w:pPr>
          </w:p>
          <w:p w:rsidR="00EB2BB6" w:rsidRPr="000D7A02" w:rsidRDefault="00EB2BB6" w:rsidP="00EB2BB6">
            <w:pPr>
              <w:tabs>
                <w:tab w:val="left" w:pos="1092"/>
              </w:tabs>
              <w:spacing w:line="276" w:lineRule="auto"/>
              <w:rPr>
                <w:rFonts w:ascii="Times New Roman" w:hAnsi="Times New Roman"/>
                <w:b/>
                <w:color w:val="FF0000"/>
                <w:sz w:val="28"/>
                <w:szCs w:val="28"/>
              </w:rPr>
            </w:pPr>
            <w:r w:rsidRPr="000D7A02">
              <w:rPr>
                <w:rFonts w:ascii="Times New Roman" w:hAnsi="Times New Roman"/>
                <w:b/>
                <w:color w:val="FF0000"/>
                <w:sz w:val="28"/>
                <w:szCs w:val="28"/>
              </w:rPr>
              <w:t xml:space="preserve">         Типичные ошибки</w:t>
            </w:r>
          </w:p>
        </w:tc>
      </w:tr>
      <w:tr w:rsidR="00EB2BB6" w:rsidRPr="000D7A02" w:rsidTr="00EB2BB6">
        <w:trPr>
          <w:trHeight w:val="590"/>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1</w:t>
            </w:r>
          </w:p>
        </w:tc>
        <w:tc>
          <w:tcPr>
            <w:tcW w:w="660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spacing w:line="276" w:lineRule="auto"/>
              <w:rPr>
                <w:rFonts w:ascii="Times New Roman" w:hAnsi="Times New Roman"/>
                <w:color w:val="000000"/>
                <w:sz w:val="28"/>
                <w:szCs w:val="28"/>
              </w:rPr>
            </w:pPr>
            <w:r w:rsidRPr="000D7A02">
              <w:rPr>
                <w:rFonts w:ascii="Times New Roman" w:hAnsi="Times New Roman"/>
                <w:color w:val="000000"/>
                <w:sz w:val="28"/>
                <w:szCs w:val="28"/>
              </w:rPr>
              <w:t>Атабаев Инал Алиевич</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15</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4</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по началу математического анализа</w:t>
            </w:r>
          </w:p>
        </w:tc>
      </w:tr>
      <w:tr w:rsidR="00EB2BB6" w:rsidRPr="000D7A02" w:rsidTr="00EB2BB6">
        <w:trPr>
          <w:trHeight w:val="590"/>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2</w:t>
            </w:r>
          </w:p>
        </w:tc>
        <w:tc>
          <w:tcPr>
            <w:tcW w:w="660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spacing w:line="276" w:lineRule="auto"/>
              <w:rPr>
                <w:rFonts w:ascii="Times New Roman" w:hAnsi="Times New Roman"/>
                <w:color w:val="000000"/>
                <w:sz w:val="28"/>
                <w:szCs w:val="28"/>
              </w:rPr>
            </w:pPr>
            <w:r w:rsidRPr="000D7A02">
              <w:rPr>
                <w:rFonts w:ascii="Times New Roman" w:hAnsi="Times New Roman"/>
                <w:color w:val="000000"/>
                <w:sz w:val="28"/>
                <w:szCs w:val="28"/>
              </w:rPr>
              <w:t>Бадилаев Инал Сайпудинович</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14</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4</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элементы комбинаторики</w:t>
            </w:r>
          </w:p>
        </w:tc>
      </w:tr>
      <w:tr w:rsidR="00EB2BB6" w:rsidRPr="000D7A02" w:rsidTr="00EB2BB6">
        <w:trPr>
          <w:trHeight w:val="590"/>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3</w:t>
            </w:r>
          </w:p>
        </w:tc>
        <w:tc>
          <w:tcPr>
            <w:tcW w:w="660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spacing w:line="276" w:lineRule="auto"/>
              <w:rPr>
                <w:rFonts w:ascii="Times New Roman" w:hAnsi="Times New Roman"/>
                <w:color w:val="000000"/>
                <w:sz w:val="28"/>
                <w:szCs w:val="28"/>
              </w:rPr>
            </w:pPr>
            <w:r w:rsidRPr="000D7A02">
              <w:rPr>
                <w:rFonts w:ascii="Times New Roman" w:hAnsi="Times New Roman"/>
                <w:color w:val="000000"/>
                <w:sz w:val="28"/>
                <w:szCs w:val="28"/>
              </w:rPr>
              <w:t>Висаитов Мохьмад-Эмин Аптиевич</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18</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5</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уравнения и неравенства</w:t>
            </w:r>
          </w:p>
        </w:tc>
      </w:tr>
      <w:tr w:rsidR="00EB2BB6" w:rsidRPr="000D7A02" w:rsidTr="00EB2BB6">
        <w:trPr>
          <w:trHeight w:val="544"/>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4</w:t>
            </w:r>
          </w:p>
        </w:tc>
        <w:tc>
          <w:tcPr>
            <w:tcW w:w="660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spacing w:line="276" w:lineRule="auto"/>
              <w:rPr>
                <w:rFonts w:ascii="Times New Roman" w:hAnsi="Times New Roman"/>
                <w:color w:val="000000"/>
                <w:sz w:val="28"/>
                <w:szCs w:val="28"/>
              </w:rPr>
            </w:pPr>
            <w:r w:rsidRPr="000D7A02">
              <w:rPr>
                <w:rFonts w:ascii="Times New Roman" w:hAnsi="Times New Roman"/>
                <w:color w:val="000000"/>
                <w:sz w:val="28"/>
                <w:szCs w:val="28"/>
              </w:rPr>
              <w:t>Гудаева Макка Сайд-Ахметовна</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18</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5</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уравнения и неравенства</w:t>
            </w:r>
          </w:p>
        </w:tc>
      </w:tr>
      <w:tr w:rsidR="00EB2BB6" w:rsidRPr="000D7A02" w:rsidTr="00EB2BB6">
        <w:trPr>
          <w:trHeight w:val="590"/>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5</w:t>
            </w:r>
          </w:p>
        </w:tc>
        <w:tc>
          <w:tcPr>
            <w:tcW w:w="660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spacing w:line="276" w:lineRule="auto"/>
              <w:rPr>
                <w:rFonts w:ascii="Times New Roman" w:hAnsi="Times New Roman"/>
                <w:color w:val="000000"/>
                <w:sz w:val="28"/>
                <w:szCs w:val="28"/>
              </w:rPr>
            </w:pPr>
            <w:r w:rsidRPr="000D7A02">
              <w:rPr>
                <w:rFonts w:ascii="Times New Roman" w:hAnsi="Times New Roman"/>
                <w:color w:val="000000"/>
                <w:sz w:val="28"/>
                <w:szCs w:val="28"/>
              </w:rPr>
              <w:t>Джамалдинов Малик Абу-Салманович</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15</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4</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уравнения и неравенства</w:t>
            </w:r>
          </w:p>
        </w:tc>
      </w:tr>
      <w:tr w:rsidR="00EB2BB6" w:rsidRPr="000D7A02" w:rsidTr="00EB2BB6">
        <w:trPr>
          <w:trHeight w:val="590"/>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6</w:t>
            </w:r>
          </w:p>
        </w:tc>
        <w:tc>
          <w:tcPr>
            <w:tcW w:w="660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spacing w:line="276" w:lineRule="auto"/>
              <w:rPr>
                <w:rFonts w:ascii="Times New Roman" w:hAnsi="Times New Roman"/>
                <w:color w:val="000000"/>
                <w:sz w:val="28"/>
                <w:szCs w:val="28"/>
              </w:rPr>
            </w:pPr>
            <w:r w:rsidRPr="000D7A02">
              <w:rPr>
                <w:rFonts w:ascii="Times New Roman" w:hAnsi="Times New Roman"/>
                <w:color w:val="000000"/>
                <w:sz w:val="28"/>
                <w:szCs w:val="28"/>
              </w:rPr>
              <w:t>Евсултанова Диана Хасиевна</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19</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5</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элементы комбинаторики</w:t>
            </w:r>
          </w:p>
        </w:tc>
      </w:tr>
      <w:tr w:rsidR="00EB2BB6" w:rsidRPr="000D7A02" w:rsidTr="00EB2BB6">
        <w:trPr>
          <w:trHeight w:val="590"/>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7</w:t>
            </w:r>
          </w:p>
        </w:tc>
        <w:tc>
          <w:tcPr>
            <w:tcW w:w="660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spacing w:line="276" w:lineRule="auto"/>
              <w:jc w:val="both"/>
              <w:rPr>
                <w:rFonts w:ascii="Times New Roman" w:hAnsi="Times New Roman"/>
                <w:color w:val="000000"/>
                <w:sz w:val="28"/>
                <w:szCs w:val="28"/>
              </w:rPr>
            </w:pPr>
            <w:r w:rsidRPr="000D7A02">
              <w:rPr>
                <w:rFonts w:ascii="Times New Roman" w:hAnsi="Times New Roman"/>
                <w:color w:val="000000"/>
                <w:sz w:val="28"/>
                <w:szCs w:val="28"/>
              </w:rPr>
              <w:t>Озниев Зумсо Джанар-Алиевич</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14</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4</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функции</w:t>
            </w:r>
          </w:p>
        </w:tc>
      </w:tr>
      <w:tr w:rsidR="00EB2BB6" w:rsidRPr="000D7A02" w:rsidTr="00EB2BB6">
        <w:trPr>
          <w:trHeight w:val="590"/>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8</w:t>
            </w:r>
          </w:p>
        </w:tc>
        <w:tc>
          <w:tcPr>
            <w:tcW w:w="660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spacing w:line="276" w:lineRule="auto"/>
              <w:rPr>
                <w:rFonts w:ascii="Times New Roman" w:hAnsi="Times New Roman"/>
                <w:color w:val="000000"/>
                <w:sz w:val="28"/>
                <w:szCs w:val="28"/>
              </w:rPr>
            </w:pPr>
            <w:r w:rsidRPr="000D7A02">
              <w:rPr>
                <w:rFonts w:ascii="Times New Roman" w:hAnsi="Times New Roman"/>
                <w:color w:val="000000"/>
                <w:sz w:val="28"/>
                <w:szCs w:val="28"/>
              </w:rPr>
              <w:t>Сукиева Жайна Ямлихановна</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19</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5</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геометрическая задача</w:t>
            </w:r>
          </w:p>
        </w:tc>
      </w:tr>
      <w:tr w:rsidR="00EB2BB6" w:rsidRPr="000D7A02" w:rsidTr="00EB2BB6">
        <w:trPr>
          <w:trHeight w:val="590"/>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9</w:t>
            </w:r>
          </w:p>
        </w:tc>
        <w:tc>
          <w:tcPr>
            <w:tcW w:w="660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spacing w:line="276" w:lineRule="auto"/>
              <w:rPr>
                <w:rFonts w:ascii="Times New Roman" w:hAnsi="Times New Roman"/>
                <w:color w:val="000000"/>
                <w:sz w:val="28"/>
                <w:szCs w:val="28"/>
              </w:rPr>
            </w:pPr>
            <w:r w:rsidRPr="000D7A02">
              <w:rPr>
                <w:rFonts w:ascii="Times New Roman" w:hAnsi="Times New Roman"/>
                <w:color w:val="000000"/>
                <w:sz w:val="28"/>
                <w:szCs w:val="28"/>
              </w:rPr>
              <w:t>Тутаев Мовдан Мусаевич</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15</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4</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уравнения и неравенства</w:t>
            </w:r>
          </w:p>
        </w:tc>
      </w:tr>
      <w:tr w:rsidR="00EB2BB6" w:rsidRPr="000D7A02" w:rsidTr="00EB2BB6">
        <w:trPr>
          <w:trHeight w:val="590"/>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10</w:t>
            </w:r>
          </w:p>
        </w:tc>
        <w:tc>
          <w:tcPr>
            <w:tcW w:w="6605" w:type="dxa"/>
            <w:tcBorders>
              <w:top w:val="single" w:sz="4" w:space="0" w:color="000000"/>
              <w:left w:val="single" w:sz="4" w:space="0" w:color="000000"/>
              <w:bottom w:val="single" w:sz="4" w:space="0" w:color="000000"/>
              <w:right w:val="single" w:sz="4" w:space="0" w:color="000000"/>
            </w:tcBorders>
            <w:vAlign w:val="center"/>
          </w:tcPr>
          <w:p w:rsidR="00EB2BB6" w:rsidRPr="000D7A02" w:rsidRDefault="00EB2BB6" w:rsidP="00EB2BB6">
            <w:pPr>
              <w:spacing w:line="276" w:lineRule="auto"/>
              <w:rPr>
                <w:rFonts w:ascii="Times New Roman" w:hAnsi="Times New Roman"/>
                <w:color w:val="000000"/>
                <w:sz w:val="28"/>
                <w:szCs w:val="28"/>
              </w:rPr>
            </w:pPr>
            <w:r w:rsidRPr="000D7A02">
              <w:rPr>
                <w:rFonts w:ascii="Times New Roman" w:hAnsi="Times New Roman"/>
                <w:color w:val="000000"/>
                <w:sz w:val="28"/>
                <w:szCs w:val="28"/>
              </w:rPr>
              <w:t>Чабагаева Айзан Шайхмановна</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16</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4</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геометрическая задача</w:t>
            </w:r>
          </w:p>
        </w:tc>
      </w:tr>
      <w:tr w:rsidR="00EB2BB6" w:rsidRPr="000D7A02" w:rsidTr="00EB2BB6">
        <w:trPr>
          <w:trHeight w:val="590"/>
        </w:trPr>
        <w:tc>
          <w:tcPr>
            <w:tcW w:w="786" w:type="dxa"/>
            <w:tcBorders>
              <w:top w:val="single" w:sz="4" w:space="0" w:color="000000"/>
              <w:left w:val="single" w:sz="4" w:space="0" w:color="000000"/>
              <w:bottom w:val="single" w:sz="4" w:space="0" w:color="000000"/>
              <w:right w:val="single" w:sz="4" w:space="0" w:color="000000"/>
            </w:tcBorders>
            <w:hideMark/>
          </w:tcPr>
          <w:p w:rsidR="00EB2BB6" w:rsidRPr="000D7A02" w:rsidRDefault="00EB2BB6" w:rsidP="00EB2BB6">
            <w:pPr>
              <w:tabs>
                <w:tab w:val="left" w:pos="1092"/>
              </w:tabs>
              <w:spacing w:line="276" w:lineRule="auto"/>
              <w:rPr>
                <w:rFonts w:ascii="Times New Roman" w:hAnsi="Times New Roman"/>
                <w:color w:val="FF0000"/>
                <w:sz w:val="28"/>
                <w:szCs w:val="28"/>
              </w:rPr>
            </w:pPr>
            <w:r w:rsidRPr="000D7A02">
              <w:rPr>
                <w:rFonts w:ascii="Times New Roman" w:hAnsi="Times New Roman"/>
                <w:color w:val="FF0000"/>
                <w:sz w:val="28"/>
                <w:szCs w:val="28"/>
              </w:rPr>
              <w:t>11</w:t>
            </w:r>
          </w:p>
        </w:tc>
        <w:tc>
          <w:tcPr>
            <w:tcW w:w="6605" w:type="dxa"/>
            <w:tcBorders>
              <w:top w:val="single" w:sz="4" w:space="0" w:color="000000"/>
              <w:left w:val="single" w:sz="4" w:space="0" w:color="000000"/>
              <w:bottom w:val="single" w:sz="4" w:space="0" w:color="000000"/>
              <w:right w:val="single" w:sz="4" w:space="0" w:color="000000"/>
            </w:tcBorders>
            <w:vAlign w:val="center"/>
          </w:tcPr>
          <w:p w:rsidR="00EB2BB6" w:rsidRPr="000D7A02" w:rsidRDefault="00EB2BB6" w:rsidP="00EB2BB6">
            <w:pPr>
              <w:spacing w:line="276" w:lineRule="auto"/>
              <w:rPr>
                <w:rFonts w:ascii="Times New Roman" w:hAnsi="Times New Roman"/>
                <w:color w:val="000000"/>
                <w:sz w:val="28"/>
                <w:szCs w:val="28"/>
              </w:rPr>
            </w:pPr>
            <w:r w:rsidRPr="000D7A02">
              <w:rPr>
                <w:rFonts w:ascii="Times New Roman" w:hAnsi="Times New Roman"/>
                <w:color w:val="000000"/>
                <w:sz w:val="28"/>
                <w:szCs w:val="28"/>
              </w:rPr>
              <w:t>Чабагаев Мохьмад-Рамзан Шайхманович</w:t>
            </w:r>
          </w:p>
        </w:tc>
        <w:tc>
          <w:tcPr>
            <w:tcW w:w="1336"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18</w:t>
            </w:r>
          </w:p>
        </w:tc>
        <w:tc>
          <w:tcPr>
            <w:tcW w:w="1373"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jc w:val="center"/>
              <w:rPr>
                <w:rFonts w:ascii="Times New Roman" w:hAnsi="Times New Roman"/>
                <w:color w:val="000000"/>
                <w:sz w:val="28"/>
                <w:szCs w:val="28"/>
              </w:rPr>
            </w:pPr>
            <w:r w:rsidRPr="000D7A02">
              <w:rPr>
                <w:rFonts w:ascii="Times New Roman" w:hAnsi="Times New Roman"/>
                <w:color w:val="000000"/>
                <w:sz w:val="28"/>
                <w:szCs w:val="28"/>
              </w:rPr>
              <w:t>5</w:t>
            </w:r>
          </w:p>
        </w:tc>
        <w:tc>
          <w:tcPr>
            <w:tcW w:w="4125" w:type="dxa"/>
            <w:tcBorders>
              <w:top w:val="single" w:sz="4" w:space="0" w:color="000000"/>
              <w:left w:val="single" w:sz="4" w:space="0" w:color="000000"/>
              <w:bottom w:val="single" w:sz="4" w:space="0" w:color="000000"/>
              <w:right w:val="single" w:sz="4" w:space="0" w:color="000000"/>
            </w:tcBorders>
          </w:tcPr>
          <w:p w:rsidR="00EB2BB6" w:rsidRPr="000D7A02" w:rsidRDefault="00EB2BB6" w:rsidP="00EB2BB6">
            <w:pPr>
              <w:tabs>
                <w:tab w:val="left" w:pos="1092"/>
              </w:tabs>
              <w:spacing w:line="276" w:lineRule="auto"/>
              <w:rPr>
                <w:rFonts w:ascii="Times New Roman" w:hAnsi="Times New Roman"/>
                <w:color w:val="000000"/>
                <w:sz w:val="28"/>
                <w:szCs w:val="28"/>
              </w:rPr>
            </w:pPr>
            <w:r w:rsidRPr="000D7A02">
              <w:rPr>
                <w:rFonts w:ascii="Times New Roman" w:hAnsi="Times New Roman"/>
                <w:color w:val="000000"/>
                <w:sz w:val="28"/>
                <w:szCs w:val="28"/>
              </w:rPr>
              <w:t>функции</w:t>
            </w:r>
          </w:p>
        </w:tc>
      </w:tr>
    </w:tbl>
    <w:p w:rsidR="00EB2BB6" w:rsidRPr="00B22DD4" w:rsidRDefault="00EB2BB6" w:rsidP="00EB2BB6">
      <w:pPr>
        <w:jc w:val="center"/>
        <w:rPr>
          <w:rFonts w:ascii="Times New Roman" w:eastAsia="Times New Roman" w:hAnsi="Times New Roman" w:cs="Times New Roman"/>
          <w:b/>
          <w:color w:val="FF0000"/>
          <w:sz w:val="28"/>
          <w:szCs w:val="28"/>
        </w:rPr>
      </w:pPr>
      <w:r w:rsidRPr="00B22DD4">
        <w:rPr>
          <w:rFonts w:ascii="Times New Roman" w:eastAsia="Times New Roman" w:hAnsi="Times New Roman" w:cs="Times New Roman"/>
          <w:b/>
          <w:color w:val="FF0000"/>
          <w:sz w:val="28"/>
          <w:szCs w:val="28"/>
        </w:rPr>
        <w:lastRenderedPageBreak/>
        <w:t>Из таблицы видно, по каким разделам были допущены ошибки.</w:t>
      </w:r>
    </w:p>
    <w:p w:rsidR="00EB2BB6" w:rsidRPr="000D7A02" w:rsidRDefault="00EB2BB6" w:rsidP="00EB2BB6">
      <w:pPr>
        <w:pStyle w:val="af9"/>
        <w:tabs>
          <w:tab w:val="left" w:pos="5556"/>
        </w:tabs>
        <w:rPr>
          <w:rFonts w:ascii="Times New Roman" w:hAnsi="Times New Roman" w:cs="Times New Roman"/>
          <w:sz w:val="28"/>
          <w:szCs w:val="28"/>
        </w:rPr>
      </w:pPr>
    </w:p>
    <w:p w:rsidR="00EB2BB6" w:rsidRPr="000D7A02" w:rsidRDefault="00EB2BB6" w:rsidP="00EB2BB6">
      <w:pPr>
        <w:pStyle w:val="af9"/>
        <w:jc w:val="center"/>
        <w:rPr>
          <w:rFonts w:ascii="Times New Roman" w:hAnsi="Times New Roman" w:cs="Times New Roman"/>
          <w:sz w:val="28"/>
          <w:szCs w:val="28"/>
        </w:rPr>
      </w:pPr>
      <w:r w:rsidRPr="000D7A02">
        <w:rPr>
          <w:rFonts w:ascii="Times New Roman" w:hAnsi="Times New Roman" w:cs="Times New Roman"/>
          <w:sz w:val="28"/>
          <w:szCs w:val="28"/>
        </w:rPr>
        <w:br w:type="page"/>
      </w:r>
      <w:r w:rsidRPr="000D7A02">
        <w:rPr>
          <w:rFonts w:ascii="Times New Roman" w:hAnsi="Times New Roman" w:cs="Times New Roman"/>
          <w:sz w:val="28"/>
          <w:szCs w:val="28"/>
        </w:rPr>
        <w:lastRenderedPageBreak/>
        <w:t xml:space="preserve"> </w:t>
      </w:r>
    </w:p>
    <w:p w:rsidR="00EB2BB6" w:rsidRDefault="000D7A02" w:rsidP="000D7A02">
      <w:pPr>
        <w:jc w:val="center"/>
        <w:rPr>
          <w:rFonts w:ascii="Times New Roman" w:hAnsi="Times New Roman" w:cs="Times New Roman"/>
          <w:b/>
          <w:color w:val="984806" w:themeColor="accent6" w:themeShade="80"/>
          <w:sz w:val="28"/>
          <w:szCs w:val="28"/>
        </w:rPr>
      </w:pPr>
      <w:r w:rsidRPr="000D7A02">
        <w:rPr>
          <w:rFonts w:ascii="Times New Roman" w:hAnsi="Times New Roman" w:cs="Times New Roman"/>
          <w:b/>
          <w:color w:val="984806" w:themeColor="accent6" w:themeShade="80"/>
          <w:sz w:val="28"/>
          <w:szCs w:val="28"/>
        </w:rPr>
        <w:t>Результаты ЕГЭ.</w:t>
      </w:r>
    </w:p>
    <w:p w:rsidR="000D7A02" w:rsidRPr="000D7A02" w:rsidRDefault="000D7A02" w:rsidP="000D7A02">
      <w:pPr>
        <w:jc w:val="center"/>
        <w:rPr>
          <w:rFonts w:ascii="Times New Roman" w:hAnsi="Times New Roman" w:cs="Times New Roman"/>
          <w:b/>
          <w:color w:val="76923C" w:themeColor="accent3" w:themeShade="BF"/>
          <w:sz w:val="28"/>
          <w:szCs w:val="28"/>
        </w:rPr>
      </w:pPr>
      <w:r w:rsidRPr="000D7A02">
        <w:rPr>
          <w:rFonts w:ascii="Times New Roman" w:hAnsi="Times New Roman" w:cs="Times New Roman"/>
          <w:b/>
          <w:color w:val="76923C" w:themeColor="accent3" w:themeShade="BF"/>
          <w:sz w:val="28"/>
          <w:szCs w:val="28"/>
        </w:rPr>
        <w:t>Математика.</w:t>
      </w:r>
    </w:p>
    <w:tbl>
      <w:tblPr>
        <w:tblW w:w="14987" w:type="dxa"/>
        <w:tblInd w:w="93" w:type="dxa"/>
        <w:tblLook w:val="04A0" w:firstRow="1" w:lastRow="0" w:firstColumn="1" w:lastColumn="0" w:noHBand="0" w:noVBand="1"/>
      </w:tblPr>
      <w:tblGrid>
        <w:gridCol w:w="569"/>
        <w:gridCol w:w="527"/>
        <w:gridCol w:w="569"/>
        <w:gridCol w:w="527"/>
        <w:gridCol w:w="760"/>
        <w:gridCol w:w="527"/>
        <w:gridCol w:w="1652"/>
        <w:gridCol w:w="1652"/>
        <w:gridCol w:w="1310"/>
        <w:gridCol w:w="569"/>
        <w:gridCol w:w="803"/>
        <w:gridCol w:w="1282"/>
        <w:gridCol w:w="3043"/>
        <w:gridCol w:w="506"/>
        <w:gridCol w:w="506"/>
        <w:gridCol w:w="321"/>
      </w:tblGrid>
      <w:tr w:rsidR="000D7A02" w:rsidRPr="002D7DC3" w:rsidTr="000D7A02">
        <w:trPr>
          <w:trHeight w:val="1753"/>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w:t>
            </w:r>
          </w:p>
        </w:tc>
        <w:tc>
          <w:tcPr>
            <w:tcW w:w="527"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Код МСУ</w:t>
            </w:r>
          </w:p>
        </w:tc>
        <w:tc>
          <w:tcPr>
            <w:tcW w:w="569"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Код ОО</w:t>
            </w:r>
          </w:p>
        </w:tc>
        <w:tc>
          <w:tcPr>
            <w:tcW w:w="527"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Класс</w:t>
            </w:r>
          </w:p>
        </w:tc>
        <w:tc>
          <w:tcPr>
            <w:tcW w:w="760" w:type="dxa"/>
            <w:tcBorders>
              <w:top w:val="single" w:sz="4" w:space="0" w:color="000000"/>
              <w:left w:val="nil"/>
              <w:bottom w:val="single" w:sz="4" w:space="0" w:color="000000"/>
              <w:right w:val="single" w:sz="4" w:space="0" w:color="000000"/>
            </w:tcBorders>
            <w:shd w:val="clear" w:color="auto" w:fill="auto"/>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Код ППЭ</w:t>
            </w:r>
          </w:p>
        </w:tc>
        <w:tc>
          <w:tcPr>
            <w:tcW w:w="527"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Аудитория</w:t>
            </w:r>
          </w:p>
        </w:tc>
        <w:tc>
          <w:tcPr>
            <w:tcW w:w="1652" w:type="dxa"/>
            <w:tcBorders>
              <w:top w:val="single" w:sz="4" w:space="0" w:color="000000"/>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Фамилия</w:t>
            </w:r>
          </w:p>
        </w:tc>
        <w:tc>
          <w:tcPr>
            <w:tcW w:w="1652" w:type="dxa"/>
            <w:tcBorders>
              <w:top w:val="single" w:sz="4" w:space="0" w:color="000000"/>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Имя</w:t>
            </w:r>
          </w:p>
        </w:tc>
        <w:tc>
          <w:tcPr>
            <w:tcW w:w="1310" w:type="dxa"/>
            <w:tcBorders>
              <w:top w:val="single" w:sz="4" w:space="0" w:color="000000"/>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Отчество</w:t>
            </w:r>
          </w:p>
        </w:tc>
        <w:tc>
          <w:tcPr>
            <w:tcW w:w="569"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Серия</w:t>
            </w:r>
          </w:p>
        </w:tc>
        <w:tc>
          <w:tcPr>
            <w:tcW w:w="803"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Номер</w:t>
            </w:r>
          </w:p>
        </w:tc>
        <w:tc>
          <w:tcPr>
            <w:tcW w:w="1282" w:type="dxa"/>
            <w:tcBorders>
              <w:top w:val="single" w:sz="4" w:space="0" w:color="000000"/>
              <w:left w:val="nil"/>
              <w:bottom w:val="single" w:sz="4" w:space="0" w:color="000000"/>
              <w:right w:val="single" w:sz="4" w:space="0" w:color="000000"/>
            </w:tcBorders>
            <w:shd w:val="clear" w:color="auto" w:fill="auto"/>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Задания с кратким ответом</w:t>
            </w:r>
          </w:p>
        </w:tc>
        <w:tc>
          <w:tcPr>
            <w:tcW w:w="3043" w:type="dxa"/>
            <w:tcBorders>
              <w:top w:val="single" w:sz="4" w:space="0" w:color="000000"/>
              <w:left w:val="nil"/>
              <w:bottom w:val="single" w:sz="4" w:space="0" w:color="000000"/>
              <w:right w:val="single" w:sz="4" w:space="0" w:color="000000"/>
            </w:tcBorders>
            <w:shd w:val="clear" w:color="auto" w:fill="auto"/>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Задания с развёрнутым ответом</w:t>
            </w:r>
          </w:p>
        </w:tc>
        <w:tc>
          <w:tcPr>
            <w:tcW w:w="43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Первичный балл</w:t>
            </w:r>
          </w:p>
        </w:tc>
        <w:tc>
          <w:tcPr>
            <w:tcW w:w="445"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43634" w:themeColor="accent2" w:themeShade="BF"/>
                <w:sz w:val="24"/>
                <w:szCs w:val="24"/>
              </w:rPr>
            </w:pPr>
            <w:r w:rsidRPr="000D7A02">
              <w:rPr>
                <w:rFonts w:ascii="Times New Roman" w:eastAsia="Times New Roman" w:hAnsi="Times New Roman" w:cs="Times New Roman"/>
                <w:b/>
                <w:bCs/>
                <w:color w:val="943634" w:themeColor="accent2" w:themeShade="BF"/>
                <w:sz w:val="24"/>
                <w:szCs w:val="24"/>
              </w:rPr>
              <w:t>Балл</w:t>
            </w:r>
          </w:p>
        </w:tc>
        <w:tc>
          <w:tcPr>
            <w:tcW w:w="321" w:type="dxa"/>
            <w:tcBorders>
              <w:top w:val="nil"/>
              <w:left w:val="nil"/>
              <w:bottom w:val="nil"/>
              <w:right w:val="nil"/>
            </w:tcBorders>
            <w:shd w:val="clear" w:color="auto" w:fill="auto"/>
            <w:noWrap/>
            <w:hideMark/>
          </w:tcPr>
          <w:p w:rsidR="000D7A02" w:rsidRPr="002D7DC3" w:rsidRDefault="000D7A02" w:rsidP="000D7A02">
            <w:pPr>
              <w:spacing w:after="0" w:line="240" w:lineRule="auto"/>
              <w:rPr>
                <w:rFonts w:ascii="Arial" w:eastAsia="Times New Roman" w:hAnsi="Arial" w:cs="Arial"/>
                <w:sz w:val="20"/>
                <w:szCs w:val="20"/>
              </w:rPr>
            </w:pPr>
            <w:r w:rsidRPr="002D7DC3">
              <w:rPr>
                <w:rFonts w:ascii="Arial" w:eastAsia="Times New Roman" w:hAnsi="Arial" w:cs="Arial"/>
                <w:sz w:val="20"/>
                <w:szCs w:val="20"/>
              </w:rPr>
              <w:t> </w:t>
            </w:r>
          </w:p>
        </w:tc>
      </w:tr>
      <w:tr w:rsidR="000D7A02" w:rsidRPr="002D7DC3" w:rsidTr="000D7A02">
        <w:trPr>
          <w:trHeight w:val="357"/>
        </w:trPr>
        <w:tc>
          <w:tcPr>
            <w:tcW w:w="56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314</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215</w:t>
            </w:r>
          </w:p>
        </w:tc>
        <w:tc>
          <w:tcPr>
            <w:tcW w:w="569"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11</w:t>
            </w:r>
          </w:p>
        </w:tc>
        <w:tc>
          <w:tcPr>
            <w:tcW w:w="760"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1501</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303</w:t>
            </w:r>
          </w:p>
        </w:tc>
        <w:tc>
          <w:tcPr>
            <w:tcW w:w="1652"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Сукиева</w:t>
            </w:r>
          </w:p>
        </w:tc>
        <w:tc>
          <w:tcPr>
            <w:tcW w:w="1652"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Жайна</w:t>
            </w:r>
          </w:p>
        </w:tc>
        <w:tc>
          <w:tcPr>
            <w:tcW w:w="1310"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Ямлихановна</w:t>
            </w:r>
          </w:p>
        </w:tc>
        <w:tc>
          <w:tcPr>
            <w:tcW w:w="569"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9617</w:t>
            </w:r>
          </w:p>
        </w:tc>
        <w:tc>
          <w:tcPr>
            <w:tcW w:w="803"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723306</w:t>
            </w:r>
          </w:p>
        </w:tc>
        <w:tc>
          <w:tcPr>
            <w:tcW w:w="1282"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Courier New" w:eastAsia="Times New Roman" w:hAnsi="Courier New" w:cs="Courier New"/>
                <w:b/>
                <w:bCs/>
                <w:color w:val="000000"/>
                <w:sz w:val="12"/>
                <w:szCs w:val="12"/>
              </w:rPr>
            </w:pPr>
            <w:r w:rsidRPr="002D7DC3">
              <w:rPr>
                <w:rFonts w:ascii="Courier New" w:eastAsia="Times New Roman" w:hAnsi="Courier New" w:cs="Courier New"/>
                <w:b/>
                <w:bCs/>
                <w:color w:val="000000"/>
                <w:sz w:val="12"/>
                <w:szCs w:val="12"/>
              </w:rPr>
              <w:t>++++++-+----</w:t>
            </w:r>
          </w:p>
        </w:tc>
        <w:tc>
          <w:tcPr>
            <w:tcW w:w="3043"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Courier New" w:eastAsia="Times New Roman" w:hAnsi="Courier New" w:cs="Courier New"/>
                <w:b/>
                <w:bCs/>
                <w:color w:val="000000"/>
                <w:sz w:val="12"/>
                <w:szCs w:val="12"/>
              </w:rPr>
            </w:pPr>
            <w:r w:rsidRPr="002D7DC3">
              <w:rPr>
                <w:rFonts w:ascii="Courier New" w:eastAsia="Times New Roman" w:hAnsi="Courier New" w:cs="Courier New"/>
                <w:b/>
                <w:bCs/>
                <w:color w:val="000000"/>
                <w:sz w:val="12"/>
                <w:szCs w:val="12"/>
              </w:rPr>
              <w:t>0(2)0(2)0(2)0(3)0(3)0(4)0(4)</w:t>
            </w:r>
          </w:p>
        </w:tc>
        <w:tc>
          <w:tcPr>
            <w:tcW w:w="431"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right"/>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7</w:t>
            </w:r>
          </w:p>
        </w:tc>
        <w:tc>
          <w:tcPr>
            <w:tcW w:w="445"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right"/>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33</w:t>
            </w:r>
          </w:p>
        </w:tc>
        <w:tc>
          <w:tcPr>
            <w:tcW w:w="321" w:type="dxa"/>
            <w:tcBorders>
              <w:top w:val="nil"/>
              <w:left w:val="nil"/>
              <w:bottom w:val="nil"/>
              <w:right w:val="nil"/>
            </w:tcBorders>
            <w:shd w:val="clear" w:color="auto" w:fill="auto"/>
            <w:noWrap/>
            <w:hideMark/>
          </w:tcPr>
          <w:p w:rsidR="000D7A02" w:rsidRPr="002D7DC3" w:rsidRDefault="000D7A02" w:rsidP="000D7A02">
            <w:pPr>
              <w:spacing w:after="0" w:line="240" w:lineRule="auto"/>
              <w:rPr>
                <w:rFonts w:ascii="Arial" w:eastAsia="Times New Roman" w:hAnsi="Arial" w:cs="Arial"/>
                <w:sz w:val="20"/>
                <w:szCs w:val="20"/>
              </w:rPr>
            </w:pPr>
            <w:r w:rsidRPr="002D7DC3">
              <w:rPr>
                <w:rFonts w:ascii="Arial" w:eastAsia="Times New Roman" w:hAnsi="Arial" w:cs="Arial"/>
                <w:sz w:val="20"/>
                <w:szCs w:val="20"/>
              </w:rPr>
              <w:t> </w:t>
            </w:r>
          </w:p>
        </w:tc>
      </w:tr>
      <w:tr w:rsidR="000D7A02" w:rsidRPr="002D7DC3" w:rsidTr="000D7A02">
        <w:trPr>
          <w:trHeight w:val="357"/>
        </w:trPr>
        <w:tc>
          <w:tcPr>
            <w:tcW w:w="56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869</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215</w:t>
            </w:r>
          </w:p>
        </w:tc>
        <w:tc>
          <w:tcPr>
            <w:tcW w:w="569"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11</w:t>
            </w:r>
          </w:p>
        </w:tc>
        <w:tc>
          <w:tcPr>
            <w:tcW w:w="760"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1501</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204</w:t>
            </w:r>
          </w:p>
        </w:tc>
        <w:tc>
          <w:tcPr>
            <w:tcW w:w="1652"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Чабагаев</w:t>
            </w:r>
          </w:p>
        </w:tc>
        <w:tc>
          <w:tcPr>
            <w:tcW w:w="1652"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Мохьмад-Рамзан</w:t>
            </w:r>
          </w:p>
        </w:tc>
        <w:tc>
          <w:tcPr>
            <w:tcW w:w="1310"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Шайхманович</w:t>
            </w:r>
          </w:p>
        </w:tc>
        <w:tc>
          <w:tcPr>
            <w:tcW w:w="569"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9617</w:t>
            </w:r>
          </w:p>
        </w:tc>
        <w:tc>
          <w:tcPr>
            <w:tcW w:w="803"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754737</w:t>
            </w:r>
          </w:p>
        </w:tc>
        <w:tc>
          <w:tcPr>
            <w:tcW w:w="1282"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Courier New" w:eastAsia="Times New Roman" w:hAnsi="Courier New" w:cs="Courier New"/>
                <w:b/>
                <w:bCs/>
                <w:color w:val="000000"/>
                <w:sz w:val="12"/>
                <w:szCs w:val="12"/>
              </w:rPr>
            </w:pPr>
            <w:r w:rsidRPr="002D7DC3">
              <w:rPr>
                <w:rFonts w:ascii="Courier New" w:eastAsia="Times New Roman" w:hAnsi="Courier New" w:cs="Courier New"/>
                <w:b/>
                <w:bCs/>
                <w:color w:val="000000"/>
                <w:sz w:val="12"/>
                <w:szCs w:val="12"/>
              </w:rPr>
              <w:t>+++++-+-+---</w:t>
            </w:r>
          </w:p>
        </w:tc>
        <w:tc>
          <w:tcPr>
            <w:tcW w:w="3043"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Courier New" w:eastAsia="Times New Roman" w:hAnsi="Courier New" w:cs="Courier New"/>
                <w:b/>
                <w:bCs/>
                <w:color w:val="000000"/>
                <w:sz w:val="12"/>
                <w:szCs w:val="12"/>
              </w:rPr>
            </w:pPr>
            <w:r w:rsidRPr="002D7DC3">
              <w:rPr>
                <w:rFonts w:ascii="Courier New" w:eastAsia="Times New Roman" w:hAnsi="Courier New" w:cs="Courier New"/>
                <w:b/>
                <w:bCs/>
                <w:color w:val="000000"/>
                <w:sz w:val="12"/>
                <w:szCs w:val="12"/>
              </w:rPr>
              <w:t>0(2)0(2)0(2)0(3)0(3)0(4)0(4)</w:t>
            </w:r>
          </w:p>
        </w:tc>
        <w:tc>
          <w:tcPr>
            <w:tcW w:w="431"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right"/>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7</w:t>
            </w:r>
          </w:p>
        </w:tc>
        <w:tc>
          <w:tcPr>
            <w:tcW w:w="445"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right"/>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33</w:t>
            </w:r>
          </w:p>
        </w:tc>
        <w:tc>
          <w:tcPr>
            <w:tcW w:w="321" w:type="dxa"/>
            <w:tcBorders>
              <w:top w:val="nil"/>
              <w:left w:val="nil"/>
              <w:bottom w:val="nil"/>
              <w:right w:val="nil"/>
            </w:tcBorders>
            <w:shd w:val="clear" w:color="auto" w:fill="auto"/>
            <w:noWrap/>
            <w:hideMark/>
          </w:tcPr>
          <w:p w:rsidR="000D7A02" w:rsidRPr="002D7DC3" w:rsidRDefault="000D7A02" w:rsidP="000D7A02">
            <w:pPr>
              <w:spacing w:after="0" w:line="240" w:lineRule="auto"/>
              <w:rPr>
                <w:rFonts w:ascii="Arial" w:eastAsia="Times New Roman" w:hAnsi="Arial" w:cs="Arial"/>
                <w:sz w:val="20"/>
                <w:szCs w:val="20"/>
              </w:rPr>
            </w:pPr>
            <w:r w:rsidRPr="002D7DC3">
              <w:rPr>
                <w:rFonts w:ascii="Arial" w:eastAsia="Times New Roman" w:hAnsi="Arial" w:cs="Arial"/>
                <w:sz w:val="20"/>
                <w:szCs w:val="20"/>
              </w:rPr>
              <w:t> </w:t>
            </w:r>
          </w:p>
        </w:tc>
      </w:tr>
      <w:tr w:rsidR="000D7A02" w:rsidRPr="002D7DC3" w:rsidTr="000D7A02">
        <w:trPr>
          <w:trHeight w:val="357"/>
        </w:trPr>
        <w:tc>
          <w:tcPr>
            <w:tcW w:w="56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1670</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215</w:t>
            </w:r>
          </w:p>
        </w:tc>
        <w:tc>
          <w:tcPr>
            <w:tcW w:w="569"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11</w:t>
            </w:r>
          </w:p>
        </w:tc>
        <w:tc>
          <w:tcPr>
            <w:tcW w:w="760"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1501</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201</w:t>
            </w:r>
          </w:p>
        </w:tc>
        <w:tc>
          <w:tcPr>
            <w:tcW w:w="1652"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Висаитов</w:t>
            </w:r>
          </w:p>
        </w:tc>
        <w:tc>
          <w:tcPr>
            <w:tcW w:w="1652"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Мохьмад-Эмин</w:t>
            </w:r>
          </w:p>
        </w:tc>
        <w:tc>
          <w:tcPr>
            <w:tcW w:w="1310"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Аптиевич</w:t>
            </w:r>
          </w:p>
        </w:tc>
        <w:tc>
          <w:tcPr>
            <w:tcW w:w="569"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9616</w:t>
            </w:r>
          </w:p>
        </w:tc>
        <w:tc>
          <w:tcPr>
            <w:tcW w:w="803"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659212</w:t>
            </w:r>
          </w:p>
        </w:tc>
        <w:tc>
          <w:tcPr>
            <w:tcW w:w="1282"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Courier New" w:eastAsia="Times New Roman" w:hAnsi="Courier New" w:cs="Courier New"/>
                <w:b/>
                <w:bCs/>
                <w:color w:val="000000"/>
                <w:sz w:val="12"/>
                <w:szCs w:val="12"/>
              </w:rPr>
            </w:pPr>
            <w:r w:rsidRPr="002D7DC3">
              <w:rPr>
                <w:rFonts w:ascii="Courier New" w:eastAsia="Times New Roman" w:hAnsi="Courier New" w:cs="Courier New"/>
                <w:b/>
                <w:bCs/>
                <w:color w:val="000000"/>
                <w:sz w:val="12"/>
                <w:szCs w:val="12"/>
              </w:rPr>
              <w:t>+-++-+--+--+</w:t>
            </w:r>
          </w:p>
        </w:tc>
        <w:tc>
          <w:tcPr>
            <w:tcW w:w="3043"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Courier New" w:eastAsia="Times New Roman" w:hAnsi="Courier New" w:cs="Courier New"/>
                <w:b/>
                <w:bCs/>
                <w:color w:val="000000"/>
                <w:sz w:val="12"/>
                <w:szCs w:val="12"/>
              </w:rPr>
            </w:pPr>
            <w:r w:rsidRPr="002D7DC3">
              <w:rPr>
                <w:rFonts w:ascii="Courier New" w:eastAsia="Times New Roman" w:hAnsi="Courier New" w:cs="Courier New"/>
                <w:b/>
                <w:bCs/>
                <w:color w:val="000000"/>
                <w:sz w:val="12"/>
                <w:szCs w:val="12"/>
              </w:rPr>
              <w:t>2(2)0(2)0(2)0(3)0(3)0(4)0(4)</w:t>
            </w:r>
          </w:p>
        </w:tc>
        <w:tc>
          <w:tcPr>
            <w:tcW w:w="431"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right"/>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8</w:t>
            </w:r>
          </w:p>
        </w:tc>
        <w:tc>
          <w:tcPr>
            <w:tcW w:w="445"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right"/>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39</w:t>
            </w:r>
          </w:p>
        </w:tc>
        <w:tc>
          <w:tcPr>
            <w:tcW w:w="321" w:type="dxa"/>
            <w:tcBorders>
              <w:top w:val="nil"/>
              <w:left w:val="nil"/>
              <w:bottom w:val="nil"/>
              <w:right w:val="nil"/>
            </w:tcBorders>
            <w:shd w:val="clear" w:color="auto" w:fill="auto"/>
            <w:noWrap/>
            <w:hideMark/>
          </w:tcPr>
          <w:p w:rsidR="000D7A02" w:rsidRPr="002D7DC3" w:rsidRDefault="000D7A02" w:rsidP="000D7A02">
            <w:pPr>
              <w:spacing w:after="0" w:line="240" w:lineRule="auto"/>
              <w:rPr>
                <w:rFonts w:ascii="Arial" w:eastAsia="Times New Roman" w:hAnsi="Arial" w:cs="Arial"/>
                <w:sz w:val="20"/>
                <w:szCs w:val="20"/>
              </w:rPr>
            </w:pPr>
            <w:r w:rsidRPr="002D7DC3">
              <w:rPr>
                <w:rFonts w:ascii="Arial" w:eastAsia="Times New Roman" w:hAnsi="Arial" w:cs="Arial"/>
                <w:sz w:val="20"/>
                <w:szCs w:val="20"/>
              </w:rPr>
              <w:t> </w:t>
            </w:r>
          </w:p>
        </w:tc>
      </w:tr>
      <w:tr w:rsidR="000D7A02" w:rsidRPr="002D7DC3" w:rsidTr="000D7A02">
        <w:trPr>
          <w:trHeight w:val="334"/>
        </w:trPr>
        <w:tc>
          <w:tcPr>
            <w:tcW w:w="56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2251</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215</w:t>
            </w:r>
          </w:p>
        </w:tc>
        <w:tc>
          <w:tcPr>
            <w:tcW w:w="569"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11</w:t>
            </w:r>
          </w:p>
        </w:tc>
        <w:tc>
          <w:tcPr>
            <w:tcW w:w="760"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1501</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205</w:t>
            </w:r>
          </w:p>
        </w:tc>
        <w:tc>
          <w:tcPr>
            <w:tcW w:w="1652"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Евсултанова</w:t>
            </w:r>
          </w:p>
        </w:tc>
        <w:tc>
          <w:tcPr>
            <w:tcW w:w="1652"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Диана</w:t>
            </w:r>
          </w:p>
        </w:tc>
        <w:tc>
          <w:tcPr>
            <w:tcW w:w="1310"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Хасиевна</w:t>
            </w:r>
          </w:p>
        </w:tc>
        <w:tc>
          <w:tcPr>
            <w:tcW w:w="569"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9617</w:t>
            </w:r>
          </w:p>
        </w:tc>
        <w:tc>
          <w:tcPr>
            <w:tcW w:w="803"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705260</w:t>
            </w:r>
          </w:p>
        </w:tc>
        <w:tc>
          <w:tcPr>
            <w:tcW w:w="1282"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Courier New" w:eastAsia="Times New Roman" w:hAnsi="Courier New" w:cs="Courier New"/>
                <w:b/>
                <w:bCs/>
                <w:color w:val="000000"/>
                <w:sz w:val="12"/>
                <w:szCs w:val="12"/>
              </w:rPr>
            </w:pPr>
            <w:r w:rsidRPr="002D7DC3">
              <w:rPr>
                <w:rFonts w:ascii="Courier New" w:eastAsia="Times New Roman" w:hAnsi="Courier New" w:cs="Courier New"/>
                <w:b/>
                <w:bCs/>
                <w:color w:val="000000"/>
                <w:sz w:val="12"/>
                <w:szCs w:val="12"/>
              </w:rPr>
              <w:t>++++++-++---</w:t>
            </w:r>
          </w:p>
        </w:tc>
        <w:tc>
          <w:tcPr>
            <w:tcW w:w="3043"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Courier New" w:eastAsia="Times New Roman" w:hAnsi="Courier New" w:cs="Courier New"/>
                <w:b/>
                <w:bCs/>
                <w:color w:val="000000"/>
                <w:sz w:val="12"/>
                <w:szCs w:val="12"/>
              </w:rPr>
            </w:pPr>
            <w:r w:rsidRPr="002D7DC3">
              <w:rPr>
                <w:rFonts w:ascii="Courier New" w:eastAsia="Times New Roman" w:hAnsi="Courier New" w:cs="Courier New"/>
                <w:b/>
                <w:bCs/>
                <w:color w:val="000000"/>
                <w:sz w:val="12"/>
                <w:szCs w:val="12"/>
              </w:rPr>
              <w:t>0(2)0(2)0(2)0(3)0(3)0(4)0(4)</w:t>
            </w:r>
          </w:p>
        </w:tc>
        <w:tc>
          <w:tcPr>
            <w:tcW w:w="431"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right"/>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8</w:t>
            </w:r>
          </w:p>
        </w:tc>
        <w:tc>
          <w:tcPr>
            <w:tcW w:w="445"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right"/>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39</w:t>
            </w:r>
          </w:p>
        </w:tc>
        <w:tc>
          <w:tcPr>
            <w:tcW w:w="321" w:type="dxa"/>
            <w:tcBorders>
              <w:top w:val="nil"/>
              <w:left w:val="nil"/>
              <w:bottom w:val="nil"/>
              <w:right w:val="nil"/>
            </w:tcBorders>
            <w:shd w:val="clear" w:color="auto" w:fill="auto"/>
            <w:noWrap/>
            <w:hideMark/>
          </w:tcPr>
          <w:p w:rsidR="000D7A02" w:rsidRPr="002D7DC3" w:rsidRDefault="000D7A02" w:rsidP="000D7A02">
            <w:pPr>
              <w:spacing w:after="0" w:line="240" w:lineRule="auto"/>
              <w:rPr>
                <w:rFonts w:ascii="Arial" w:eastAsia="Times New Roman" w:hAnsi="Arial" w:cs="Arial"/>
                <w:sz w:val="20"/>
                <w:szCs w:val="20"/>
              </w:rPr>
            </w:pPr>
            <w:r w:rsidRPr="002D7DC3">
              <w:rPr>
                <w:rFonts w:ascii="Arial" w:eastAsia="Times New Roman" w:hAnsi="Arial" w:cs="Arial"/>
                <w:sz w:val="20"/>
                <w:szCs w:val="20"/>
              </w:rPr>
              <w:t> </w:t>
            </w:r>
          </w:p>
        </w:tc>
      </w:tr>
      <w:tr w:rsidR="000D7A02" w:rsidRPr="002D7DC3" w:rsidTr="000D7A02">
        <w:trPr>
          <w:trHeight w:val="357"/>
        </w:trPr>
        <w:tc>
          <w:tcPr>
            <w:tcW w:w="56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2529</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215</w:t>
            </w:r>
          </w:p>
        </w:tc>
        <w:tc>
          <w:tcPr>
            <w:tcW w:w="569"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11</w:t>
            </w:r>
          </w:p>
        </w:tc>
        <w:tc>
          <w:tcPr>
            <w:tcW w:w="760"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1501</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201</w:t>
            </w:r>
          </w:p>
        </w:tc>
        <w:tc>
          <w:tcPr>
            <w:tcW w:w="1652"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Гудаева</w:t>
            </w:r>
          </w:p>
        </w:tc>
        <w:tc>
          <w:tcPr>
            <w:tcW w:w="1652"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Макка</w:t>
            </w:r>
          </w:p>
        </w:tc>
        <w:tc>
          <w:tcPr>
            <w:tcW w:w="1310"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Сайд-Ахметовна</w:t>
            </w:r>
          </w:p>
        </w:tc>
        <w:tc>
          <w:tcPr>
            <w:tcW w:w="569"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9617</w:t>
            </w:r>
          </w:p>
        </w:tc>
        <w:tc>
          <w:tcPr>
            <w:tcW w:w="803"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center"/>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705365</w:t>
            </w:r>
          </w:p>
        </w:tc>
        <w:tc>
          <w:tcPr>
            <w:tcW w:w="1282"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Courier New" w:eastAsia="Times New Roman" w:hAnsi="Courier New" w:cs="Courier New"/>
                <w:b/>
                <w:bCs/>
                <w:color w:val="000000"/>
                <w:sz w:val="12"/>
                <w:szCs w:val="12"/>
              </w:rPr>
            </w:pPr>
            <w:r w:rsidRPr="002D7DC3">
              <w:rPr>
                <w:rFonts w:ascii="Courier New" w:eastAsia="Times New Roman" w:hAnsi="Courier New" w:cs="Courier New"/>
                <w:b/>
                <w:bCs/>
                <w:color w:val="000000"/>
                <w:sz w:val="12"/>
                <w:szCs w:val="12"/>
              </w:rPr>
              <w:t>++++++-++-++</w:t>
            </w:r>
          </w:p>
        </w:tc>
        <w:tc>
          <w:tcPr>
            <w:tcW w:w="3043"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rPr>
                <w:rFonts w:ascii="Courier New" w:eastAsia="Times New Roman" w:hAnsi="Courier New" w:cs="Courier New"/>
                <w:b/>
                <w:bCs/>
                <w:color w:val="000000"/>
                <w:sz w:val="12"/>
                <w:szCs w:val="12"/>
              </w:rPr>
            </w:pPr>
            <w:r w:rsidRPr="002D7DC3">
              <w:rPr>
                <w:rFonts w:ascii="Courier New" w:eastAsia="Times New Roman" w:hAnsi="Courier New" w:cs="Courier New"/>
                <w:b/>
                <w:bCs/>
                <w:color w:val="000000"/>
                <w:sz w:val="12"/>
                <w:szCs w:val="12"/>
              </w:rPr>
              <w:t>0(2)0(2)0(2)0(3)0(3)0(4)0(4)</w:t>
            </w:r>
          </w:p>
        </w:tc>
        <w:tc>
          <w:tcPr>
            <w:tcW w:w="431"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right"/>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10</w:t>
            </w:r>
          </w:p>
        </w:tc>
        <w:tc>
          <w:tcPr>
            <w:tcW w:w="445" w:type="dxa"/>
            <w:tcBorders>
              <w:top w:val="nil"/>
              <w:left w:val="nil"/>
              <w:bottom w:val="single" w:sz="4" w:space="0" w:color="000000"/>
              <w:right w:val="single" w:sz="4" w:space="0" w:color="000000"/>
            </w:tcBorders>
            <w:shd w:val="clear" w:color="auto" w:fill="auto"/>
            <w:noWrap/>
            <w:vAlign w:val="center"/>
            <w:hideMark/>
          </w:tcPr>
          <w:p w:rsidR="000D7A02" w:rsidRPr="002D7DC3" w:rsidRDefault="000D7A02" w:rsidP="000D7A02">
            <w:pPr>
              <w:spacing w:after="0" w:line="240" w:lineRule="auto"/>
              <w:jc w:val="right"/>
              <w:rPr>
                <w:rFonts w:ascii="Times New Roman" w:eastAsia="Times New Roman" w:hAnsi="Times New Roman" w:cs="Times New Roman"/>
                <w:b/>
                <w:bCs/>
                <w:color w:val="000000"/>
                <w:sz w:val="14"/>
                <w:szCs w:val="14"/>
              </w:rPr>
            </w:pPr>
            <w:r w:rsidRPr="002D7DC3">
              <w:rPr>
                <w:rFonts w:ascii="Times New Roman" w:eastAsia="Times New Roman" w:hAnsi="Times New Roman" w:cs="Times New Roman"/>
                <w:b/>
                <w:bCs/>
                <w:color w:val="000000"/>
                <w:sz w:val="14"/>
                <w:szCs w:val="14"/>
              </w:rPr>
              <w:t>50</w:t>
            </w:r>
          </w:p>
        </w:tc>
        <w:tc>
          <w:tcPr>
            <w:tcW w:w="321" w:type="dxa"/>
            <w:tcBorders>
              <w:top w:val="nil"/>
              <w:left w:val="nil"/>
              <w:bottom w:val="nil"/>
              <w:right w:val="nil"/>
            </w:tcBorders>
            <w:shd w:val="clear" w:color="auto" w:fill="auto"/>
            <w:noWrap/>
            <w:hideMark/>
          </w:tcPr>
          <w:p w:rsidR="000D7A02" w:rsidRPr="002D7DC3" w:rsidRDefault="000D7A02" w:rsidP="000D7A02">
            <w:pPr>
              <w:spacing w:after="0" w:line="240" w:lineRule="auto"/>
              <w:rPr>
                <w:rFonts w:ascii="Arial" w:eastAsia="Times New Roman" w:hAnsi="Arial" w:cs="Arial"/>
                <w:sz w:val="20"/>
                <w:szCs w:val="20"/>
              </w:rPr>
            </w:pPr>
            <w:r w:rsidRPr="002D7DC3">
              <w:rPr>
                <w:rFonts w:ascii="Arial" w:eastAsia="Times New Roman" w:hAnsi="Arial" w:cs="Arial"/>
                <w:sz w:val="20"/>
                <w:szCs w:val="20"/>
              </w:rPr>
              <w:t> </w:t>
            </w:r>
          </w:p>
        </w:tc>
      </w:tr>
    </w:tbl>
    <w:p w:rsidR="000D7A02" w:rsidRDefault="000D7A02" w:rsidP="000D7A02">
      <w:pPr>
        <w:jc w:val="center"/>
        <w:rPr>
          <w:rFonts w:ascii="Times New Roman" w:hAnsi="Times New Roman" w:cs="Times New Roman"/>
          <w:b/>
          <w:color w:val="984806" w:themeColor="accent6" w:themeShade="80"/>
          <w:sz w:val="28"/>
          <w:szCs w:val="28"/>
        </w:rPr>
      </w:pPr>
    </w:p>
    <w:p w:rsidR="000D7A02" w:rsidRPr="000D7A02" w:rsidRDefault="000D7A02" w:rsidP="000D7A02">
      <w:pPr>
        <w:jc w:val="center"/>
        <w:rPr>
          <w:rFonts w:ascii="Times New Roman" w:hAnsi="Times New Roman" w:cs="Times New Roman"/>
          <w:b/>
          <w:color w:val="7030A0"/>
          <w:sz w:val="28"/>
          <w:szCs w:val="28"/>
        </w:rPr>
      </w:pPr>
      <w:r w:rsidRPr="000D7A02">
        <w:rPr>
          <w:rFonts w:ascii="Times New Roman" w:hAnsi="Times New Roman" w:cs="Times New Roman"/>
          <w:b/>
          <w:color w:val="7030A0"/>
          <w:sz w:val="28"/>
          <w:szCs w:val="28"/>
        </w:rPr>
        <w:t>Обществознание.</w:t>
      </w:r>
    </w:p>
    <w:tbl>
      <w:tblPr>
        <w:tblW w:w="15712" w:type="dxa"/>
        <w:jc w:val="center"/>
        <w:tblInd w:w="93" w:type="dxa"/>
        <w:tblLook w:val="04A0" w:firstRow="1" w:lastRow="0" w:firstColumn="1" w:lastColumn="0" w:noHBand="0" w:noVBand="1"/>
      </w:tblPr>
      <w:tblGrid>
        <w:gridCol w:w="509"/>
        <w:gridCol w:w="506"/>
        <w:gridCol w:w="509"/>
        <w:gridCol w:w="506"/>
        <w:gridCol w:w="753"/>
        <w:gridCol w:w="506"/>
        <w:gridCol w:w="1613"/>
        <w:gridCol w:w="1477"/>
        <w:gridCol w:w="1828"/>
        <w:gridCol w:w="509"/>
        <w:gridCol w:w="718"/>
        <w:gridCol w:w="1577"/>
        <w:gridCol w:w="4249"/>
        <w:gridCol w:w="647"/>
        <w:gridCol w:w="506"/>
      </w:tblGrid>
      <w:tr w:rsidR="000D7A02" w:rsidRPr="00DC4E80" w:rsidTr="000D7A02">
        <w:trPr>
          <w:trHeight w:val="1163"/>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w:t>
            </w:r>
          </w:p>
        </w:tc>
        <w:tc>
          <w:tcPr>
            <w:tcW w:w="471"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Код МСУ</w:t>
            </w:r>
          </w:p>
        </w:tc>
        <w:tc>
          <w:tcPr>
            <w:tcW w:w="509"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Код ОО</w:t>
            </w:r>
          </w:p>
        </w:tc>
        <w:tc>
          <w:tcPr>
            <w:tcW w:w="471"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Класс</w:t>
            </w:r>
          </w:p>
        </w:tc>
        <w:tc>
          <w:tcPr>
            <w:tcW w:w="680" w:type="dxa"/>
            <w:tcBorders>
              <w:top w:val="single" w:sz="4" w:space="0" w:color="000000"/>
              <w:left w:val="nil"/>
              <w:bottom w:val="single" w:sz="4" w:space="0" w:color="000000"/>
              <w:right w:val="single" w:sz="4" w:space="0" w:color="000000"/>
            </w:tcBorders>
            <w:shd w:val="clear" w:color="auto" w:fill="auto"/>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Код ППЭ</w:t>
            </w:r>
          </w:p>
        </w:tc>
        <w:tc>
          <w:tcPr>
            <w:tcW w:w="471"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Аудитория</w:t>
            </w:r>
          </w:p>
        </w:tc>
        <w:tc>
          <w:tcPr>
            <w:tcW w:w="1477" w:type="dxa"/>
            <w:tcBorders>
              <w:top w:val="single" w:sz="4" w:space="0" w:color="000000"/>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Фамилия</w:t>
            </w:r>
          </w:p>
        </w:tc>
        <w:tc>
          <w:tcPr>
            <w:tcW w:w="1477" w:type="dxa"/>
            <w:tcBorders>
              <w:top w:val="single" w:sz="4" w:space="0" w:color="000000"/>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Имя</w:t>
            </w:r>
          </w:p>
        </w:tc>
        <w:tc>
          <w:tcPr>
            <w:tcW w:w="1559" w:type="dxa"/>
            <w:tcBorders>
              <w:top w:val="single" w:sz="4" w:space="0" w:color="000000"/>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Отчество</w:t>
            </w:r>
          </w:p>
        </w:tc>
        <w:tc>
          <w:tcPr>
            <w:tcW w:w="509"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Серия</w:t>
            </w:r>
          </w:p>
        </w:tc>
        <w:tc>
          <w:tcPr>
            <w:tcW w:w="718"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Номер</w:t>
            </w:r>
          </w:p>
        </w:tc>
        <w:tc>
          <w:tcPr>
            <w:tcW w:w="1577" w:type="dxa"/>
            <w:tcBorders>
              <w:top w:val="single" w:sz="4" w:space="0" w:color="000000"/>
              <w:left w:val="nil"/>
              <w:bottom w:val="single" w:sz="4" w:space="0" w:color="000000"/>
              <w:right w:val="single" w:sz="4" w:space="0" w:color="000000"/>
            </w:tcBorders>
            <w:shd w:val="clear" w:color="auto" w:fill="auto"/>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Задания с кратким ответом</w:t>
            </w:r>
          </w:p>
        </w:tc>
        <w:tc>
          <w:tcPr>
            <w:tcW w:w="4249" w:type="dxa"/>
            <w:tcBorders>
              <w:top w:val="single" w:sz="4" w:space="0" w:color="000000"/>
              <w:left w:val="nil"/>
              <w:bottom w:val="single" w:sz="4" w:space="0" w:color="000000"/>
              <w:right w:val="single" w:sz="4" w:space="0" w:color="000000"/>
            </w:tcBorders>
            <w:shd w:val="clear" w:color="auto" w:fill="auto"/>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Задания с развёрнутым ответом</w:t>
            </w:r>
          </w:p>
        </w:tc>
        <w:tc>
          <w:tcPr>
            <w:tcW w:w="647"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Первичный балл</w:t>
            </w:r>
          </w:p>
        </w:tc>
        <w:tc>
          <w:tcPr>
            <w:tcW w:w="388"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984806" w:themeColor="accent6" w:themeShade="80"/>
                <w:sz w:val="24"/>
                <w:szCs w:val="24"/>
              </w:rPr>
            </w:pPr>
            <w:r w:rsidRPr="000D7A02">
              <w:rPr>
                <w:rFonts w:ascii="Times New Roman" w:eastAsia="Times New Roman" w:hAnsi="Times New Roman" w:cs="Times New Roman"/>
                <w:b/>
                <w:bCs/>
                <w:color w:val="984806" w:themeColor="accent6" w:themeShade="80"/>
                <w:sz w:val="24"/>
                <w:szCs w:val="24"/>
              </w:rPr>
              <w:t>Балл</w:t>
            </w:r>
          </w:p>
        </w:tc>
      </w:tr>
      <w:tr w:rsidR="000D7A02" w:rsidRPr="00DC4E80" w:rsidTr="000D7A02">
        <w:trPr>
          <w:trHeight w:val="237"/>
          <w:jc w:val="center"/>
        </w:trPr>
        <w:tc>
          <w:tcPr>
            <w:tcW w:w="50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146</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215</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11</w:t>
            </w:r>
          </w:p>
        </w:tc>
        <w:tc>
          <w:tcPr>
            <w:tcW w:w="680"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1501</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202</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Озниев</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Зумсо</w:t>
            </w:r>
          </w:p>
        </w:tc>
        <w:tc>
          <w:tcPr>
            <w:tcW w:w="1559"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Джанар-Алиевич</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9615</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643402</w:t>
            </w:r>
          </w:p>
        </w:tc>
        <w:tc>
          <w:tcPr>
            <w:tcW w:w="157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1"/>
                <w:szCs w:val="11"/>
              </w:rPr>
            </w:pPr>
            <w:r w:rsidRPr="00DC4E80">
              <w:rPr>
                <w:rFonts w:ascii="Courier New" w:eastAsia="Times New Roman" w:hAnsi="Courier New" w:cs="Courier New"/>
                <w:b/>
                <w:bCs/>
                <w:color w:val="000000"/>
                <w:sz w:val="11"/>
                <w:szCs w:val="11"/>
              </w:rPr>
              <w:t>---011100+0+101-1010</w:t>
            </w:r>
          </w:p>
        </w:tc>
        <w:tc>
          <w:tcPr>
            <w:tcW w:w="424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2"/>
                <w:szCs w:val="12"/>
              </w:rPr>
            </w:pPr>
            <w:r w:rsidRPr="00DC4E80">
              <w:rPr>
                <w:rFonts w:ascii="Courier New" w:eastAsia="Times New Roman" w:hAnsi="Courier New" w:cs="Courier New"/>
                <w:b/>
                <w:bCs/>
                <w:color w:val="000000"/>
                <w:sz w:val="12"/>
                <w:szCs w:val="12"/>
              </w:rPr>
              <w:t>0(2)0(2)0(3)0(3)0(2)0(2)0(3)0(3)0(3)0(1)0(1)0(2)0(1)0(2)</w:t>
            </w:r>
          </w:p>
        </w:tc>
        <w:tc>
          <w:tcPr>
            <w:tcW w:w="64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9</w:t>
            </w:r>
          </w:p>
        </w:tc>
        <w:tc>
          <w:tcPr>
            <w:tcW w:w="38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18</w:t>
            </w:r>
          </w:p>
        </w:tc>
      </w:tr>
      <w:tr w:rsidR="000D7A02" w:rsidRPr="00DC4E80" w:rsidTr="000D7A02">
        <w:trPr>
          <w:trHeight w:val="222"/>
          <w:jc w:val="center"/>
        </w:trPr>
        <w:tc>
          <w:tcPr>
            <w:tcW w:w="50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211</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215</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11</w:t>
            </w:r>
          </w:p>
        </w:tc>
        <w:tc>
          <w:tcPr>
            <w:tcW w:w="680"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1501</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303</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Сукиева</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Жайна</w:t>
            </w:r>
          </w:p>
        </w:tc>
        <w:tc>
          <w:tcPr>
            <w:tcW w:w="1559"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Ямлихановна</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9617</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723306</w:t>
            </w:r>
          </w:p>
        </w:tc>
        <w:tc>
          <w:tcPr>
            <w:tcW w:w="157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1"/>
                <w:szCs w:val="11"/>
              </w:rPr>
            </w:pPr>
            <w:r w:rsidRPr="00DC4E80">
              <w:rPr>
                <w:rFonts w:ascii="Courier New" w:eastAsia="Times New Roman" w:hAnsi="Courier New" w:cs="Courier New"/>
                <w:b/>
                <w:bCs/>
                <w:color w:val="000000"/>
                <w:sz w:val="11"/>
                <w:szCs w:val="11"/>
              </w:rPr>
              <w:t>+++122100+2+201-1020</w:t>
            </w:r>
          </w:p>
        </w:tc>
        <w:tc>
          <w:tcPr>
            <w:tcW w:w="424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2"/>
                <w:szCs w:val="12"/>
              </w:rPr>
            </w:pPr>
            <w:r w:rsidRPr="00DC4E80">
              <w:rPr>
                <w:rFonts w:ascii="Courier New" w:eastAsia="Times New Roman" w:hAnsi="Courier New" w:cs="Courier New"/>
                <w:b/>
                <w:bCs/>
                <w:color w:val="000000"/>
                <w:sz w:val="12"/>
                <w:szCs w:val="12"/>
              </w:rPr>
              <w:t>2(2)1(2)0(3)1(3)0(2)0(2)0(3)1(3)1(3)0(1)1(1)0(2)0(1)1(2)</w:t>
            </w:r>
          </w:p>
        </w:tc>
        <w:tc>
          <w:tcPr>
            <w:tcW w:w="64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27</w:t>
            </w:r>
          </w:p>
        </w:tc>
        <w:tc>
          <w:tcPr>
            <w:tcW w:w="38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48</w:t>
            </w:r>
          </w:p>
        </w:tc>
      </w:tr>
      <w:tr w:rsidR="000D7A02" w:rsidRPr="00DC4E80" w:rsidTr="000D7A02">
        <w:trPr>
          <w:trHeight w:val="237"/>
          <w:jc w:val="center"/>
        </w:trPr>
        <w:tc>
          <w:tcPr>
            <w:tcW w:w="50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893</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215</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11</w:t>
            </w:r>
          </w:p>
        </w:tc>
        <w:tc>
          <w:tcPr>
            <w:tcW w:w="680"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1501</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202</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Чабагаева</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Айзан</w:t>
            </w:r>
          </w:p>
        </w:tc>
        <w:tc>
          <w:tcPr>
            <w:tcW w:w="1559"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Шайхмановна</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9616</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694204</w:t>
            </w:r>
          </w:p>
        </w:tc>
        <w:tc>
          <w:tcPr>
            <w:tcW w:w="157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1"/>
                <w:szCs w:val="11"/>
              </w:rPr>
            </w:pPr>
            <w:r w:rsidRPr="00DC4E80">
              <w:rPr>
                <w:rFonts w:ascii="Courier New" w:eastAsia="Times New Roman" w:hAnsi="Courier New" w:cs="Courier New"/>
                <w:b/>
                <w:bCs/>
                <w:color w:val="000000"/>
                <w:sz w:val="11"/>
                <w:szCs w:val="11"/>
              </w:rPr>
              <w:t>---122120+1+201-2010</w:t>
            </w:r>
          </w:p>
        </w:tc>
        <w:tc>
          <w:tcPr>
            <w:tcW w:w="424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2"/>
                <w:szCs w:val="12"/>
              </w:rPr>
            </w:pPr>
            <w:r w:rsidRPr="00DC4E80">
              <w:rPr>
                <w:rFonts w:ascii="Courier New" w:eastAsia="Times New Roman" w:hAnsi="Courier New" w:cs="Courier New"/>
                <w:b/>
                <w:bCs/>
                <w:color w:val="000000"/>
                <w:sz w:val="12"/>
                <w:szCs w:val="12"/>
              </w:rPr>
              <w:t>1(2)0(2)0(3)0(3)0(2)0(2)0(3)0(3)0(3)0(1)0(1)0(2)0(1)0(2)</w:t>
            </w:r>
          </w:p>
        </w:tc>
        <w:tc>
          <w:tcPr>
            <w:tcW w:w="64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18</w:t>
            </w:r>
          </w:p>
        </w:tc>
        <w:tc>
          <w:tcPr>
            <w:tcW w:w="38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35</w:t>
            </w:r>
          </w:p>
        </w:tc>
      </w:tr>
      <w:tr w:rsidR="000D7A02" w:rsidRPr="00DC4E80" w:rsidTr="000D7A02">
        <w:trPr>
          <w:trHeight w:val="237"/>
          <w:jc w:val="center"/>
        </w:trPr>
        <w:tc>
          <w:tcPr>
            <w:tcW w:w="50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894</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215</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11</w:t>
            </w:r>
          </w:p>
        </w:tc>
        <w:tc>
          <w:tcPr>
            <w:tcW w:w="680"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1501</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201</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Чабагаев</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Мохьмад-</w:t>
            </w:r>
            <w:r w:rsidRPr="000D7A02">
              <w:rPr>
                <w:rFonts w:ascii="Times New Roman" w:eastAsia="Times New Roman" w:hAnsi="Times New Roman" w:cs="Times New Roman"/>
                <w:b/>
                <w:bCs/>
                <w:color w:val="000000"/>
                <w:sz w:val="24"/>
                <w:szCs w:val="24"/>
              </w:rPr>
              <w:lastRenderedPageBreak/>
              <w:t>Рамзан</w:t>
            </w:r>
          </w:p>
        </w:tc>
        <w:tc>
          <w:tcPr>
            <w:tcW w:w="1559"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lastRenderedPageBreak/>
              <w:t>Шайхманович</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9617</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754737</w:t>
            </w:r>
          </w:p>
        </w:tc>
        <w:tc>
          <w:tcPr>
            <w:tcW w:w="157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1"/>
                <w:szCs w:val="11"/>
              </w:rPr>
            </w:pPr>
            <w:r w:rsidRPr="00DC4E80">
              <w:rPr>
                <w:rFonts w:ascii="Courier New" w:eastAsia="Times New Roman" w:hAnsi="Courier New" w:cs="Courier New"/>
                <w:b/>
                <w:bCs/>
                <w:color w:val="000000"/>
                <w:sz w:val="11"/>
                <w:szCs w:val="11"/>
              </w:rPr>
              <w:t>+++120011+1+100+2020</w:t>
            </w:r>
          </w:p>
        </w:tc>
        <w:tc>
          <w:tcPr>
            <w:tcW w:w="424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2"/>
                <w:szCs w:val="12"/>
              </w:rPr>
            </w:pPr>
            <w:r w:rsidRPr="00DC4E80">
              <w:rPr>
                <w:rFonts w:ascii="Courier New" w:eastAsia="Times New Roman" w:hAnsi="Courier New" w:cs="Courier New"/>
                <w:b/>
                <w:bCs/>
                <w:color w:val="000000"/>
                <w:sz w:val="12"/>
                <w:szCs w:val="12"/>
              </w:rPr>
              <w:t>0(2)0(2)0(3)0(3)0(2)0(2)0(3)2(3)0(3)0(1)0(1)0(2)0(1)0(2)</w:t>
            </w:r>
          </w:p>
        </w:tc>
        <w:tc>
          <w:tcPr>
            <w:tcW w:w="64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19</w:t>
            </w:r>
          </w:p>
        </w:tc>
        <w:tc>
          <w:tcPr>
            <w:tcW w:w="38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37</w:t>
            </w:r>
          </w:p>
        </w:tc>
      </w:tr>
      <w:tr w:rsidR="000D7A02" w:rsidRPr="00DC4E80" w:rsidTr="000D7A02">
        <w:trPr>
          <w:trHeight w:val="237"/>
          <w:jc w:val="center"/>
        </w:trPr>
        <w:tc>
          <w:tcPr>
            <w:tcW w:w="50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lastRenderedPageBreak/>
              <w:t>1578</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215</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11</w:t>
            </w:r>
          </w:p>
        </w:tc>
        <w:tc>
          <w:tcPr>
            <w:tcW w:w="680"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1501</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205</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Бадилаев</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Инал</w:t>
            </w:r>
          </w:p>
        </w:tc>
        <w:tc>
          <w:tcPr>
            <w:tcW w:w="1559"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Сайпудинович</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9617</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723208</w:t>
            </w:r>
          </w:p>
        </w:tc>
        <w:tc>
          <w:tcPr>
            <w:tcW w:w="157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1"/>
                <w:szCs w:val="11"/>
              </w:rPr>
            </w:pPr>
            <w:r w:rsidRPr="00DC4E80">
              <w:rPr>
                <w:rFonts w:ascii="Courier New" w:eastAsia="Times New Roman" w:hAnsi="Courier New" w:cs="Courier New"/>
                <w:b/>
                <w:bCs/>
                <w:color w:val="000000"/>
                <w:sz w:val="11"/>
                <w:szCs w:val="11"/>
              </w:rPr>
              <w:t>---000000-0-010-1100</w:t>
            </w:r>
          </w:p>
        </w:tc>
        <w:tc>
          <w:tcPr>
            <w:tcW w:w="424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2"/>
                <w:szCs w:val="12"/>
              </w:rPr>
            </w:pPr>
            <w:r w:rsidRPr="00DC4E80">
              <w:rPr>
                <w:rFonts w:ascii="Courier New" w:eastAsia="Times New Roman" w:hAnsi="Courier New" w:cs="Courier New"/>
                <w:b/>
                <w:bCs/>
                <w:color w:val="000000"/>
                <w:sz w:val="12"/>
                <w:szCs w:val="12"/>
              </w:rPr>
              <w:t>0(2)0(2)0(3)0(3)0(2)0(2)0(3)0(3)0(3)0(1)0(1)0(2)0(1)0(2)</w:t>
            </w:r>
          </w:p>
        </w:tc>
        <w:tc>
          <w:tcPr>
            <w:tcW w:w="64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3</w:t>
            </w:r>
          </w:p>
        </w:tc>
        <w:tc>
          <w:tcPr>
            <w:tcW w:w="38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6</w:t>
            </w:r>
          </w:p>
        </w:tc>
      </w:tr>
      <w:tr w:rsidR="000D7A02" w:rsidRPr="00DC4E80" w:rsidTr="000D7A02">
        <w:trPr>
          <w:trHeight w:val="237"/>
          <w:jc w:val="center"/>
        </w:trPr>
        <w:tc>
          <w:tcPr>
            <w:tcW w:w="50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1684</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215</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11</w:t>
            </w:r>
          </w:p>
        </w:tc>
        <w:tc>
          <w:tcPr>
            <w:tcW w:w="680"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1501</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205</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Висаитов</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Мохьмад-Эмин</w:t>
            </w:r>
          </w:p>
        </w:tc>
        <w:tc>
          <w:tcPr>
            <w:tcW w:w="1559"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Аптиевич</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9616</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659212</w:t>
            </w:r>
          </w:p>
        </w:tc>
        <w:tc>
          <w:tcPr>
            <w:tcW w:w="157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1"/>
                <w:szCs w:val="11"/>
              </w:rPr>
            </w:pPr>
            <w:r w:rsidRPr="00DC4E80">
              <w:rPr>
                <w:rFonts w:ascii="Courier New" w:eastAsia="Times New Roman" w:hAnsi="Courier New" w:cs="Courier New"/>
                <w:b/>
                <w:bCs/>
                <w:color w:val="000000"/>
                <w:sz w:val="11"/>
                <w:szCs w:val="11"/>
              </w:rPr>
              <w:t>++-111000+1-000-1010</w:t>
            </w:r>
          </w:p>
        </w:tc>
        <w:tc>
          <w:tcPr>
            <w:tcW w:w="424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2"/>
                <w:szCs w:val="12"/>
              </w:rPr>
            </w:pPr>
            <w:r w:rsidRPr="00DC4E80">
              <w:rPr>
                <w:rFonts w:ascii="Courier New" w:eastAsia="Times New Roman" w:hAnsi="Courier New" w:cs="Courier New"/>
                <w:b/>
                <w:bCs/>
                <w:color w:val="000000"/>
                <w:sz w:val="12"/>
                <w:szCs w:val="12"/>
              </w:rPr>
              <w:t>1(2)2(2)0(3)0(3)0(2)0(2)0(3)0(3)0(3)0(1)0(1)0(2)0(1)0(2)</w:t>
            </w:r>
          </w:p>
        </w:tc>
        <w:tc>
          <w:tcPr>
            <w:tcW w:w="64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12</w:t>
            </w:r>
          </w:p>
        </w:tc>
        <w:tc>
          <w:tcPr>
            <w:tcW w:w="38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23</w:t>
            </w:r>
          </w:p>
        </w:tc>
      </w:tr>
      <w:tr w:rsidR="000D7A02" w:rsidRPr="00DC4E80" w:rsidTr="000D7A02">
        <w:trPr>
          <w:trHeight w:val="237"/>
          <w:jc w:val="center"/>
        </w:trPr>
        <w:tc>
          <w:tcPr>
            <w:tcW w:w="50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2054</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215</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11</w:t>
            </w:r>
          </w:p>
        </w:tc>
        <w:tc>
          <w:tcPr>
            <w:tcW w:w="680"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1501</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201</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Атабаев</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Инал</w:t>
            </w:r>
          </w:p>
        </w:tc>
        <w:tc>
          <w:tcPr>
            <w:tcW w:w="1559"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Алиевич</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9617</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723340</w:t>
            </w:r>
          </w:p>
        </w:tc>
        <w:tc>
          <w:tcPr>
            <w:tcW w:w="157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1"/>
                <w:szCs w:val="11"/>
              </w:rPr>
            </w:pPr>
            <w:r w:rsidRPr="00DC4E80">
              <w:rPr>
                <w:rFonts w:ascii="Courier New" w:eastAsia="Times New Roman" w:hAnsi="Courier New" w:cs="Courier New"/>
                <w:b/>
                <w:bCs/>
                <w:color w:val="000000"/>
                <w:sz w:val="11"/>
                <w:szCs w:val="11"/>
              </w:rPr>
              <w:t>+++121221-0-100+1000</w:t>
            </w:r>
          </w:p>
        </w:tc>
        <w:tc>
          <w:tcPr>
            <w:tcW w:w="424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2"/>
                <w:szCs w:val="12"/>
              </w:rPr>
            </w:pPr>
            <w:r w:rsidRPr="00DC4E80">
              <w:rPr>
                <w:rFonts w:ascii="Courier New" w:eastAsia="Times New Roman" w:hAnsi="Courier New" w:cs="Courier New"/>
                <w:b/>
                <w:bCs/>
                <w:color w:val="000000"/>
                <w:sz w:val="12"/>
                <w:szCs w:val="12"/>
              </w:rPr>
              <w:t>0(2)0(2)0(3)0(3)0(2)0(2)1(3)0(3)0(3)0(1)0(1)0(2)0(1)0(2)</w:t>
            </w:r>
          </w:p>
        </w:tc>
        <w:tc>
          <w:tcPr>
            <w:tcW w:w="64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16</w:t>
            </w:r>
          </w:p>
        </w:tc>
        <w:tc>
          <w:tcPr>
            <w:tcW w:w="38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31</w:t>
            </w:r>
          </w:p>
        </w:tc>
      </w:tr>
      <w:tr w:rsidR="000D7A02" w:rsidRPr="00DC4E80" w:rsidTr="000D7A02">
        <w:trPr>
          <w:trHeight w:val="237"/>
          <w:jc w:val="center"/>
        </w:trPr>
        <w:tc>
          <w:tcPr>
            <w:tcW w:w="50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2250</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215</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11</w:t>
            </w:r>
          </w:p>
        </w:tc>
        <w:tc>
          <w:tcPr>
            <w:tcW w:w="680"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1501</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201</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Евсултанова</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Диана</w:t>
            </w:r>
          </w:p>
        </w:tc>
        <w:tc>
          <w:tcPr>
            <w:tcW w:w="1559"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Хасиевна</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9617</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705260</w:t>
            </w:r>
          </w:p>
        </w:tc>
        <w:tc>
          <w:tcPr>
            <w:tcW w:w="157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1"/>
                <w:szCs w:val="11"/>
              </w:rPr>
            </w:pPr>
            <w:r w:rsidRPr="00DC4E80">
              <w:rPr>
                <w:rFonts w:ascii="Courier New" w:eastAsia="Times New Roman" w:hAnsi="Courier New" w:cs="Courier New"/>
                <w:b/>
                <w:bCs/>
                <w:color w:val="000000"/>
                <w:sz w:val="11"/>
                <w:szCs w:val="11"/>
              </w:rPr>
              <w:t>+++121101-0+100-1120</w:t>
            </w:r>
          </w:p>
        </w:tc>
        <w:tc>
          <w:tcPr>
            <w:tcW w:w="424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2"/>
                <w:szCs w:val="12"/>
              </w:rPr>
            </w:pPr>
            <w:r w:rsidRPr="00DC4E80">
              <w:rPr>
                <w:rFonts w:ascii="Courier New" w:eastAsia="Times New Roman" w:hAnsi="Courier New" w:cs="Courier New"/>
                <w:b/>
                <w:bCs/>
                <w:color w:val="000000"/>
                <w:sz w:val="12"/>
                <w:szCs w:val="12"/>
              </w:rPr>
              <w:t>2(2)0(2)0(3)0(3)0(2)0(2)0(3)0(3)1(3)0(1)0(1)0(2)0(1)0(2)</w:t>
            </w:r>
          </w:p>
        </w:tc>
        <w:tc>
          <w:tcPr>
            <w:tcW w:w="64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18</w:t>
            </w:r>
          </w:p>
        </w:tc>
        <w:tc>
          <w:tcPr>
            <w:tcW w:w="38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35</w:t>
            </w:r>
          </w:p>
        </w:tc>
      </w:tr>
      <w:tr w:rsidR="000D7A02" w:rsidRPr="00DC4E80" w:rsidTr="000D7A02">
        <w:trPr>
          <w:trHeight w:val="222"/>
          <w:jc w:val="center"/>
        </w:trPr>
        <w:tc>
          <w:tcPr>
            <w:tcW w:w="509" w:type="dxa"/>
            <w:tcBorders>
              <w:top w:val="nil"/>
              <w:left w:val="single" w:sz="4" w:space="0" w:color="000000"/>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2523</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215</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11</w:t>
            </w:r>
          </w:p>
        </w:tc>
        <w:tc>
          <w:tcPr>
            <w:tcW w:w="680"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1501</w:t>
            </w:r>
          </w:p>
        </w:tc>
        <w:tc>
          <w:tcPr>
            <w:tcW w:w="471"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304</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Гудаева</w:t>
            </w:r>
          </w:p>
        </w:tc>
        <w:tc>
          <w:tcPr>
            <w:tcW w:w="1477"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Макка</w:t>
            </w:r>
          </w:p>
        </w:tc>
        <w:tc>
          <w:tcPr>
            <w:tcW w:w="1559"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Сайд-Ахметовна</w:t>
            </w:r>
          </w:p>
        </w:tc>
        <w:tc>
          <w:tcPr>
            <w:tcW w:w="50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9617</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center"/>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705365</w:t>
            </w:r>
          </w:p>
        </w:tc>
        <w:tc>
          <w:tcPr>
            <w:tcW w:w="157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1"/>
                <w:szCs w:val="11"/>
              </w:rPr>
            </w:pPr>
            <w:r w:rsidRPr="00DC4E80">
              <w:rPr>
                <w:rFonts w:ascii="Courier New" w:eastAsia="Times New Roman" w:hAnsi="Courier New" w:cs="Courier New"/>
                <w:b/>
                <w:bCs/>
                <w:color w:val="000000"/>
                <w:sz w:val="11"/>
                <w:szCs w:val="11"/>
              </w:rPr>
              <w:t>++-121220+1+120-2220</w:t>
            </w:r>
          </w:p>
        </w:tc>
        <w:tc>
          <w:tcPr>
            <w:tcW w:w="4249"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rPr>
                <w:rFonts w:ascii="Courier New" w:eastAsia="Times New Roman" w:hAnsi="Courier New" w:cs="Courier New"/>
                <w:b/>
                <w:bCs/>
                <w:color w:val="000000"/>
                <w:sz w:val="12"/>
                <w:szCs w:val="12"/>
              </w:rPr>
            </w:pPr>
            <w:r w:rsidRPr="00DC4E80">
              <w:rPr>
                <w:rFonts w:ascii="Courier New" w:eastAsia="Times New Roman" w:hAnsi="Courier New" w:cs="Courier New"/>
                <w:b/>
                <w:bCs/>
                <w:color w:val="000000"/>
                <w:sz w:val="12"/>
                <w:szCs w:val="12"/>
              </w:rPr>
              <w:t>2(2)0(2)0(3)0(3)0(2)0(2)0(3)1(3)3(3)1(1)0(1)0(2)0(1)0(2)</w:t>
            </w:r>
          </w:p>
        </w:tc>
        <w:tc>
          <w:tcPr>
            <w:tcW w:w="647"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29</w:t>
            </w:r>
          </w:p>
        </w:tc>
        <w:tc>
          <w:tcPr>
            <w:tcW w:w="388" w:type="dxa"/>
            <w:tcBorders>
              <w:top w:val="nil"/>
              <w:left w:val="nil"/>
              <w:bottom w:val="single" w:sz="4" w:space="0" w:color="000000"/>
              <w:right w:val="single" w:sz="4" w:space="0" w:color="000000"/>
            </w:tcBorders>
            <w:shd w:val="clear" w:color="auto" w:fill="auto"/>
            <w:noWrap/>
            <w:vAlign w:val="center"/>
            <w:hideMark/>
          </w:tcPr>
          <w:p w:rsidR="000D7A02" w:rsidRPr="00DC4E80" w:rsidRDefault="000D7A02" w:rsidP="000D7A02">
            <w:pPr>
              <w:spacing w:after="0" w:line="240" w:lineRule="auto"/>
              <w:jc w:val="right"/>
              <w:rPr>
                <w:rFonts w:ascii="Times New Roman" w:eastAsia="Times New Roman" w:hAnsi="Times New Roman" w:cs="Times New Roman"/>
                <w:b/>
                <w:bCs/>
                <w:color w:val="000000"/>
                <w:sz w:val="14"/>
                <w:szCs w:val="14"/>
              </w:rPr>
            </w:pPr>
            <w:r w:rsidRPr="00DC4E80">
              <w:rPr>
                <w:rFonts w:ascii="Times New Roman" w:eastAsia="Times New Roman" w:hAnsi="Times New Roman" w:cs="Times New Roman"/>
                <w:b/>
                <w:bCs/>
                <w:color w:val="000000"/>
                <w:sz w:val="14"/>
                <w:szCs w:val="14"/>
              </w:rPr>
              <w:t>51</w:t>
            </w:r>
          </w:p>
        </w:tc>
      </w:tr>
    </w:tbl>
    <w:p w:rsidR="000D7A02" w:rsidRDefault="000D7A02" w:rsidP="000D7A02">
      <w:pPr>
        <w:jc w:val="center"/>
        <w:rPr>
          <w:rFonts w:ascii="Times New Roman" w:hAnsi="Times New Roman" w:cs="Times New Roman"/>
          <w:b/>
          <w:color w:val="984806" w:themeColor="accent6" w:themeShade="80"/>
          <w:sz w:val="28"/>
          <w:szCs w:val="28"/>
        </w:rPr>
      </w:pPr>
    </w:p>
    <w:p w:rsidR="000D7A02" w:rsidRPr="000D7A02" w:rsidRDefault="000D7A02" w:rsidP="000D7A02">
      <w:pPr>
        <w:jc w:val="center"/>
        <w:rPr>
          <w:b/>
          <w:color w:val="0070C0"/>
          <w:sz w:val="28"/>
          <w:szCs w:val="28"/>
        </w:rPr>
      </w:pPr>
      <w:r w:rsidRPr="000D7A02">
        <w:rPr>
          <w:b/>
          <w:color w:val="0070C0"/>
          <w:sz w:val="28"/>
          <w:szCs w:val="28"/>
        </w:rPr>
        <w:t>История</w:t>
      </w:r>
    </w:p>
    <w:tbl>
      <w:tblPr>
        <w:tblW w:w="16073" w:type="dxa"/>
        <w:jc w:val="center"/>
        <w:tblInd w:w="1853" w:type="dxa"/>
        <w:tblLook w:val="04A0" w:firstRow="1" w:lastRow="0" w:firstColumn="1" w:lastColumn="0" w:noHBand="0" w:noVBand="1"/>
      </w:tblPr>
      <w:tblGrid>
        <w:gridCol w:w="506"/>
        <w:gridCol w:w="749"/>
        <w:gridCol w:w="506"/>
        <w:gridCol w:w="901"/>
        <w:gridCol w:w="700"/>
        <w:gridCol w:w="1263"/>
        <w:gridCol w:w="1436"/>
        <w:gridCol w:w="1851"/>
        <w:gridCol w:w="718"/>
        <w:gridCol w:w="1005"/>
        <w:gridCol w:w="1843"/>
        <w:gridCol w:w="3720"/>
        <w:gridCol w:w="527"/>
        <w:gridCol w:w="506"/>
      </w:tblGrid>
      <w:tr w:rsidR="000D7A02" w:rsidRPr="00A132FD" w:rsidTr="000D7A02">
        <w:trPr>
          <w:trHeight w:val="1163"/>
          <w:jc w:val="center"/>
        </w:trPr>
        <w:tc>
          <w:tcPr>
            <w:tcW w:w="465"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Код МСУ</w:t>
            </w:r>
          </w:p>
        </w:tc>
        <w:tc>
          <w:tcPr>
            <w:tcW w:w="749"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Код ОО</w:t>
            </w:r>
          </w:p>
        </w:tc>
        <w:tc>
          <w:tcPr>
            <w:tcW w:w="502"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Класс</w:t>
            </w:r>
          </w:p>
        </w:tc>
        <w:tc>
          <w:tcPr>
            <w:tcW w:w="901" w:type="dxa"/>
            <w:tcBorders>
              <w:top w:val="single" w:sz="4" w:space="0" w:color="000000"/>
              <w:left w:val="nil"/>
              <w:bottom w:val="single" w:sz="4" w:space="0" w:color="000000"/>
              <w:right w:val="single" w:sz="4" w:space="0" w:color="000000"/>
            </w:tcBorders>
            <w:shd w:val="clear" w:color="auto" w:fill="auto"/>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Код ППЭ</w:t>
            </w:r>
          </w:p>
        </w:tc>
        <w:tc>
          <w:tcPr>
            <w:tcW w:w="700"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Аудитория</w:t>
            </w:r>
          </w:p>
        </w:tc>
        <w:tc>
          <w:tcPr>
            <w:tcW w:w="1263" w:type="dxa"/>
            <w:tcBorders>
              <w:top w:val="single" w:sz="4" w:space="0" w:color="000000"/>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Фамилия</w:t>
            </w:r>
          </w:p>
        </w:tc>
        <w:tc>
          <w:tcPr>
            <w:tcW w:w="1436" w:type="dxa"/>
            <w:tcBorders>
              <w:top w:val="single" w:sz="4" w:space="0" w:color="000000"/>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Имя</w:t>
            </w:r>
          </w:p>
        </w:tc>
        <w:tc>
          <w:tcPr>
            <w:tcW w:w="1851" w:type="dxa"/>
            <w:tcBorders>
              <w:top w:val="single" w:sz="4" w:space="0" w:color="000000"/>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Отчество</w:t>
            </w:r>
          </w:p>
        </w:tc>
        <w:tc>
          <w:tcPr>
            <w:tcW w:w="718"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Серия</w:t>
            </w:r>
          </w:p>
        </w:tc>
        <w:tc>
          <w:tcPr>
            <w:tcW w:w="1005" w:type="dxa"/>
            <w:tcBorders>
              <w:top w:val="single" w:sz="4" w:space="0" w:color="000000"/>
              <w:left w:val="nil"/>
              <w:bottom w:val="single" w:sz="4" w:space="0" w:color="000000"/>
              <w:right w:val="single" w:sz="4" w:space="0" w:color="000000"/>
            </w:tcBorders>
            <w:shd w:val="clear" w:color="auto" w:fill="auto"/>
            <w:noWrap/>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Номер</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Задания с кратким ответом</w:t>
            </w:r>
          </w:p>
        </w:tc>
        <w:tc>
          <w:tcPr>
            <w:tcW w:w="3720" w:type="dxa"/>
            <w:tcBorders>
              <w:top w:val="single" w:sz="4" w:space="0" w:color="000000"/>
              <w:left w:val="nil"/>
              <w:bottom w:val="single" w:sz="4" w:space="0" w:color="000000"/>
              <w:right w:val="single" w:sz="4" w:space="0" w:color="000000"/>
            </w:tcBorders>
            <w:shd w:val="clear" w:color="auto" w:fill="auto"/>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Задания с развёрнутым ответом</w:t>
            </w:r>
          </w:p>
        </w:tc>
        <w:tc>
          <w:tcPr>
            <w:tcW w:w="527"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Первичный балл</w:t>
            </w:r>
          </w:p>
        </w:tc>
        <w:tc>
          <w:tcPr>
            <w:tcW w:w="393"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0D7A02" w:rsidRPr="000D7A02" w:rsidRDefault="000D7A02" w:rsidP="000D7A02">
            <w:pPr>
              <w:spacing w:after="0" w:line="240" w:lineRule="auto"/>
              <w:jc w:val="center"/>
              <w:rPr>
                <w:rFonts w:ascii="Times New Roman" w:eastAsia="Times New Roman" w:hAnsi="Times New Roman" w:cs="Times New Roman"/>
                <w:b/>
                <w:bCs/>
                <w:color w:val="00B050"/>
                <w:sz w:val="24"/>
                <w:szCs w:val="24"/>
              </w:rPr>
            </w:pPr>
            <w:r w:rsidRPr="000D7A02">
              <w:rPr>
                <w:rFonts w:ascii="Times New Roman" w:eastAsia="Times New Roman" w:hAnsi="Times New Roman" w:cs="Times New Roman"/>
                <w:b/>
                <w:bCs/>
                <w:color w:val="00B050"/>
                <w:sz w:val="24"/>
                <w:szCs w:val="24"/>
              </w:rPr>
              <w:t>Балл</w:t>
            </w:r>
          </w:p>
        </w:tc>
      </w:tr>
      <w:tr w:rsidR="000D7A02" w:rsidRPr="00A132FD" w:rsidTr="000D7A02">
        <w:trPr>
          <w:trHeight w:val="237"/>
          <w:jc w:val="center"/>
        </w:trPr>
        <w:tc>
          <w:tcPr>
            <w:tcW w:w="465"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215</w:t>
            </w:r>
          </w:p>
        </w:tc>
        <w:tc>
          <w:tcPr>
            <w:tcW w:w="749"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w:t>
            </w:r>
          </w:p>
        </w:tc>
        <w:tc>
          <w:tcPr>
            <w:tcW w:w="502"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11</w:t>
            </w:r>
          </w:p>
        </w:tc>
        <w:tc>
          <w:tcPr>
            <w:tcW w:w="901"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1501</w:t>
            </w:r>
          </w:p>
        </w:tc>
        <w:tc>
          <w:tcPr>
            <w:tcW w:w="700"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205</w:t>
            </w:r>
          </w:p>
        </w:tc>
        <w:tc>
          <w:tcPr>
            <w:tcW w:w="1263"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Озниев</w:t>
            </w:r>
          </w:p>
        </w:tc>
        <w:tc>
          <w:tcPr>
            <w:tcW w:w="1436"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Зумсо</w:t>
            </w:r>
          </w:p>
        </w:tc>
        <w:tc>
          <w:tcPr>
            <w:tcW w:w="1851"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Джанар-Алиевич</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9615</w:t>
            </w:r>
          </w:p>
        </w:tc>
        <w:tc>
          <w:tcPr>
            <w:tcW w:w="1005"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643402</w:t>
            </w:r>
          </w:p>
        </w:tc>
        <w:tc>
          <w:tcPr>
            <w:tcW w:w="1843"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rPr>
                <w:rFonts w:ascii="Courier New" w:eastAsia="Times New Roman" w:hAnsi="Courier New" w:cs="Courier New"/>
                <w:b/>
                <w:bCs/>
                <w:color w:val="000000"/>
                <w:sz w:val="12"/>
                <w:szCs w:val="12"/>
              </w:rPr>
            </w:pPr>
            <w:r w:rsidRPr="00A132FD">
              <w:rPr>
                <w:rFonts w:ascii="Courier New" w:eastAsia="Times New Roman" w:hAnsi="Courier New" w:cs="Courier New"/>
                <w:b/>
                <w:bCs/>
                <w:color w:val="000000"/>
                <w:sz w:val="12"/>
                <w:szCs w:val="12"/>
              </w:rPr>
              <w:t>-00-10000-01---00--</w:t>
            </w:r>
          </w:p>
        </w:tc>
        <w:tc>
          <w:tcPr>
            <w:tcW w:w="3720"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rPr>
                <w:rFonts w:ascii="Courier New" w:eastAsia="Times New Roman" w:hAnsi="Courier New" w:cs="Courier New"/>
                <w:b/>
                <w:bCs/>
                <w:color w:val="000000"/>
                <w:sz w:val="12"/>
                <w:szCs w:val="12"/>
              </w:rPr>
            </w:pPr>
            <w:r w:rsidRPr="00A132FD">
              <w:rPr>
                <w:rFonts w:ascii="Courier New" w:eastAsia="Times New Roman" w:hAnsi="Courier New" w:cs="Courier New"/>
                <w:b/>
                <w:bCs/>
                <w:color w:val="000000"/>
                <w:sz w:val="12"/>
                <w:szCs w:val="12"/>
              </w:rPr>
              <w:t>0(2)0(2)0(2)0(3)0(4)0(2)0(2)0(2)0(1)0(1)0(3)0(1)</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right"/>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2</w:t>
            </w:r>
          </w:p>
        </w:tc>
        <w:tc>
          <w:tcPr>
            <w:tcW w:w="393"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right"/>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8</w:t>
            </w:r>
          </w:p>
        </w:tc>
      </w:tr>
      <w:tr w:rsidR="000D7A02" w:rsidRPr="00A132FD" w:rsidTr="000D7A02">
        <w:trPr>
          <w:trHeight w:val="222"/>
          <w:jc w:val="center"/>
        </w:trPr>
        <w:tc>
          <w:tcPr>
            <w:tcW w:w="465"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215</w:t>
            </w:r>
          </w:p>
        </w:tc>
        <w:tc>
          <w:tcPr>
            <w:tcW w:w="749"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w:t>
            </w:r>
          </w:p>
        </w:tc>
        <w:tc>
          <w:tcPr>
            <w:tcW w:w="502"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11</w:t>
            </w:r>
          </w:p>
        </w:tc>
        <w:tc>
          <w:tcPr>
            <w:tcW w:w="901"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1501</w:t>
            </w:r>
          </w:p>
        </w:tc>
        <w:tc>
          <w:tcPr>
            <w:tcW w:w="700"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206</w:t>
            </w:r>
          </w:p>
        </w:tc>
        <w:tc>
          <w:tcPr>
            <w:tcW w:w="1263"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Бадилаев</w:t>
            </w:r>
          </w:p>
        </w:tc>
        <w:tc>
          <w:tcPr>
            <w:tcW w:w="1436"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Инал</w:t>
            </w:r>
          </w:p>
        </w:tc>
        <w:tc>
          <w:tcPr>
            <w:tcW w:w="1851"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Сайпудинович</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9617</w:t>
            </w:r>
          </w:p>
        </w:tc>
        <w:tc>
          <w:tcPr>
            <w:tcW w:w="1005"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723208</w:t>
            </w:r>
          </w:p>
        </w:tc>
        <w:tc>
          <w:tcPr>
            <w:tcW w:w="1843"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rPr>
                <w:rFonts w:ascii="Courier New" w:eastAsia="Times New Roman" w:hAnsi="Courier New" w:cs="Courier New"/>
                <w:b/>
                <w:bCs/>
                <w:color w:val="000000"/>
                <w:sz w:val="12"/>
                <w:szCs w:val="12"/>
              </w:rPr>
            </w:pPr>
            <w:r w:rsidRPr="00A132FD">
              <w:rPr>
                <w:rFonts w:ascii="Courier New" w:eastAsia="Times New Roman" w:hAnsi="Courier New" w:cs="Courier New"/>
                <w:b/>
                <w:bCs/>
                <w:color w:val="000000"/>
                <w:sz w:val="12"/>
                <w:szCs w:val="12"/>
              </w:rPr>
              <w:t>+00-01100-00---10--</w:t>
            </w:r>
          </w:p>
        </w:tc>
        <w:tc>
          <w:tcPr>
            <w:tcW w:w="3720"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rPr>
                <w:rFonts w:ascii="Courier New" w:eastAsia="Times New Roman" w:hAnsi="Courier New" w:cs="Courier New"/>
                <w:b/>
                <w:bCs/>
                <w:color w:val="000000"/>
                <w:sz w:val="12"/>
                <w:szCs w:val="12"/>
              </w:rPr>
            </w:pPr>
            <w:r w:rsidRPr="00A132FD">
              <w:rPr>
                <w:rFonts w:ascii="Courier New" w:eastAsia="Times New Roman" w:hAnsi="Courier New" w:cs="Courier New"/>
                <w:b/>
                <w:bCs/>
                <w:color w:val="000000"/>
                <w:sz w:val="12"/>
                <w:szCs w:val="12"/>
              </w:rPr>
              <w:t>0(2)0(2)0(2)0(3)0(4)0(2)0(2)0(2)0(1)0(1)0(3)0(1)</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right"/>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4</w:t>
            </w:r>
          </w:p>
        </w:tc>
        <w:tc>
          <w:tcPr>
            <w:tcW w:w="393"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right"/>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15</w:t>
            </w:r>
          </w:p>
        </w:tc>
      </w:tr>
      <w:tr w:rsidR="000D7A02" w:rsidRPr="00A132FD" w:rsidTr="000D7A02">
        <w:trPr>
          <w:trHeight w:val="237"/>
          <w:jc w:val="center"/>
        </w:trPr>
        <w:tc>
          <w:tcPr>
            <w:tcW w:w="465"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215</w:t>
            </w:r>
          </w:p>
        </w:tc>
        <w:tc>
          <w:tcPr>
            <w:tcW w:w="749"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w:t>
            </w:r>
          </w:p>
        </w:tc>
        <w:tc>
          <w:tcPr>
            <w:tcW w:w="502"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11</w:t>
            </w:r>
          </w:p>
        </w:tc>
        <w:tc>
          <w:tcPr>
            <w:tcW w:w="901"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1501</w:t>
            </w:r>
          </w:p>
        </w:tc>
        <w:tc>
          <w:tcPr>
            <w:tcW w:w="700"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206</w:t>
            </w:r>
          </w:p>
        </w:tc>
        <w:tc>
          <w:tcPr>
            <w:tcW w:w="1263"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Висаитов</w:t>
            </w:r>
          </w:p>
        </w:tc>
        <w:tc>
          <w:tcPr>
            <w:tcW w:w="1436"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Мохьмад-Эмин</w:t>
            </w:r>
          </w:p>
        </w:tc>
        <w:tc>
          <w:tcPr>
            <w:tcW w:w="1851"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Аптиевич</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9616</w:t>
            </w:r>
          </w:p>
        </w:tc>
        <w:tc>
          <w:tcPr>
            <w:tcW w:w="1005"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659212</w:t>
            </w:r>
          </w:p>
        </w:tc>
        <w:tc>
          <w:tcPr>
            <w:tcW w:w="1843"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rPr>
                <w:rFonts w:ascii="Courier New" w:eastAsia="Times New Roman" w:hAnsi="Courier New" w:cs="Courier New"/>
                <w:b/>
                <w:bCs/>
                <w:color w:val="000000"/>
                <w:sz w:val="12"/>
                <w:szCs w:val="12"/>
              </w:rPr>
            </w:pPr>
            <w:r w:rsidRPr="00A132FD">
              <w:rPr>
                <w:rFonts w:ascii="Courier New" w:eastAsia="Times New Roman" w:hAnsi="Courier New" w:cs="Courier New"/>
                <w:b/>
                <w:bCs/>
                <w:color w:val="000000"/>
                <w:sz w:val="12"/>
                <w:szCs w:val="12"/>
              </w:rPr>
              <w:t>-20-00100-01---00--</w:t>
            </w:r>
          </w:p>
        </w:tc>
        <w:tc>
          <w:tcPr>
            <w:tcW w:w="3720"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rPr>
                <w:rFonts w:ascii="Courier New" w:eastAsia="Times New Roman" w:hAnsi="Courier New" w:cs="Courier New"/>
                <w:b/>
                <w:bCs/>
                <w:color w:val="000000"/>
                <w:sz w:val="12"/>
                <w:szCs w:val="12"/>
              </w:rPr>
            </w:pPr>
            <w:r w:rsidRPr="00A132FD">
              <w:rPr>
                <w:rFonts w:ascii="Courier New" w:eastAsia="Times New Roman" w:hAnsi="Courier New" w:cs="Courier New"/>
                <w:b/>
                <w:bCs/>
                <w:color w:val="000000"/>
                <w:sz w:val="12"/>
                <w:szCs w:val="12"/>
              </w:rPr>
              <w:t>0(2)0(2)0(2)0(3)0(4)0(2)0(2)0(2)0(1)0(1)0(3)0(1)</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right"/>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4</w:t>
            </w:r>
          </w:p>
        </w:tc>
        <w:tc>
          <w:tcPr>
            <w:tcW w:w="393"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right"/>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15</w:t>
            </w:r>
          </w:p>
        </w:tc>
      </w:tr>
      <w:tr w:rsidR="000D7A02" w:rsidRPr="00A132FD" w:rsidTr="000D7A02">
        <w:trPr>
          <w:trHeight w:val="237"/>
          <w:jc w:val="center"/>
        </w:trPr>
        <w:tc>
          <w:tcPr>
            <w:tcW w:w="465"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215</w:t>
            </w:r>
          </w:p>
        </w:tc>
        <w:tc>
          <w:tcPr>
            <w:tcW w:w="749"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w:t>
            </w:r>
          </w:p>
        </w:tc>
        <w:tc>
          <w:tcPr>
            <w:tcW w:w="502"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11</w:t>
            </w:r>
          </w:p>
        </w:tc>
        <w:tc>
          <w:tcPr>
            <w:tcW w:w="901"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1501</w:t>
            </w:r>
          </w:p>
        </w:tc>
        <w:tc>
          <w:tcPr>
            <w:tcW w:w="700"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206</w:t>
            </w:r>
          </w:p>
        </w:tc>
        <w:tc>
          <w:tcPr>
            <w:tcW w:w="1263"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Атабаев</w:t>
            </w:r>
          </w:p>
        </w:tc>
        <w:tc>
          <w:tcPr>
            <w:tcW w:w="1436"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Инал</w:t>
            </w:r>
          </w:p>
        </w:tc>
        <w:tc>
          <w:tcPr>
            <w:tcW w:w="1851" w:type="dxa"/>
            <w:tcBorders>
              <w:top w:val="nil"/>
              <w:left w:val="nil"/>
              <w:bottom w:val="single" w:sz="4" w:space="0" w:color="000000"/>
              <w:right w:val="single" w:sz="4" w:space="0" w:color="000000"/>
            </w:tcBorders>
            <w:shd w:val="clear" w:color="auto" w:fill="auto"/>
            <w:noWrap/>
            <w:vAlign w:val="center"/>
            <w:hideMark/>
          </w:tcPr>
          <w:p w:rsidR="000D7A02" w:rsidRPr="000D7A02" w:rsidRDefault="000D7A02" w:rsidP="000D7A02">
            <w:pPr>
              <w:spacing w:after="0" w:line="240" w:lineRule="auto"/>
              <w:rPr>
                <w:rFonts w:ascii="Times New Roman" w:eastAsia="Times New Roman" w:hAnsi="Times New Roman" w:cs="Times New Roman"/>
                <w:b/>
                <w:bCs/>
                <w:color w:val="000000"/>
                <w:sz w:val="24"/>
                <w:szCs w:val="24"/>
              </w:rPr>
            </w:pPr>
            <w:r w:rsidRPr="000D7A02">
              <w:rPr>
                <w:rFonts w:ascii="Times New Roman" w:eastAsia="Times New Roman" w:hAnsi="Times New Roman" w:cs="Times New Roman"/>
                <w:b/>
                <w:bCs/>
                <w:color w:val="000000"/>
                <w:sz w:val="24"/>
                <w:szCs w:val="24"/>
              </w:rPr>
              <w:t>Алиевич</w:t>
            </w:r>
          </w:p>
        </w:tc>
        <w:tc>
          <w:tcPr>
            <w:tcW w:w="718"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9617</w:t>
            </w:r>
          </w:p>
        </w:tc>
        <w:tc>
          <w:tcPr>
            <w:tcW w:w="1005"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center"/>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723340</w:t>
            </w:r>
          </w:p>
        </w:tc>
        <w:tc>
          <w:tcPr>
            <w:tcW w:w="1843"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rPr>
                <w:rFonts w:ascii="Courier New" w:eastAsia="Times New Roman" w:hAnsi="Courier New" w:cs="Courier New"/>
                <w:b/>
                <w:bCs/>
                <w:color w:val="000000"/>
                <w:sz w:val="12"/>
                <w:szCs w:val="12"/>
              </w:rPr>
            </w:pPr>
            <w:r w:rsidRPr="00A132FD">
              <w:rPr>
                <w:rFonts w:ascii="Courier New" w:eastAsia="Times New Roman" w:hAnsi="Courier New" w:cs="Courier New"/>
                <w:b/>
                <w:bCs/>
                <w:color w:val="000000"/>
                <w:sz w:val="12"/>
                <w:szCs w:val="12"/>
              </w:rPr>
              <w:t>+21-10110-00---10+-</w:t>
            </w:r>
          </w:p>
        </w:tc>
        <w:tc>
          <w:tcPr>
            <w:tcW w:w="3720"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rPr>
                <w:rFonts w:ascii="Courier New" w:eastAsia="Times New Roman" w:hAnsi="Courier New" w:cs="Courier New"/>
                <w:b/>
                <w:bCs/>
                <w:color w:val="000000"/>
                <w:sz w:val="12"/>
                <w:szCs w:val="12"/>
              </w:rPr>
            </w:pPr>
            <w:r w:rsidRPr="00A132FD">
              <w:rPr>
                <w:rFonts w:ascii="Courier New" w:eastAsia="Times New Roman" w:hAnsi="Courier New" w:cs="Courier New"/>
                <w:b/>
                <w:bCs/>
                <w:color w:val="000000"/>
                <w:sz w:val="12"/>
                <w:szCs w:val="12"/>
              </w:rPr>
              <w:t>0(2)0(2)0(2)0(3)0(4)1(2)0(2)0(2)0(1)0(1)0(3)0(1)</w:t>
            </w:r>
          </w:p>
        </w:tc>
        <w:tc>
          <w:tcPr>
            <w:tcW w:w="527"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right"/>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10</w:t>
            </w:r>
          </w:p>
        </w:tc>
        <w:tc>
          <w:tcPr>
            <w:tcW w:w="393" w:type="dxa"/>
            <w:tcBorders>
              <w:top w:val="nil"/>
              <w:left w:val="nil"/>
              <w:bottom w:val="single" w:sz="4" w:space="0" w:color="000000"/>
              <w:right w:val="single" w:sz="4" w:space="0" w:color="000000"/>
            </w:tcBorders>
            <w:shd w:val="clear" w:color="auto" w:fill="auto"/>
            <w:noWrap/>
            <w:vAlign w:val="center"/>
            <w:hideMark/>
          </w:tcPr>
          <w:p w:rsidR="000D7A02" w:rsidRPr="00A132FD" w:rsidRDefault="000D7A02" w:rsidP="000D7A02">
            <w:pPr>
              <w:spacing w:after="0" w:line="240" w:lineRule="auto"/>
              <w:jc w:val="right"/>
              <w:rPr>
                <w:rFonts w:ascii="Times New Roman" w:eastAsia="Times New Roman" w:hAnsi="Times New Roman" w:cs="Times New Roman"/>
                <w:b/>
                <w:bCs/>
                <w:color w:val="000000"/>
                <w:sz w:val="14"/>
                <w:szCs w:val="14"/>
              </w:rPr>
            </w:pPr>
            <w:r w:rsidRPr="00A132FD">
              <w:rPr>
                <w:rFonts w:ascii="Times New Roman" w:eastAsia="Times New Roman" w:hAnsi="Times New Roman" w:cs="Times New Roman"/>
                <w:b/>
                <w:bCs/>
                <w:color w:val="000000"/>
                <w:sz w:val="14"/>
                <w:szCs w:val="14"/>
              </w:rPr>
              <w:t>34</w:t>
            </w:r>
          </w:p>
        </w:tc>
      </w:tr>
    </w:tbl>
    <w:p w:rsidR="000D7A02" w:rsidRDefault="000D7A02" w:rsidP="000D7A02">
      <w:pPr>
        <w:jc w:val="center"/>
        <w:rPr>
          <w:rFonts w:ascii="Times New Roman" w:hAnsi="Times New Roman" w:cs="Times New Roman"/>
          <w:b/>
          <w:color w:val="984806" w:themeColor="accent6" w:themeShade="80"/>
          <w:sz w:val="28"/>
          <w:szCs w:val="28"/>
        </w:rPr>
      </w:pPr>
    </w:p>
    <w:p w:rsidR="00B22DD4" w:rsidRDefault="00B22DD4" w:rsidP="000D7A02">
      <w:pPr>
        <w:jc w:val="center"/>
        <w:rPr>
          <w:rFonts w:ascii="Times New Roman" w:hAnsi="Times New Roman" w:cs="Times New Roman"/>
          <w:b/>
          <w:color w:val="984806" w:themeColor="accent6" w:themeShade="80"/>
          <w:sz w:val="28"/>
          <w:szCs w:val="28"/>
        </w:rPr>
      </w:pPr>
    </w:p>
    <w:p w:rsidR="00B22DD4" w:rsidRDefault="00B22DD4" w:rsidP="000D7A02">
      <w:pPr>
        <w:jc w:val="center"/>
        <w:rPr>
          <w:rFonts w:ascii="Times New Roman" w:hAnsi="Times New Roman" w:cs="Times New Roman"/>
          <w:b/>
          <w:color w:val="984806" w:themeColor="accent6" w:themeShade="80"/>
          <w:sz w:val="28"/>
          <w:szCs w:val="28"/>
        </w:rPr>
      </w:pPr>
    </w:p>
    <w:p w:rsidR="00B22DD4" w:rsidRDefault="00B22DD4" w:rsidP="000D7A02">
      <w:pPr>
        <w:jc w:val="center"/>
        <w:rPr>
          <w:rFonts w:ascii="Times New Roman" w:hAnsi="Times New Roman" w:cs="Times New Roman"/>
          <w:b/>
          <w:color w:val="984806" w:themeColor="accent6" w:themeShade="80"/>
          <w:sz w:val="28"/>
          <w:szCs w:val="28"/>
        </w:rPr>
      </w:pPr>
    </w:p>
    <w:p w:rsidR="00B22DD4" w:rsidRDefault="00B22DD4" w:rsidP="000D7A02">
      <w:pPr>
        <w:jc w:val="center"/>
        <w:rPr>
          <w:rFonts w:ascii="Times New Roman" w:hAnsi="Times New Roman" w:cs="Times New Roman"/>
          <w:b/>
          <w:color w:val="984806" w:themeColor="accent6" w:themeShade="80"/>
          <w:sz w:val="28"/>
          <w:szCs w:val="28"/>
        </w:rPr>
      </w:pPr>
    </w:p>
    <w:p w:rsidR="000D7A02" w:rsidRDefault="000D7A02" w:rsidP="000D7A02">
      <w:pPr>
        <w:jc w:val="center"/>
        <w:rPr>
          <w:rFonts w:ascii="Times New Roman" w:hAnsi="Times New Roman" w:cs="Times New Roman"/>
          <w:b/>
          <w:color w:val="984806" w:themeColor="accent6" w:themeShade="80"/>
          <w:sz w:val="28"/>
          <w:szCs w:val="28"/>
        </w:rPr>
      </w:pPr>
      <w:r>
        <w:rPr>
          <w:rFonts w:ascii="Times New Roman" w:hAnsi="Times New Roman" w:cs="Times New Roman"/>
          <w:b/>
          <w:color w:val="984806" w:themeColor="accent6" w:themeShade="80"/>
          <w:sz w:val="28"/>
          <w:szCs w:val="28"/>
        </w:rPr>
        <w:lastRenderedPageBreak/>
        <w:t>Русский язык.</w:t>
      </w:r>
    </w:p>
    <w:p w:rsidR="00AD75C6" w:rsidRDefault="00AD75C6" w:rsidP="00AD75C6">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bookmarkStart w:id="1" w:name="_GoBack"/>
      <w:bookmarkEnd w:id="1"/>
    </w:p>
    <w:tbl>
      <w:tblPr>
        <w:tblStyle w:val="aff1"/>
        <w:tblW w:w="14992" w:type="dxa"/>
        <w:tblLook w:val="04A0" w:firstRow="1" w:lastRow="0" w:firstColumn="1" w:lastColumn="0" w:noHBand="0" w:noVBand="1"/>
      </w:tblPr>
      <w:tblGrid>
        <w:gridCol w:w="888"/>
        <w:gridCol w:w="1104"/>
        <w:gridCol w:w="980"/>
        <w:gridCol w:w="1181"/>
        <w:gridCol w:w="1069"/>
        <w:gridCol w:w="1824"/>
        <w:gridCol w:w="1613"/>
        <w:gridCol w:w="1295"/>
        <w:gridCol w:w="1828"/>
        <w:gridCol w:w="1726"/>
        <w:gridCol w:w="1484"/>
      </w:tblGrid>
      <w:tr w:rsidR="00AD75C6" w:rsidTr="00AD75C6">
        <w:tc>
          <w:tcPr>
            <w:tcW w:w="901" w:type="dxa"/>
            <w:tcBorders>
              <w:top w:val="single" w:sz="4" w:space="0" w:color="auto"/>
              <w:left w:val="single" w:sz="4" w:space="0" w:color="auto"/>
              <w:bottom w:val="single" w:sz="4" w:space="0" w:color="auto"/>
              <w:right w:val="single" w:sz="4" w:space="0" w:color="auto"/>
            </w:tcBorders>
          </w:tcPr>
          <w:p w:rsidR="00AD75C6" w:rsidRDefault="00AD75C6">
            <w:pPr>
              <w:autoSpaceDE w:val="0"/>
              <w:autoSpaceDN w:val="0"/>
              <w:adjustRightInd w:val="0"/>
              <w:rPr>
                <w:rFonts w:eastAsiaTheme="minorHAnsi"/>
                <w:color w:val="984806" w:themeColor="accent6" w:themeShade="80"/>
                <w:sz w:val="28"/>
                <w:szCs w:val="28"/>
                <w:lang w:eastAsia="en-US"/>
              </w:rPr>
            </w:pPr>
          </w:p>
          <w:tbl>
            <w:tblPr>
              <w:tblW w:w="0" w:type="auto"/>
              <w:tblLook w:val="04A0" w:firstRow="1" w:lastRow="0" w:firstColumn="1" w:lastColumn="0" w:noHBand="0" w:noVBand="1"/>
            </w:tblPr>
            <w:tblGrid>
              <w:gridCol w:w="568"/>
            </w:tblGrid>
            <w:tr w:rsidR="00AD75C6">
              <w:trPr>
                <w:trHeight w:val="98"/>
              </w:trPr>
              <w:tc>
                <w:tcPr>
                  <w:tcW w:w="0" w:type="auto"/>
                  <w:tcBorders>
                    <w:top w:val="nil"/>
                    <w:left w:val="nil"/>
                    <w:bottom w:val="nil"/>
                    <w:right w:val="nil"/>
                  </w:tcBorders>
                  <w:hideMark/>
                </w:tcPr>
                <w:p w:rsidR="00AD75C6" w:rsidRDefault="00AD75C6">
                  <w:pPr>
                    <w:autoSpaceDE w:val="0"/>
                    <w:autoSpaceDN w:val="0"/>
                    <w:adjustRightInd w:val="0"/>
                    <w:spacing w:after="0" w:line="240" w:lineRule="auto"/>
                    <w:rPr>
                      <w:rFonts w:ascii="Times New Roman" w:eastAsiaTheme="minorHAnsi" w:hAnsi="Times New Roman" w:cs="Times New Roman"/>
                      <w:color w:val="984806" w:themeColor="accent6" w:themeShade="80"/>
                      <w:sz w:val="28"/>
                      <w:szCs w:val="28"/>
                      <w:lang w:eastAsia="en-US"/>
                    </w:rPr>
                  </w:pPr>
                  <w:r>
                    <w:rPr>
                      <w:rFonts w:ascii="Times New Roman" w:eastAsiaTheme="minorHAnsi" w:hAnsi="Times New Roman" w:cs="Times New Roman"/>
                      <w:color w:val="984806" w:themeColor="accent6" w:themeShade="80"/>
                      <w:sz w:val="28"/>
                      <w:szCs w:val="28"/>
                      <w:lang w:eastAsia="en-US"/>
                    </w:rPr>
                    <w:t xml:space="preserve"> </w:t>
                  </w:r>
                  <w:r>
                    <w:rPr>
                      <w:rFonts w:ascii="Times New Roman" w:eastAsiaTheme="minorHAnsi" w:hAnsi="Times New Roman" w:cs="Times New Roman"/>
                      <w:b/>
                      <w:bCs/>
                      <w:color w:val="984806" w:themeColor="accent6" w:themeShade="80"/>
                      <w:sz w:val="28"/>
                      <w:szCs w:val="28"/>
                      <w:lang w:eastAsia="en-US"/>
                    </w:rPr>
                    <w:t>№</w:t>
                  </w:r>
                </w:p>
              </w:tc>
            </w:tr>
          </w:tbl>
          <w:p w:rsidR="00AD75C6" w:rsidRDefault="00AD75C6">
            <w:pPr>
              <w:jc w:val="center"/>
              <w:rPr>
                <w:b/>
                <w:color w:val="984806" w:themeColor="accent6" w:themeShade="80"/>
                <w:sz w:val="28"/>
                <w:szCs w:val="28"/>
                <w:lang w:eastAsia="en-US"/>
              </w:rPr>
            </w:pPr>
          </w:p>
        </w:tc>
        <w:tc>
          <w:tcPr>
            <w:tcW w:w="1104" w:type="dxa"/>
            <w:tcBorders>
              <w:top w:val="single" w:sz="4" w:space="0" w:color="auto"/>
              <w:left w:val="single" w:sz="4" w:space="0" w:color="auto"/>
              <w:bottom w:val="single" w:sz="4" w:space="0" w:color="auto"/>
              <w:right w:val="single" w:sz="4" w:space="0" w:color="auto"/>
            </w:tcBorders>
          </w:tcPr>
          <w:p w:rsidR="00AD75C6" w:rsidRDefault="00AD75C6">
            <w:pPr>
              <w:autoSpaceDE w:val="0"/>
              <w:autoSpaceDN w:val="0"/>
              <w:adjustRightInd w:val="0"/>
              <w:rPr>
                <w:rFonts w:eastAsiaTheme="minorHAnsi"/>
                <w:color w:val="984806" w:themeColor="accent6" w:themeShade="80"/>
                <w:sz w:val="28"/>
                <w:szCs w:val="28"/>
                <w:lang w:eastAsia="en-US"/>
              </w:rPr>
            </w:pPr>
          </w:p>
          <w:tbl>
            <w:tblPr>
              <w:tblW w:w="0" w:type="auto"/>
              <w:tblLook w:val="04A0" w:firstRow="1" w:lastRow="0" w:firstColumn="1" w:lastColumn="0" w:noHBand="0" w:noVBand="1"/>
            </w:tblPr>
            <w:tblGrid>
              <w:gridCol w:w="888"/>
            </w:tblGrid>
            <w:tr w:rsidR="00AD75C6">
              <w:trPr>
                <w:trHeight w:val="428"/>
              </w:trPr>
              <w:tc>
                <w:tcPr>
                  <w:tcW w:w="0" w:type="auto"/>
                  <w:tcBorders>
                    <w:top w:val="nil"/>
                    <w:left w:val="nil"/>
                    <w:bottom w:val="nil"/>
                    <w:right w:val="nil"/>
                  </w:tcBorders>
                  <w:hideMark/>
                </w:tcPr>
                <w:p w:rsidR="00AD75C6" w:rsidRDefault="00AD75C6">
                  <w:pPr>
                    <w:autoSpaceDE w:val="0"/>
                    <w:autoSpaceDN w:val="0"/>
                    <w:adjustRightInd w:val="0"/>
                    <w:spacing w:after="0" w:line="240" w:lineRule="auto"/>
                    <w:rPr>
                      <w:rFonts w:ascii="Times New Roman" w:eastAsiaTheme="minorHAnsi" w:hAnsi="Times New Roman" w:cs="Times New Roman"/>
                      <w:color w:val="984806" w:themeColor="accent6" w:themeShade="80"/>
                      <w:sz w:val="28"/>
                      <w:szCs w:val="28"/>
                      <w:lang w:eastAsia="en-US"/>
                    </w:rPr>
                  </w:pPr>
                  <w:r>
                    <w:rPr>
                      <w:rFonts w:ascii="Times New Roman" w:eastAsiaTheme="minorHAnsi" w:hAnsi="Times New Roman" w:cs="Times New Roman"/>
                      <w:color w:val="984806" w:themeColor="accent6" w:themeShade="80"/>
                      <w:sz w:val="28"/>
                      <w:szCs w:val="28"/>
                      <w:lang w:eastAsia="en-US"/>
                    </w:rPr>
                    <w:t xml:space="preserve"> </w:t>
                  </w:r>
                  <w:r>
                    <w:rPr>
                      <w:rFonts w:ascii="Times New Roman" w:eastAsiaTheme="minorHAnsi" w:hAnsi="Times New Roman" w:cs="Times New Roman"/>
                      <w:b/>
                      <w:bCs/>
                      <w:color w:val="984806" w:themeColor="accent6" w:themeShade="80"/>
                      <w:sz w:val="28"/>
                      <w:szCs w:val="28"/>
                      <w:lang w:eastAsia="en-US"/>
                    </w:rPr>
                    <w:t>Код МСУ</w:t>
                  </w:r>
                </w:p>
              </w:tc>
            </w:tr>
          </w:tbl>
          <w:p w:rsidR="00AD75C6" w:rsidRDefault="00AD75C6">
            <w:pPr>
              <w:jc w:val="center"/>
              <w:rPr>
                <w:b/>
                <w:color w:val="984806" w:themeColor="accent6" w:themeShade="80"/>
                <w:sz w:val="28"/>
                <w:szCs w:val="28"/>
                <w:lang w:eastAsia="en-US"/>
              </w:rPr>
            </w:pPr>
          </w:p>
        </w:tc>
        <w:tc>
          <w:tcPr>
            <w:tcW w:w="987" w:type="dxa"/>
            <w:tcBorders>
              <w:top w:val="single" w:sz="4" w:space="0" w:color="auto"/>
              <w:left w:val="single" w:sz="4" w:space="0" w:color="auto"/>
              <w:bottom w:val="single" w:sz="4" w:space="0" w:color="auto"/>
              <w:right w:val="single" w:sz="4" w:space="0" w:color="auto"/>
            </w:tcBorders>
          </w:tcPr>
          <w:p w:rsidR="00AD75C6" w:rsidRDefault="00AD75C6">
            <w:pPr>
              <w:autoSpaceDE w:val="0"/>
              <w:autoSpaceDN w:val="0"/>
              <w:adjustRightInd w:val="0"/>
              <w:rPr>
                <w:rFonts w:eastAsiaTheme="minorHAnsi"/>
                <w:color w:val="984806" w:themeColor="accent6" w:themeShade="80"/>
                <w:sz w:val="28"/>
                <w:szCs w:val="28"/>
                <w:lang w:eastAsia="en-US"/>
              </w:rPr>
            </w:pPr>
          </w:p>
          <w:tbl>
            <w:tblPr>
              <w:tblW w:w="0" w:type="auto"/>
              <w:tblLook w:val="04A0" w:firstRow="1" w:lastRow="0" w:firstColumn="1" w:lastColumn="0" w:noHBand="0" w:noVBand="1"/>
            </w:tblPr>
            <w:tblGrid>
              <w:gridCol w:w="764"/>
            </w:tblGrid>
            <w:tr w:rsidR="00AD75C6">
              <w:trPr>
                <w:trHeight w:val="353"/>
              </w:trPr>
              <w:tc>
                <w:tcPr>
                  <w:tcW w:w="0" w:type="auto"/>
                  <w:tcBorders>
                    <w:top w:val="nil"/>
                    <w:left w:val="nil"/>
                    <w:bottom w:val="nil"/>
                    <w:right w:val="nil"/>
                  </w:tcBorders>
                  <w:hideMark/>
                </w:tcPr>
                <w:p w:rsidR="00AD75C6" w:rsidRDefault="00AD75C6">
                  <w:pPr>
                    <w:autoSpaceDE w:val="0"/>
                    <w:autoSpaceDN w:val="0"/>
                    <w:adjustRightInd w:val="0"/>
                    <w:spacing w:after="0" w:line="240" w:lineRule="auto"/>
                    <w:rPr>
                      <w:rFonts w:ascii="Times New Roman" w:eastAsiaTheme="minorHAnsi" w:hAnsi="Times New Roman" w:cs="Times New Roman"/>
                      <w:color w:val="984806" w:themeColor="accent6" w:themeShade="80"/>
                      <w:sz w:val="28"/>
                      <w:szCs w:val="28"/>
                      <w:lang w:eastAsia="en-US"/>
                    </w:rPr>
                  </w:pPr>
                  <w:r>
                    <w:rPr>
                      <w:rFonts w:ascii="Times New Roman" w:eastAsiaTheme="minorHAnsi" w:hAnsi="Times New Roman" w:cs="Times New Roman"/>
                      <w:color w:val="984806" w:themeColor="accent6" w:themeShade="80"/>
                      <w:sz w:val="28"/>
                      <w:szCs w:val="28"/>
                      <w:lang w:eastAsia="en-US"/>
                    </w:rPr>
                    <w:t xml:space="preserve"> </w:t>
                  </w:r>
                  <w:r>
                    <w:rPr>
                      <w:rFonts w:ascii="Times New Roman" w:eastAsiaTheme="minorHAnsi" w:hAnsi="Times New Roman" w:cs="Times New Roman"/>
                      <w:b/>
                      <w:bCs/>
                      <w:color w:val="984806" w:themeColor="accent6" w:themeShade="80"/>
                      <w:sz w:val="28"/>
                      <w:szCs w:val="28"/>
                      <w:lang w:eastAsia="en-US"/>
                    </w:rPr>
                    <w:t>Код ОО</w:t>
                  </w:r>
                </w:p>
              </w:tc>
            </w:tr>
          </w:tbl>
          <w:p w:rsidR="00AD75C6" w:rsidRDefault="00AD75C6">
            <w:pPr>
              <w:jc w:val="center"/>
              <w:rPr>
                <w:b/>
                <w:color w:val="984806" w:themeColor="accent6" w:themeShade="80"/>
                <w:sz w:val="28"/>
                <w:szCs w:val="28"/>
                <w:lang w:eastAsia="en-US"/>
              </w:rPr>
            </w:pPr>
          </w:p>
        </w:tc>
        <w:tc>
          <w:tcPr>
            <w:tcW w:w="1181" w:type="dxa"/>
            <w:tcBorders>
              <w:top w:val="single" w:sz="4" w:space="0" w:color="auto"/>
              <w:left w:val="single" w:sz="4" w:space="0" w:color="auto"/>
              <w:bottom w:val="single" w:sz="4" w:space="0" w:color="auto"/>
              <w:right w:val="single" w:sz="4" w:space="0" w:color="auto"/>
            </w:tcBorders>
          </w:tcPr>
          <w:p w:rsidR="00AD75C6" w:rsidRDefault="00AD75C6">
            <w:pPr>
              <w:autoSpaceDE w:val="0"/>
              <w:autoSpaceDN w:val="0"/>
              <w:adjustRightInd w:val="0"/>
              <w:rPr>
                <w:rFonts w:eastAsiaTheme="minorHAnsi"/>
                <w:color w:val="984806" w:themeColor="accent6" w:themeShade="80"/>
                <w:sz w:val="28"/>
                <w:szCs w:val="28"/>
                <w:lang w:eastAsia="en-US"/>
              </w:rPr>
            </w:pPr>
          </w:p>
          <w:tbl>
            <w:tblPr>
              <w:tblW w:w="0" w:type="auto"/>
              <w:tblLook w:val="04A0" w:firstRow="1" w:lastRow="0" w:firstColumn="1" w:lastColumn="0" w:noHBand="0" w:noVBand="1"/>
            </w:tblPr>
            <w:tblGrid>
              <w:gridCol w:w="965"/>
            </w:tblGrid>
            <w:tr w:rsidR="00AD75C6">
              <w:trPr>
                <w:trHeight w:val="268"/>
              </w:trPr>
              <w:tc>
                <w:tcPr>
                  <w:tcW w:w="0" w:type="auto"/>
                  <w:tcBorders>
                    <w:top w:val="nil"/>
                    <w:left w:val="nil"/>
                    <w:bottom w:val="nil"/>
                    <w:right w:val="nil"/>
                  </w:tcBorders>
                  <w:hideMark/>
                </w:tcPr>
                <w:p w:rsidR="00AD75C6" w:rsidRDefault="00AD75C6">
                  <w:pPr>
                    <w:autoSpaceDE w:val="0"/>
                    <w:autoSpaceDN w:val="0"/>
                    <w:adjustRightInd w:val="0"/>
                    <w:spacing w:after="0" w:line="240" w:lineRule="auto"/>
                    <w:rPr>
                      <w:rFonts w:ascii="Times New Roman" w:eastAsiaTheme="minorHAnsi" w:hAnsi="Times New Roman" w:cs="Times New Roman"/>
                      <w:color w:val="984806" w:themeColor="accent6" w:themeShade="80"/>
                      <w:sz w:val="28"/>
                      <w:szCs w:val="28"/>
                      <w:lang w:eastAsia="en-US"/>
                    </w:rPr>
                  </w:pPr>
                  <w:r>
                    <w:rPr>
                      <w:rFonts w:ascii="Times New Roman" w:eastAsiaTheme="minorHAnsi" w:hAnsi="Times New Roman" w:cs="Times New Roman"/>
                      <w:color w:val="984806" w:themeColor="accent6" w:themeShade="80"/>
                      <w:sz w:val="28"/>
                      <w:szCs w:val="28"/>
                      <w:lang w:eastAsia="en-US"/>
                    </w:rPr>
                    <w:t xml:space="preserve"> </w:t>
                  </w:r>
                  <w:r>
                    <w:rPr>
                      <w:rFonts w:ascii="Times New Roman" w:eastAsiaTheme="minorHAnsi" w:hAnsi="Times New Roman" w:cs="Times New Roman"/>
                      <w:b/>
                      <w:bCs/>
                      <w:color w:val="984806" w:themeColor="accent6" w:themeShade="80"/>
                      <w:sz w:val="28"/>
                      <w:szCs w:val="28"/>
                      <w:lang w:eastAsia="en-US"/>
                    </w:rPr>
                    <w:t>Класс</w:t>
                  </w:r>
                </w:p>
              </w:tc>
            </w:tr>
          </w:tbl>
          <w:p w:rsidR="00AD75C6" w:rsidRDefault="00AD75C6">
            <w:pPr>
              <w:jc w:val="center"/>
              <w:rPr>
                <w:b/>
                <w:color w:val="984806" w:themeColor="accent6" w:themeShade="80"/>
                <w:sz w:val="28"/>
                <w:szCs w:val="28"/>
                <w:lang w:eastAsia="en-US"/>
              </w:rPr>
            </w:pPr>
          </w:p>
        </w:tc>
        <w:tc>
          <w:tcPr>
            <w:tcW w:w="1070" w:type="dxa"/>
            <w:tcBorders>
              <w:top w:val="single" w:sz="4" w:space="0" w:color="auto"/>
              <w:left w:val="single" w:sz="4" w:space="0" w:color="auto"/>
              <w:bottom w:val="single" w:sz="4" w:space="0" w:color="auto"/>
              <w:right w:val="single" w:sz="4" w:space="0" w:color="auto"/>
            </w:tcBorders>
          </w:tcPr>
          <w:p w:rsidR="00AD75C6" w:rsidRDefault="00AD75C6">
            <w:pPr>
              <w:autoSpaceDE w:val="0"/>
              <w:autoSpaceDN w:val="0"/>
              <w:adjustRightInd w:val="0"/>
              <w:rPr>
                <w:rFonts w:eastAsiaTheme="minorHAnsi"/>
                <w:color w:val="984806" w:themeColor="accent6" w:themeShade="80"/>
                <w:sz w:val="28"/>
                <w:szCs w:val="28"/>
                <w:lang w:eastAsia="en-US"/>
              </w:rPr>
            </w:pPr>
          </w:p>
          <w:tbl>
            <w:tblPr>
              <w:tblW w:w="0" w:type="auto"/>
              <w:tblLook w:val="04A0" w:firstRow="1" w:lastRow="0" w:firstColumn="1" w:lastColumn="0" w:noHBand="0" w:noVBand="1"/>
            </w:tblPr>
            <w:tblGrid>
              <w:gridCol w:w="853"/>
            </w:tblGrid>
            <w:tr w:rsidR="00AD75C6">
              <w:trPr>
                <w:trHeight w:val="340"/>
              </w:trPr>
              <w:tc>
                <w:tcPr>
                  <w:tcW w:w="0" w:type="auto"/>
                  <w:tcBorders>
                    <w:top w:val="nil"/>
                    <w:left w:val="nil"/>
                    <w:bottom w:val="nil"/>
                    <w:right w:val="nil"/>
                  </w:tcBorders>
                  <w:hideMark/>
                </w:tcPr>
                <w:p w:rsidR="00AD75C6" w:rsidRDefault="00AD75C6">
                  <w:pPr>
                    <w:autoSpaceDE w:val="0"/>
                    <w:autoSpaceDN w:val="0"/>
                    <w:adjustRightInd w:val="0"/>
                    <w:spacing w:after="0" w:line="240" w:lineRule="auto"/>
                    <w:rPr>
                      <w:rFonts w:ascii="Times New Roman" w:eastAsiaTheme="minorHAnsi" w:hAnsi="Times New Roman" w:cs="Times New Roman"/>
                      <w:color w:val="984806" w:themeColor="accent6" w:themeShade="80"/>
                      <w:sz w:val="28"/>
                      <w:szCs w:val="28"/>
                      <w:lang w:eastAsia="en-US"/>
                    </w:rPr>
                  </w:pPr>
                  <w:r>
                    <w:rPr>
                      <w:rFonts w:ascii="Times New Roman" w:eastAsiaTheme="minorHAnsi" w:hAnsi="Times New Roman" w:cs="Times New Roman"/>
                      <w:color w:val="984806" w:themeColor="accent6" w:themeShade="80"/>
                      <w:sz w:val="28"/>
                      <w:szCs w:val="28"/>
                      <w:lang w:eastAsia="en-US"/>
                    </w:rPr>
                    <w:t xml:space="preserve"> </w:t>
                  </w:r>
                  <w:r>
                    <w:rPr>
                      <w:rFonts w:ascii="Times New Roman" w:eastAsiaTheme="minorHAnsi" w:hAnsi="Times New Roman" w:cs="Times New Roman"/>
                      <w:b/>
                      <w:bCs/>
                      <w:color w:val="984806" w:themeColor="accent6" w:themeShade="80"/>
                      <w:sz w:val="28"/>
                      <w:szCs w:val="28"/>
                      <w:lang w:eastAsia="en-US"/>
                    </w:rPr>
                    <w:t>Код ППЭ</w:t>
                  </w:r>
                </w:p>
              </w:tc>
            </w:tr>
          </w:tbl>
          <w:p w:rsidR="00AD75C6" w:rsidRDefault="00AD75C6">
            <w:pPr>
              <w:jc w:val="center"/>
              <w:rPr>
                <w:b/>
                <w:color w:val="984806" w:themeColor="accent6" w:themeShade="80"/>
                <w:sz w:val="28"/>
                <w:szCs w:val="28"/>
                <w:lang w:eastAsia="en-US"/>
              </w:rPr>
            </w:pPr>
          </w:p>
        </w:tc>
        <w:tc>
          <w:tcPr>
            <w:tcW w:w="1824" w:type="dxa"/>
            <w:tcBorders>
              <w:top w:val="single" w:sz="4" w:space="0" w:color="auto"/>
              <w:left w:val="single" w:sz="4" w:space="0" w:color="auto"/>
              <w:bottom w:val="single" w:sz="4" w:space="0" w:color="auto"/>
              <w:right w:val="single" w:sz="4" w:space="0" w:color="auto"/>
            </w:tcBorders>
          </w:tcPr>
          <w:p w:rsidR="00AD75C6" w:rsidRDefault="00AD75C6">
            <w:pPr>
              <w:autoSpaceDE w:val="0"/>
              <w:autoSpaceDN w:val="0"/>
              <w:adjustRightInd w:val="0"/>
              <w:rPr>
                <w:rFonts w:eastAsiaTheme="minorHAnsi"/>
                <w:color w:val="000000"/>
                <w:sz w:val="24"/>
                <w:szCs w:val="24"/>
                <w:lang w:eastAsia="en-US"/>
              </w:rPr>
            </w:pPr>
          </w:p>
          <w:tbl>
            <w:tblPr>
              <w:tblW w:w="0" w:type="auto"/>
              <w:tblLook w:val="04A0" w:firstRow="1" w:lastRow="0" w:firstColumn="1" w:lastColumn="0" w:noHBand="0" w:noVBand="1"/>
            </w:tblPr>
            <w:tblGrid>
              <w:gridCol w:w="1608"/>
            </w:tblGrid>
            <w:tr w:rsidR="00AD75C6">
              <w:trPr>
                <w:trHeight w:val="497"/>
              </w:trPr>
              <w:tc>
                <w:tcPr>
                  <w:tcW w:w="0" w:type="auto"/>
                  <w:tcBorders>
                    <w:top w:val="nil"/>
                    <w:left w:val="nil"/>
                    <w:bottom w:val="nil"/>
                    <w:right w:val="nil"/>
                  </w:tcBorders>
                  <w:hideMark/>
                </w:tcPr>
                <w:p w:rsidR="00AD75C6" w:rsidRDefault="00AD75C6">
                  <w:pPr>
                    <w:autoSpaceDE w:val="0"/>
                    <w:autoSpaceDN w:val="0"/>
                    <w:adjustRightInd w:val="0"/>
                    <w:spacing w:after="0" w:line="240" w:lineRule="auto"/>
                    <w:rPr>
                      <w:rFonts w:ascii="Times New Roman" w:eastAsiaTheme="minorHAnsi" w:hAnsi="Times New Roman" w:cs="Times New Roman"/>
                      <w:color w:val="984806" w:themeColor="accent6" w:themeShade="80"/>
                      <w:sz w:val="28"/>
                      <w:szCs w:val="28"/>
                      <w:lang w:eastAsia="en-US"/>
                    </w:rPr>
                  </w:pPr>
                  <w:r>
                    <w:rPr>
                      <w:rFonts w:ascii="Times New Roman" w:eastAsiaTheme="minorHAnsi" w:hAnsi="Times New Roman" w:cs="Times New Roman"/>
                      <w:b/>
                      <w:bCs/>
                      <w:color w:val="984806" w:themeColor="accent6" w:themeShade="80"/>
                      <w:sz w:val="28"/>
                      <w:szCs w:val="28"/>
                      <w:lang w:eastAsia="en-US"/>
                    </w:rPr>
                    <w:t>Аудитория</w:t>
                  </w:r>
                </w:p>
              </w:tc>
            </w:tr>
          </w:tbl>
          <w:p w:rsidR="00AD75C6" w:rsidRDefault="00AD75C6">
            <w:pPr>
              <w:jc w:val="center"/>
              <w:rPr>
                <w:b/>
                <w:color w:val="984806" w:themeColor="accent6" w:themeShade="80"/>
                <w:sz w:val="28"/>
                <w:szCs w:val="28"/>
                <w:lang w:eastAsia="en-US"/>
              </w:rPr>
            </w:pP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Фамилия</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Имя</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Отчество</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Первичный балл</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Балл</w:t>
            </w:r>
          </w:p>
        </w:tc>
      </w:tr>
      <w:tr w:rsidR="00AD75C6" w:rsidTr="00AD75C6">
        <w:tc>
          <w:tcPr>
            <w:tcW w:w="901"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213</w:t>
            </w:r>
          </w:p>
        </w:tc>
        <w:tc>
          <w:tcPr>
            <w:tcW w:w="110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215</w:t>
            </w:r>
          </w:p>
        </w:tc>
        <w:tc>
          <w:tcPr>
            <w:tcW w:w="987"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15456</w:t>
            </w:r>
          </w:p>
        </w:tc>
        <w:tc>
          <w:tcPr>
            <w:tcW w:w="1181" w:type="dxa"/>
            <w:tcBorders>
              <w:top w:val="single" w:sz="4" w:space="0" w:color="auto"/>
              <w:left w:val="single" w:sz="4" w:space="0" w:color="auto"/>
              <w:bottom w:val="single" w:sz="4" w:space="0" w:color="auto"/>
              <w:right w:val="single" w:sz="4" w:space="0" w:color="auto"/>
            </w:tcBorders>
            <w:hideMark/>
          </w:tcPr>
          <w:p w:rsidR="00AD75C6" w:rsidRDefault="00AD75C6">
            <w:pPr>
              <w:rPr>
                <w:b/>
                <w:color w:val="984806" w:themeColor="accent6" w:themeShade="80"/>
                <w:sz w:val="28"/>
                <w:szCs w:val="28"/>
                <w:lang w:eastAsia="en-US"/>
              </w:rPr>
            </w:pPr>
            <w:r>
              <w:rPr>
                <w:b/>
                <w:color w:val="984806" w:themeColor="accent6" w:themeShade="80"/>
                <w:sz w:val="28"/>
                <w:szCs w:val="28"/>
                <w:lang w:eastAsia="en-US"/>
              </w:rPr>
              <w:t>11</w:t>
            </w:r>
          </w:p>
        </w:tc>
        <w:tc>
          <w:tcPr>
            <w:tcW w:w="1070"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1501</w:t>
            </w:r>
          </w:p>
        </w:tc>
        <w:tc>
          <w:tcPr>
            <w:tcW w:w="182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202</w:t>
            </w: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7030A0"/>
                <w:sz w:val="24"/>
                <w:szCs w:val="24"/>
                <w:lang w:eastAsia="en-US"/>
              </w:rPr>
            </w:pPr>
            <w:r>
              <w:rPr>
                <w:b/>
                <w:color w:val="7030A0"/>
                <w:sz w:val="24"/>
                <w:szCs w:val="24"/>
                <w:lang w:eastAsia="en-US"/>
              </w:rPr>
              <w:t>Озниев</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Зумсо</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Джанар-Алиевич</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7</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17</w:t>
            </w:r>
          </w:p>
        </w:tc>
      </w:tr>
      <w:tr w:rsidR="00AD75C6" w:rsidTr="00AD75C6">
        <w:tc>
          <w:tcPr>
            <w:tcW w:w="901"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393</w:t>
            </w:r>
          </w:p>
        </w:tc>
        <w:tc>
          <w:tcPr>
            <w:tcW w:w="1104"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215</w:t>
            </w:r>
          </w:p>
        </w:tc>
        <w:tc>
          <w:tcPr>
            <w:tcW w:w="987"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15456</w:t>
            </w:r>
          </w:p>
        </w:tc>
        <w:tc>
          <w:tcPr>
            <w:tcW w:w="1181"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11</w:t>
            </w:r>
          </w:p>
        </w:tc>
        <w:tc>
          <w:tcPr>
            <w:tcW w:w="1070"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1501</w:t>
            </w:r>
          </w:p>
        </w:tc>
        <w:tc>
          <w:tcPr>
            <w:tcW w:w="182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201</w:t>
            </w: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7030A0"/>
                <w:sz w:val="24"/>
                <w:szCs w:val="24"/>
                <w:lang w:eastAsia="en-US"/>
              </w:rPr>
            </w:pPr>
            <w:r>
              <w:rPr>
                <w:b/>
                <w:color w:val="7030A0"/>
                <w:sz w:val="24"/>
                <w:szCs w:val="24"/>
                <w:lang w:eastAsia="en-US"/>
              </w:rPr>
              <w:t>Сукиева</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Жайна</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Ямлихановна</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32</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56</w:t>
            </w:r>
          </w:p>
        </w:tc>
      </w:tr>
      <w:tr w:rsidR="00AD75C6" w:rsidTr="00AD75C6">
        <w:tc>
          <w:tcPr>
            <w:tcW w:w="901"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988</w:t>
            </w:r>
          </w:p>
        </w:tc>
        <w:tc>
          <w:tcPr>
            <w:tcW w:w="1104"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215</w:t>
            </w:r>
          </w:p>
        </w:tc>
        <w:tc>
          <w:tcPr>
            <w:tcW w:w="987"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15456</w:t>
            </w:r>
          </w:p>
        </w:tc>
        <w:tc>
          <w:tcPr>
            <w:tcW w:w="1181"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11</w:t>
            </w:r>
          </w:p>
        </w:tc>
        <w:tc>
          <w:tcPr>
            <w:tcW w:w="1070"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1501</w:t>
            </w:r>
          </w:p>
        </w:tc>
        <w:tc>
          <w:tcPr>
            <w:tcW w:w="182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202</w:t>
            </w: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7030A0"/>
                <w:sz w:val="24"/>
                <w:szCs w:val="24"/>
                <w:lang w:eastAsia="en-US"/>
              </w:rPr>
            </w:pPr>
            <w:r>
              <w:rPr>
                <w:b/>
                <w:color w:val="7030A0"/>
                <w:sz w:val="24"/>
                <w:szCs w:val="24"/>
                <w:lang w:eastAsia="en-US"/>
              </w:rPr>
              <w:t>Чабагаева</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Айзан</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Шайхмановна</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11</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26</w:t>
            </w:r>
          </w:p>
        </w:tc>
      </w:tr>
      <w:tr w:rsidR="00AD75C6" w:rsidTr="00AD75C6">
        <w:tc>
          <w:tcPr>
            <w:tcW w:w="901"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989</w:t>
            </w:r>
          </w:p>
        </w:tc>
        <w:tc>
          <w:tcPr>
            <w:tcW w:w="1104"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215</w:t>
            </w:r>
          </w:p>
        </w:tc>
        <w:tc>
          <w:tcPr>
            <w:tcW w:w="987"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15456</w:t>
            </w:r>
          </w:p>
        </w:tc>
        <w:tc>
          <w:tcPr>
            <w:tcW w:w="1181"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11</w:t>
            </w:r>
          </w:p>
        </w:tc>
        <w:tc>
          <w:tcPr>
            <w:tcW w:w="1070"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1501</w:t>
            </w:r>
          </w:p>
        </w:tc>
        <w:tc>
          <w:tcPr>
            <w:tcW w:w="182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306</w:t>
            </w: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7030A0"/>
                <w:sz w:val="24"/>
                <w:szCs w:val="24"/>
                <w:lang w:eastAsia="en-US"/>
              </w:rPr>
            </w:pPr>
            <w:r>
              <w:rPr>
                <w:b/>
                <w:color w:val="7030A0"/>
                <w:sz w:val="24"/>
                <w:szCs w:val="24"/>
                <w:lang w:eastAsia="en-US"/>
              </w:rPr>
              <w:t>Чабагаев</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Мохьмад-Рамзан</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Шайхманович</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10</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24</w:t>
            </w:r>
          </w:p>
        </w:tc>
      </w:tr>
      <w:tr w:rsidR="00AD75C6" w:rsidTr="00AD75C6">
        <w:tc>
          <w:tcPr>
            <w:tcW w:w="901"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1485</w:t>
            </w:r>
          </w:p>
        </w:tc>
        <w:tc>
          <w:tcPr>
            <w:tcW w:w="1104"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215</w:t>
            </w:r>
          </w:p>
        </w:tc>
        <w:tc>
          <w:tcPr>
            <w:tcW w:w="987"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15456</w:t>
            </w:r>
          </w:p>
        </w:tc>
        <w:tc>
          <w:tcPr>
            <w:tcW w:w="1181"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11</w:t>
            </w:r>
          </w:p>
        </w:tc>
        <w:tc>
          <w:tcPr>
            <w:tcW w:w="1070"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1501</w:t>
            </w:r>
          </w:p>
        </w:tc>
        <w:tc>
          <w:tcPr>
            <w:tcW w:w="182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201</w:t>
            </w: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7030A0"/>
                <w:sz w:val="24"/>
                <w:szCs w:val="24"/>
                <w:lang w:eastAsia="en-US"/>
              </w:rPr>
            </w:pPr>
            <w:r>
              <w:rPr>
                <w:b/>
                <w:color w:val="7030A0"/>
                <w:sz w:val="24"/>
                <w:szCs w:val="24"/>
                <w:lang w:eastAsia="en-US"/>
              </w:rPr>
              <w:t>Тутаев</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Мовдан</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Мусаевич</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10</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24</w:t>
            </w:r>
          </w:p>
        </w:tc>
      </w:tr>
      <w:tr w:rsidR="00AD75C6" w:rsidTr="00AD75C6">
        <w:tc>
          <w:tcPr>
            <w:tcW w:w="901"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1927</w:t>
            </w:r>
          </w:p>
        </w:tc>
        <w:tc>
          <w:tcPr>
            <w:tcW w:w="1104"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215</w:t>
            </w:r>
          </w:p>
        </w:tc>
        <w:tc>
          <w:tcPr>
            <w:tcW w:w="987"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15456</w:t>
            </w:r>
          </w:p>
        </w:tc>
        <w:tc>
          <w:tcPr>
            <w:tcW w:w="1181"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11</w:t>
            </w:r>
          </w:p>
        </w:tc>
        <w:tc>
          <w:tcPr>
            <w:tcW w:w="1070"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1501</w:t>
            </w:r>
          </w:p>
        </w:tc>
        <w:tc>
          <w:tcPr>
            <w:tcW w:w="182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206</w:t>
            </w: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7030A0"/>
                <w:sz w:val="24"/>
                <w:szCs w:val="24"/>
                <w:lang w:eastAsia="en-US"/>
              </w:rPr>
            </w:pPr>
            <w:r>
              <w:rPr>
                <w:b/>
                <w:color w:val="7030A0"/>
                <w:sz w:val="24"/>
                <w:szCs w:val="24"/>
                <w:lang w:eastAsia="en-US"/>
              </w:rPr>
              <w:t>Бадилаев</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Инал</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Сайпудинович</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16</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36</w:t>
            </w:r>
          </w:p>
        </w:tc>
      </w:tr>
      <w:tr w:rsidR="00AD75C6" w:rsidTr="00AD75C6">
        <w:tc>
          <w:tcPr>
            <w:tcW w:w="901"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1995</w:t>
            </w:r>
          </w:p>
        </w:tc>
        <w:tc>
          <w:tcPr>
            <w:tcW w:w="1104"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215</w:t>
            </w:r>
          </w:p>
        </w:tc>
        <w:tc>
          <w:tcPr>
            <w:tcW w:w="987"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15456</w:t>
            </w:r>
          </w:p>
        </w:tc>
        <w:tc>
          <w:tcPr>
            <w:tcW w:w="1181"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11</w:t>
            </w:r>
          </w:p>
        </w:tc>
        <w:tc>
          <w:tcPr>
            <w:tcW w:w="1070"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1501</w:t>
            </w:r>
          </w:p>
        </w:tc>
        <w:tc>
          <w:tcPr>
            <w:tcW w:w="182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202</w:t>
            </w: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7030A0"/>
                <w:sz w:val="24"/>
                <w:szCs w:val="24"/>
                <w:lang w:eastAsia="en-US"/>
              </w:rPr>
            </w:pPr>
            <w:r>
              <w:rPr>
                <w:b/>
                <w:color w:val="7030A0"/>
                <w:sz w:val="24"/>
                <w:szCs w:val="24"/>
                <w:lang w:eastAsia="en-US"/>
              </w:rPr>
              <w:t>Висаитов</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Мохьмад-Эмин</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Аптиевич</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4</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10</w:t>
            </w:r>
          </w:p>
        </w:tc>
      </w:tr>
      <w:tr w:rsidR="00AD75C6" w:rsidTr="00AD75C6">
        <w:tc>
          <w:tcPr>
            <w:tcW w:w="901"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2465</w:t>
            </w:r>
          </w:p>
        </w:tc>
        <w:tc>
          <w:tcPr>
            <w:tcW w:w="1104"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215</w:t>
            </w:r>
          </w:p>
        </w:tc>
        <w:tc>
          <w:tcPr>
            <w:tcW w:w="987"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15456</w:t>
            </w:r>
          </w:p>
        </w:tc>
        <w:tc>
          <w:tcPr>
            <w:tcW w:w="1181"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11</w:t>
            </w:r>
          </w:p>
        </w:tc>
        <w:tc>
          <w:tcPr>
            <w:tcW w:w="1070"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1501</w:t>
            </w:r>
          </w:p>
        </w:tc>
        <w:tc>
          <w:tcPr>
            <w:tcW w:w="182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204</w:t>
            </w: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7030A0"/>
                <w:sz w:val="24"/>
                <w:szCs w:val="24"/>
                <w:lang w:eastAsia="en-US"/>
              </w:rPr>
            </w:pPr>
            <w:r>
              <w:rPr>
                <w:b/>
                <w:color w:val="7030A0"/>
                <w:sz w:val="24"/>
                <w:szCs w:val="24"/>
                <w:lang w:eastAsia="en-US"/>
              </w:rPr>
              <w:t>Атабаев</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Инал</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Алиевич</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4</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10</w:t>
            </w:r>
          </w:p>
        </w:tc>
      </w:tr>
      <w:tr w:rsidR="00AD75C6" w:rsidTr="00AD75C6">
        <w:tc>
          <w:tcPr>
            <w:tcW w:w="901"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3193</w:t>
            </w:r>
          </w:p>
        </w:tc>
        <w:tc>
          <w:tcPr>
            <w:tcW w:w="1104"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215</w:t>
            </w:r>
          </w:p>
        </w:tc>
        <w:tc>
          <w:tcPr>
            <w:tcW w:w="987"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15456</w:t>
            </w:r>
          </w:p>
        </w:tc>
        <w:tc>
          <w:tcPr>
            <w:tcW w:w="1181"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11</w:t>
            </w:r>
          </w:p>
        </w:tc>
        <w:tc>
          <w:tcPr>
            <w:tcW w:w="1070"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1501</w:t>
            </w:r>
          </w:p>
        </w:tc>
        <w:tc>
          <w:tcPr>
            <w:tcW w:w="182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202</w:t>
            </w: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7030A0"/>
                <w:sz w:val="24"/>
                <w:szCs w:val="24"/>
                <w:lang w:eastAsia="en-US"/>
              </w:rPr>
            </w:pPr>
            <w:r>
              <w:rPr>
                <w:b/>
                <w:color w:val="7030A0"/>
                <w:sz w:val="24"/>
                <w:szCs w:val="24"/>
                <w:lang w:eastAsia="en-US"/>
              </w:rPr>
              <w:t>Гудаева</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Макка</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Сайд-Ахметовна</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20</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41</w:t>
            </w:r>
          </w:p>
        </w:tc>
      </w:tr>
      <w:tr w:rsidR="00AD75C6" w:rsidTr="00AD75C6">
        <w:tc>
          <w:tcPr>
            <w:tcW w:w="901"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3340</w:t>
            </w:r>
          </w:p>
        </w:tc>
        <w:tc>
          <w:tcPr>
            <w:tcW w:w="1104"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215</w:t>
            </w:r>
          </w:p>
        </w:tc>
        <w:tc>
          <w:tcPr>
            <w:tcW w:w="987"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15456</w:t>
            </w:r>
          </w:p>
        </w:tc>
        <w:tc>
          <w:tcPr>
            <w:tcW w:w="1181"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11</w:t>
            </w:r>
          </w:p>
        </w:tc>
        <w:tc>
          <w:tcPr>
            <w:tcW w:w="1070" w:type="dxa"/>
            <w:tcBorders>
              <w:top w:val="single" w:sz="4" w:space="0" w:color="auto"/>
              <w:left w:val="single" w:sz="4" w:space="0" w:color="auto"/>
              <w:bottom w:val="single" w:sz="4" w:space="0" w:color="auto"/>
              <w:right w:val="single" w:sz="4" w:space="0" w:color="auto"/>
            </w:tcBorders>
            <w:hideMark/>
          </w:tcPr>
          <w:p w:rsidR="00AD75C6" w:rsidRDefault="00AD75C6">
            <w:pPr>
              <w:rPr>
                <w:lang w:eastAsia="en-US"/>
              </w:rPr>
            </w:pPr>
            <w:r>
              <w:rPr>
                <w:b/>
                <w:color w:val="984806" w:themeColor="accent6" w:themeShade="80"/>
                <w:sz w:val="28"/>
                <w:szCs w:val="28"/>
                <w:lang w:eastAsia="en-US"/>
              </w:rPr>
              <w:t>1501</w:t>
            </w:r>
          </w:p>
        </w:tc>
        <w:tc>
          <w:tcPr>
            <w:tcW w:w="182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8"/>
                <w:szCs w:val="28"/>
                <w:lang w:eastAsia="en-US"/>
              </w:rPr>
            </w:pPr>
            <w:r>
              <w:rPr>
                <w:b/>
                <w:color w:val="984806" w:themeColor="accent6" w:themeShade="80"/>
                <w:sz w:val="28"/>
                <w:szCs w:val="28"/>
                <w:lang w:eastAsia="en-US"/>
              </w:rPr>
              <w:t>204</w:t>
            </w:r>
          </w:p>
        </w:tc>
        <w:tc>
          <w:tcPr>
            <w:tcW w:w="1613"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7030A0"/>
                <w:sz w:val="24"/>
                <w:szCs w:val="24"/>
                <w:lang w:eastAsia="en-US"/>
              </w:rPr>
            </w:pPr>
            <w:r>
              <w:rPr>
                <w:b/>
                <w:color w:val="7030A0"/>
                <w:sz w:val="24"/>
                <w:szCs w:val="24"/>
                <w:lang w:eastAsia="en-US"/>
              </w:rPr>
              <w:t>Евсултанова</w:t>
            </w:r>
          </w:p>
        </w:tc>
        <w:tc>
          <w:tcPr>
            <w:tcW w:w="129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Диана</w:t>
            </w:r>
          </w:p>
        </w:tc>
        <w:tc>
          <w:tcPr>
            <w:tcW w:w="1828"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24"/>
                <w:szCs w:val="24"/>
                <w:lang w:eastAsia="en-US"/>
              </w:rPr>
            </w:pPr>
            <w:r>
              <w:rPr>
                <w:b/>
                <w:color w:val="984806" w:themeColor="accent6" w:themeShade="80"/>
                <w:sz w:val="24"/>
                <w:szCs w:val="24"/>
                <w:lang w:eastAsia="en-US"/>
              </w:rPr>
              <w:t>Хасиевна</w:t>
            </w:r>
          </w:p>
        </w:tc>
        <w:tc>
          <w:tcPr>
            <w:tcW w:w="1635"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23</w:t>
            </w:r>
          </w:p>
        </w:tc>
        <w:tc>
          <w:tcPr>
            <w:tcW w:w="1554" w:type="dxa"/>
            <w:tcBorders>
              <w:top w:val="single" w:sz="4" w:space="0" w:color="auto"/>
              <w:left w:val="single" w:sz="4" w:space="0" w:color="auto"/>
              <w:bottom w:val="single" w:sz="4" w:space="0" w:color="auto"/>
              <w:right w:val="single" w:sz="4" w:space="0" w:color="auto"/>
            </w:tcBorders>
            <w:hideMark/>
          </w:tcPr>
          <w:p w:rsidR="00AD75C6" w:rsidRDefault="00AD75C6">
            <w:pPr>
              <w:jc w:val="center"/>
              <w:rPr>
                <w:b/>
                <w:color w:val="984806" w:themeColor="accent6" w:themeShade="80"/>
                <w:sz w:val="18"/>
                <w:szCs w:val="18"/>
                <w:lang w:eastAsia="en-US"/>
              </w:rPr>
            </w:pPr>
            <w:r>
              <w:rPr>
                <w:b/>
                <w:color w:val="984806" w:themeColor="accent6" w:themeShade="80"/>
                <w:sz w:val="18"/>
                <w:szCs w:val="18"/>
                <w:lang w:eastAsia="en-US"/>
              </w:rPr>
              <w:t>45</w:t>
            </w:r>
          </w:p>
        </w:tc>
      </w:tr>
    </w:tbl>
    <w:p w:rsidR="000D7A02" w:rsidRPr="000D7A02" w:rsidRDefault="000D7A02" w:rsidP="000D7A02">
      <w:pPr>
        <w:jc w:val="center"/>
        <w:rPr>
          <w:rFonts w:ascii="Times New Roman" w:hAnsi="Times New Roman" w:cs="Times New Roman"/>
          <w:b/>
          <w:color w:val="984806" w:themeColor="accent6" w:themeShade="80"/>
          <w:sz w:val="28"/>
          <w:szCs w:val="28"/>
        </w:rPr>
      </w:pPr>
    </w:p>
    <w:p w:rsidR="00EB2BB6" w:rsidRPr="000D7A02" w:rsidRDefault="00EB2BB6" w:rsidP="0028126B">
      <w:pPr>
        <w:pStyle w:val="afa"/>
        <w:rPr>
          <w:rFonts w:ascii="Times New Roman" w:hAnsi="Times New Roman" w:cs="Times New Roman"/>
          <w:b/>
          <w:sz w:val="28"/>
          <w:szCs w:val="28"/>
        </w:rPr>
      </w:pPr>
    </w:p>
    <w:p w:rsidR="0028126B" w:rsidRPr="000D7A02" w:rsidRDefault="0028126B" w:rsidP="00A6569F">
      <w:pPr>
        <w:shd w:val="clear" w:color="auto" w:fill="FFFFFF"/>
        <w:spacing w:after="0" w:line="240" w:lineRule="auto"/>
        <w:jc w:val="center"/>
        <w:rPr>
          <w:rFonts w:ascii="Times New Roman" w:eastAsia="Times New Roman" w:hAnsi="Times New Roman" w:cs="Times New Roman"/>
          <w:b/>
          <w:sz w:val="28"/>
          <w:szCs w:val="28"/>
        </w:rPr>
      </w:pPr>
      <w:r w:rsidRPr="000D7A02">
        <w:rPr>
          <w:rFonts w:ascii="Times New Roman" w:eastAsia="Times New Roman" w:hAnsi="Times New Roman" w:cs="Times New Roman"/>
          <w:bCs/>
          <w:sz w:val="28"/>
          <w:szCs w:val="28"/>
        </w:rPr>
        <w:t xml:space="preserve">    </w:t>
      </w:r>
      <w:r w:rsidR="00A6569F" w:rsidRPr="0032742A">
        <w:rPr>
          <w:rFonts w:ascii="Times New Roman" w:eastAsia="Times New Roman" w:hAnsi="Times New Roman" w:cs="Times New Roman"/>
          <w:b/>
          <w:color w:val="7030A0"/>
          <w:sz w:val="28"/>
          <w:szCs w:val="28"/>
        </w:rPr>
        <w:t>НАЧАЛЬНАЯ ШКОЛА.</w:t>
      </w:r>
    </w:p>
    <w:p w:rsidR="0028126B" w:rsidRPr="000D7A02" w:rsidRDefault="0028126B" w:rsidP="0028126B">
      <w:pPr>
        <w:shd w:val="clear" w:color="auto" w:fill="FFFFFF"/>
        <w:spacing w:after="0" w:line="240" w:lineRule="auto"/>
        <w:jc w:val="center"/>
        <w:rPr>
          <w:rFonts w:ascii="Times New Roman" w:eastAsia="Times New Roman" w:hAnsi="Times New Roman" w:cs="Times New Roman"/>
          <w:b/>
          <w:sz w:val="28"/>
          <w:szCs w:val="28"/>
        </w:rPr>
      </w:pPr>
    </w:p>
    <w:p w:rsidR="0028126B" w:rsidRPr="000D7A02" w:rsidRDefault="0028126B" w:rsidP="0028126B">
      <w:pPr>
        <w:shd w:val="clear" w:color="auto" w:fill="FFFFFF"/>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bCs/>
          <w:sz w:val="28"/>
          <w:szCs w:val="28"/>
        </w:rPr>
        <w:t>В своей деятельности учителя начальных классов осуществляли</w:t>
      </w:r>
      <w:r w:rsidRPr="000D7A02">
        <w:rPr>
          <w:rFonts w:ascii="Times New Roman" w:eastAsia="Times New Roman" w:hAnsi="Times New Roman" w:cs="Times New Roman"/>
          <w:b/>
          <w:bCs/>
          <w:sz w:val="28"/>
          <w:szCs w:val="28"/>
        </w:rPr>
        <w:t xml:space="preserve"> </w:t>
      </w:r>
      <w:r w:rsidRPr="000D7A02">
        <w:rPr>
          <w:rFonts w:ascii="Times New Roman" w:eastAsia="Times New Roman" w:hAnsi="Times New Roman" w:cs="Times New Roman"/>
          <w:bCs/>
          <w:sz w:val="28"/>
          <w:szCs w:val="28"/>
        </w:rPr>
        <w:t xml:space="preserve">следующие </w:t>
      </w:r>
      <w:r w:rsidRPr="000D7A02">
        <w:rPr>
          <w:rFonts w:ascii="Times New Roman" w:eastAsia="Times New Roman" w:hAnsi="Times New Roman" w:cs="Times New Roman"/>
          <w:b/>
          <w:bCs/>
          <w:sz w:val="28"/>
          <w:szCs w:val="28"/>
        </w:rPr>
        <w:t>задачи:</w:t>
      </w:r>
      <w:r w:rsidRPr="000D7A02">
        <w:rPr>
          <w:rFonts w:ascii="Times New Roman" w:eastAsia="Times New Roman" w:hAnsi="Times New Roman" w:cs="Times New Roman"/>
          <w:sz w:val="28"/>
          <w:szCs w:val="28"/>
        </w:rPr>
        <w:br/>
        <w:t>•    стимулирование творческого самовыражения учителя, раскрытия его профессионального и творческого потенциала, обеспечивающего развитие каждого ученика в соответствии с его склонностями, интересами и возможностями;</w:t>
      </w:r>
      <w:r w:rsidRPr="000D7A02">
        <w:rPr>
          <w:rFonts w:ascii="Times New Roman" w:eastAsia="Times New Roman" w:hAnsi="Times New Roman" w:cs="Times New Roman"/>
          <w:sz w:val="28"/>
          <w:szCs w:val="28"/>
        </w:rPr>
        <w:br/>
      </w:r>
      <w:r w:rsidRPr="000D7A02">
        <w:rPr>
          <w:rFonts w:ascii="Times New Roman" w:eastAsia="Times New Roman" w:hAnsi="Times New Roman" w:cs="Times New Roman"/>
          <w:sz w:val="28"/>
          <w:szCs w:val="28"/>
        </w:rPr>
        <w:lastRenderedPageBreak/>
        <w:t>•    совершенствование программно-методического обеспечения учебного процесса в рамках ФГОС второго поколения;.</w:t>
      </w:r>
      <w:r w:rsidRPr="000D7A02">
        <w:rPr>
          <w:rFonts w:ascii="Times New Roman" w:eastAsia="Times New Roman" w:hAnsi="Times New Roman" w:cs="Times New Roman"/>
          <w:sz w:val="28"/>
          <w:szCs w:val="28"/>
        </w:rPr>
        <w:br/>
      </w:r>
      <w:r w:rsidRPr="0032742A">
        <w:rPr>
          <w:rFonts w:ascii="Times New Roman" w:eastAsia="Times New Roman" w:hAnsi="Times New Roman" w:cs="Times New Roman"/>
          <w:b/>
          <w:bCs/>
          <w:color w:val="6600FF"/>
          <w:sz w:val="28"/>
          <w:szCs w:val="28"/>
        </w:rPr>
        <w:t>Приоритетные направления работы:</w:t>
      </w:r>
      <w:r w:rsidRPr="000D7A02">
        <w:rPr>
          <w:rFonts w:ascii="Times New Roman" w:eastAsia="Times New Roman" w:hAnsi="Times New Roman" w:cs="Times New Roman"/>
          <w:sz w:val="28"/>
          <w:szCs w:val="28"/>
        </w:rPr>
        <w:br/>
        <w:t>•    Развитие благоприятной и мотивирующей на учебу атмосферы в школе, обучение школьников навыкам самоконтроля, самообразования.</w:t>
      </w:r>
      <w:r w:rsidRPr="000D7A02">
        <w:rPr>
          <w:rFonts w:ascii="Times New Roman" w:eastAsia="Times New Roman" w:hAnsi="Times New Roman" w:cs="Times New Roman"/>
          <w:sz w:val="28"/>
          <w:szCs w:val="28"/>
        </w:rPr>
        <w:br/>
        <w:t>•    Развитие творческих способностей обучающихся.</w:t>
      </w:r>
      <w:r w:rsidRPr="000D7A02">
        <w:rPr>
          <w:rFonts w:ascii="Times New Roman" w:eastAsia="Times New Roman" w:hAnsi="Times New Roman" w:cs="Times New Roman"/>
          <w:sz w:val="28"/>
          <w:szCs w:val="28"/>
        </w:rPr>
        <w:br/>
        <w:t>•    Работа по развитию одаренности и адаптивных возможностей учеников.</w:t>
      </w:r>
      <w:r w:rsidRPr="000D7A02">
        <w:rPr>
          <w:rFonts w:ascii="Times New Roman" w:eastAsia="Times New Roman" w:hAnsi="Times New Roman" w:cs="Times New Roman"/>
          <w:sz w:val="28"/>
          <w:szCs w:val="28"/>
        </w:rPr>
        <w:br/>
        <w:t>•    Совершенствование процедуры мониторинга обученности школьников с целью повышения качества образования.</w:t>
      </w:r>
      <w:r w:rsidRPr="000D7A02">
        <w:rPr>
          <w:rFonts w:ascii="Times New Roman" w:eastAsia="Times New Roman" w:hAnsi="Times New Roman" w:cs="Times New Roman"/>
          <w:sz w:val="28"/>
          <w:szCs w:val="28"/>
        </w:rPr>
        <w:br/>
        <w:t>•    Проведение работы, направленной на сохранение и укрепление здоровья обучающихся и привитие им навыков здорового образа жизни.</w:t>
      </w:r>
      <w:r w:rsidRPr="000D7A02">
        <w:rPr>
          <w:rFonts w:ascii="Times New Roman" w:eastAsia="Times New Roman" w:hAnsi="Times New Roman" w:cs="Times New Roman"/>
          <w:sz w:val="28"/>
          <w:szCs w:val="28"/>
        </w:rPr>
        <w:br/>
        <w:t>•    Ориентация на компетентность и творчество учителя, его творческую самостоятельность и профессиональную ответственность.</w:t>
      </w:r>
      <w:r w:rsidRPr="000D7A02">
        <w:rPr>
          <w:rFonts w:ascii="Times New Roman" w:eastAsia="Times New Roman" w:hAnsi="Times New Roman" w:cs="Times New Roman"/>
          <w:sz w:val="28"/>
          <w:szCs w:val="28"/>
        </w:rPr>
        <w:br/>
        <w:t>•    Формирование мировоззрения через организацию проектной  деятельности школьников.</w:t>
      </w:r>
      <w:r w:rsidRPr="000D7A02">
        <w:rPr>
          <w:rFonts w:ascii="Times New Roman" w:eastAsia="Times New Roman" w:hAnsi="Times New Roman" w:cs="Times New Roman"/>
          <w:sz w:val="28"/>
          <w:szCs w:val="28"/>
        </w:rPr>
        <w:br/>
        <w:t>•    Совершенствование профессионального уровня педагогов в области информационных технологий. </w:t>
      </w:r>
      <w:r w:rsidRPr="000D7A02">
        <w:rPr>
          <w:rFonts w:ascii="Times New Roman" w:eastAsia="Times New Roman" w:hAnsi="Times New Roman" w:cs="Times New Roman"/>
          <w:sz w:val="28"/>
          <w:szCs w:val="28"/>
        </w:rPr>
        <w:br/>
        <w:t>В начальной школе на начало года функционирует7 классов.:</w:t>
      </w:r>
    </w:p>
    <w:p w:rsidR="0028126B" w:rsidRPr="000D7A02" w:rsidRDefault="0028126B" w:rsidP="0028126B">
      <w:pPr>
        <w:shd w:val="clear" w:color="auto" w:fill="FFFFFF"/>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1-х классов – 2</w:t>
      </w:r>
    </w:p>
    <w:p w:rsidR="0028126B" w:rsidRPr="000D7A02" w:rsidRDefault="0028126B" w:rsidP="0028126B">
      <w:pPr>
        <w:shd w:val="clear" w:color="auto" w:fill="FFFFFF"/>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2-х классов – 1</w:t>
      </w:r>
    </w:p>
    <w:p w:rsidR="0028126B" w:rsidRPr="000D7A02" w:rsidRDefault="0028126B" w:rsidP="0028126B">
      <w:pPr>
        <w:shd w:val="clear" w:color="auto" w:fill="FFFFFF"/>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3-х классов – 2</w:t>
      </w:r>
    </w:p>
    <w:p w:rsidR="0028126B" w:rsidRPr="000D7A02" w:rsidRDefault="0028126B" w:rsidP="0028126B">
      <w:pPr>
        <w:shd w:val="clear" w:color="auto" w:fill="FFFFFF"/>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4-х классов – 2</w:t>
      </w:r>
    </w:p>
    <w:p w:rsidR="0028126B" w:rsidRPr="0032742A" w:rsidRDefault="0028126B" w:rsidP="0028126B">
      <w:pPr>
        <w:shd w:val="clear" w:color="auto" w:fill="FFFFFF"/>
        <w:spacing w:after="0" w:line="240" w:lineRule="auto"/>
        <w:rPr>
          <w:rFonts w:ascii="Times New Roman" w:hAnsi="Times New Roman" w:cs="Times New Roman"/>
          <w:b/>
          <w:bCs/>
          <w:smallCaps/>
          <w:color w:val="C00000"/>
          <w:spacing w:val="5"/>
          <w:sz w:val="28"/>
          <w:szCs w:val="28"/>
        </w:rPr>
      </w:pPr>
      <w:r w:rsidRPr="0032742A">
        <w:rPr>
          <w:rFonts w:ascii="Times New Roman" w:eastAsia="Times New Roman" w:hAnsi="Times New Roman" w:cs="Times New Roman"/>
          <w:b/>
          <w:color w:val="C00000"/>
          <w:sz w:val="28"/>
          <w:szCs w:val="28"/>
        </w:rPr>
        <w:t>Обучалось –97человек</w:t>
      </w:r>
    </w:p>
    <w:p w:rsidR="0028126B" w:rsidRPr="000D7A02" w:rsidRDefault="0028126B" w:rsidP="0028126B">
      <w:pPr>
        <w:pStyle w:val="a7"/>
        <w:shd w:val="clear" w:color="auto" w:fill="FFFFFF"/>
        <w:spacing w:before="0" w:beforeAutospacing="0" w:after="0" w:afterAutospacing="0"/>
        <w:textAlignment w:val="baseline"/>
        <w:rPr>
          <w:b/>
          <w:bCs/>
          <w:smallCaps/>
          <w:spacing w:val="5"/>
          <w:sz w:val="28"/>
          <w:szCs w:val="28"/>
        </w:rPr>
      </w:pPr>
      <w:r w:rsidRPr="000D7A02">
        <w:rPr>
          <w:sz w:val="28"/>
          <w:szCs w:val="28"/>
        </w:rPr>
        <w:t xml:space="preserve"> В соответствии с планом работы</w:t>
      </w:r>
      <w:r w:rsidRPr="000D7A02">
        <w:rPr>
          <w:b/>
          <w:bCs/>
          <w:smallCaps/>
          <w:sz w:val="28"/>
          <w:szCs w:val="28"/>
          <w:u w:val="single"/>
        </w:rPr>
        <w:t xml:space="preserve"> </w:t>
      </w:r>
      <w:r w:rsidRPr="000D7A02">
        <w:rPr>
          <w:bCs/>
          <w:smallCaps/>
          <w:sz w:val="28"/>
          <w:szCs w:val="28"/>
        </w:rPr>
        <w:t xml:space="preserve">МБОУ «СОШ с.Борзой» </w:t>
      </w:r>
      <w:r w:rsidRPr="000D7A02">
        <w:rPr>
          <w:sz w:val="28"/>
          <w:szCs w:val="28"/>
        </w:rPr>
        <w:t xml:space="preserve">, в целях формирования объективной оценки работы  начального звена в 2019-2020 учебном году проведен анализ состояния уровня обучения, выполнения государственных образовательных программ по итогам </w:t>
      </w:r>
      <w:r w:rsidRPr="000D7A02">
        <w:rPr>
          <w:bCs/>
          <w:smallCaps/>
          <w:spacing w:val="5"/>
          <w:sz w:val="28"/>
          <w:szCs w:val="28"/>
        </w:rPr>
        <w:t>2019-2020 г.</w:t>
      </w:r>
    </w:p>
    <w:p w:rsidR="0028126B" w:rsidRPr="000D7A02" w:rsidRDefault="0028126B" w:rsidP="0028126B">
      <w:pPr>
        <w:pStyle w:val="a7"/>
        <w:shd w:val="clear" w:color="auto" w:fill="FFFFFF"/>
        <w:spacing w:before="0" w:beforeAutospacing="0" w:after="0" w:afterAutospacing="0"/>
        <w:textAlignment w:val="baseline"/>
        <w:rPr>
          <w:sz w:val="28"/>
          <w:szCs w:val="28"/>
        </w:rPr>
      </w:pPr>
      <w:r w:rsidRPr="000D7A02">
        <w:rPr>
          <w:sz w:val="28"/>
          <w:szCs w:val="28"/>
        </w:rPr>
        <w:t>.</w:t>
      </w:r>
    </w:p>
    <w:p w:rsidR="0028126B" w:rsidRPr="0032742A" w:rsidRDefault="0028126B" w:rsidP="0028126B">
      <w:pPr>
        <w:widowControl w:val="0"/>
        <w:suppressAutoHyphens/>
        <w:spacing w:after="0" w:line="240" w:lineRule="auto"/>
        <w:ind w:left="360"/>
        <w:jc w:val="center"/>
        <w:rPr>
          <w:rFonts w:ascii="Times New Roman" w:hAnsi="Times New Roman" w:cs="Times New Roman"/>
          <w:b/>
          <w:bCs/>
          <w:color w:val="244061" w:themeColor="accent1" w:themeShade="80"/>
          <w:sz w:val="28"/>
          <w:szCs w:val="28"/>
        </w:rPr>
      </w:pPr>
      <w:r w:rsidRPr="0032742A">
        <w:rPr>
          <w:rFonts w:ascii="Times New Roman" w:hAnsi="Times New Roman" w:cs="Times New Roman"/>
          <w:b/>
          <w:bCs/>
          <w:color w:val="244061" w:themeColor="accent1" w:themeShade="80"/>
          <w:sz w:val="28"/>
          <w:szCs w:val="28"/>
        </w:rPr>
        <w:t>Контингент обучающихся, движение.</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На начало учебного года в 1-4 классах насчитывалось 97 уч-ся.</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На конец года 97уч-ся.</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Аттестованы - 70уч,  27 уч. - первоклассников не аттестуются.</w:t>
      </w:r>
    </w:p>
    <w:p w:rsidR="0028126B" w:rsidRPr="000D7A02" w:rsidRDefault="0028126B" w:rsidP="0028126B">
      <w:pPr>
        <w:spacing w:line="240" w:lineRule="auto"/>
        <w:rPr>
          <w:rFonts w:ascii="Times New Roman" w:hAnsi="Times New Roman" w:cs="Times New Roman"/>
          <w:b/>
          <w:bCs/>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392"/>
        <w:gridCol w:w="2392"/>
        <w:gridCol w:w="2393"/>
        <w:gridCol w:w="2392"/>
        <w:gridCol w:w="2406"/>
      </w:tblGrid>
      <w:tr w:rsidR="0028126B" w:rsidRPr="000D7A02" w:rsidTr="0028126B">
        <w:trPr>
          <w:trHeight w:val="1065"/>
        </w:trPr>
        <w:tc>
          <w:tcPr>
            <w:tcW w:w="2392" w:type="dxa"/>
            <w:tcBorders>
              <w:top w:val="single" w:sz="1" w:space="0" w:color="000000"/>
              <w:left w:val="single" w:sz="1" w:space="0" w:color="000000"/>
              <w:bottom w:val="single" w:sz="1" w:space="0" w:color="000000"/>
            </w:tcBorders>
          </w:tcPr>
          <w:p w:rsidR="0028126B" w:rsidRPr="0032742A" w:rsidRDefault="0028126B" w:rsidP="0028126B">
            <w:pPr>
              <w:pStyle w:val="aff4"/>
              <w:snapToGrid w:val="0"/>
              <w:jc w:val="center"/>
              <w:rPr>
                <w:rFonts w:ascii="Times New Roman" w:hAnsi="Times New Roman"/>
                <w:b/>
                <w:bCs/>
                <w:color w:val="4F6228" w:themeColor="accent3" w:themeShade="80"/>
                <w:sz w:val="28"/>
                <w:szCs w:val="28"/>
              </w:rPr>
            </w:pPr>
            <w:r w:rsidRPr="0032742A">
              <w:rPr>
                <w:rFonts w:ascii="Times New Roman" w:hAnsi="Times New Roman"/>
                <w:b/>
                <w:bCs/>
                <w:color w:val="4F6228" w:themeColor="accent3" w:themeShade="80"/>
                <w:sz w:val="28"/>
                <w:szCs w:val="28"/>
              </w:rPr>
              <w:lastRenderedPageBreak/>
              <w:t>Ступени обучения</w:t>
            </w:r>
          </w:p>
        </w:tc>
        <w:tc>
          <w:tcPr>
            <w:tcW w:w="2392" w:type="dxa"/>
            <w:tcBorders>
              <w:top w:val="single" w:sz="1" w:space="0" w:color="000000"/>
              <w:left w:val="single" w:sz="1" w:space="0" w:color="000000"/>
              <w:bottom w:val="single" w:sz="1" w:space="0" w:color="000000"/>
            </w:tcBorders>
          </w:tcPr>
          <w:p w:rsidR="0028126B" w:rsidRPr="0032742A" w:rsidRDefault="0028126B" w:rsidP="0028126B">
            <w:pPr>
              <w:pStyle w:val="aff4"/>
              <w:snapToGrid w:val="0"/>
              <w:jc w:val="center"/>
              <w:rPr>
                <w:rFonts w:ascii="Times New Roman" w:hAnsi="Times New Roman"/>
                <w:b/>
                <w:bCs/>
                <w:color w:val="4F6228" w:themeColor="accent3" w:themeShade="80"/>
                <w:sz w:val="28"/>
                <w:szCs w:val="28"/>
              </w:rPr>
            </w:pPr>
            <w:r w:rsidRPr="0032742A">
              <w:rPr>
                <w:rFonts w:ascii="Times New Roman" w:hAnsi="Times New Roman"/>
                <w:b/>
                <w:bCs/>
                <w:color w:val="4F6228" w:themeColor="accent3" w:themeShade="80"/>
                <w:sz w:val="28"/>
                <w:szCs w:val="28"/>
              </w:rPr>
              <w:t>Число обучающихся на начало года</w:t>
            </w:r>
          </w:p>
        </w:tc>
        <w:tc>
          <w:tcPr>
            <w:tcW w:w="2393" w:type="dxa"/>
            <w:tcBorders>
              <w:top w:val="single" w:sz="1" w:space="0" w:color="000000"/>
              <w:left w:val="single" w:sz="1" w:space="0" w:color="000000"/>
              <w:bottom w:val="single" w:sz="1" w:space="0" w:color="000000"/>
            </w:tcBorders>
          </w:tcPr>
          <w:p w:rsidR="0028126B" w:rsidRPr="0032742A" w:rsidRDefault="0028126B" w:rsidP="0028126B">
            <w:pPr>
              <w:pStyle w:val="aff4"/>
              <w:snapToGrid w:val="0"/>
              <w:jc w:val="center"/>
              <w:rPr>
                <w:rFonts w:ascii="Times New Roman" w:hAnsi="Times New Roman"/>
                <w:b/>
                <w:bCs/>
                <w:color w:val="4F6228" w:themeColor="accent3" w:themeShade="80"/>
                <w:sz w:val="28"/>
                <w:szCs w:val="28"/>
              </w:rPr>
            </w:pPr>
            <w:r w:rsidRPr="0032742A">
              <w:rPr>
                <w:rFonts w:ascii="Times New Roman" w:hAnsi="Times New Roman"/>
                <w:b/>
                <w:bCs/>
                <w:color w:val="4F6228" w:themeColor="accent3" w:themeShade="80"/>
                <w:sz w:val="28"/>
                <w:szCs w:val="28"/>
              </w:rPr>
              <w:t>Прибыло</w:t>
            </w:r>
          </w:p>
        </w:tc>
        <w:tc>
          <w:tcPr>
            <w:tcW w:w="2392" w:type="dxa"/>
            <w:tcBorders>
              <w:top w:val="single" w:sz="1" w:space="0" w:color="000000"/>
              <w:left w:val="single" w:sz="1" w:space="0" w:color="000000"/>
              <w:bottom w:val="single" w:sz="1" w:space="0" w:color="000000"/>
            </w:tcBorders>
          </w:tcPr>
          <w:p w:rsidR="0028126B" w:rsidRPr="0032742A" w:rsidRDefault="0028126B" w:rsidP="0028126B">
            <w:pPr>
              <w:pStyle w:val="aff4"/>
              <w:snapToGrid w:val="0"/>
              <w:jc w:val="center"/>
              <w:rPr>
                <w:rFonts w:ascii="Times New Roman" w:hAnsi="Times New Roman"/>
                <w:b/>
                <w:bCs/>
                <w:color w:val="4F6228" w:themeColor="accent3" w:themeShade="80"/>
                <w:sz w:val="28"/>
                <w:szCs w:val="28"/>
              </w:rPr>
            </w:pPr>
            <w:r w:rsidRPr="0032742A">
              <w:rPr>
                <w:rFonts w:ascii="Times New Roman" w:hAnsi="Times New Roman"/>
                <w:b/>
                <w:bCs/>
                <w:color w:val="4F6228" w:themeColor="accent3" w:themeShade="80"/>
                <w:sz w:val="28"/>
                <w:szCs w:val="28"/>
              </w:rPr>
              <w:t>Выбыло</w:t>
            </w:r>
          </w:p>
        </w:tc>
        <w:tc>
          <w:tcPr>
            <w:tcW w:w="2406" w:type="dxa"/>
            <w:tcBorders>
              <w:top w:val="single" w:sz="1" w:space="0" w:color="000000"/>
              <w:left w:val="single" w:sz="1" w:space="0" w:color="000000"/>
              <w:bottom w:val="single" w:sz="1" w:space="0" w:color="000000"/>
              <w:right w:val="single" w:sz="1" w:space="0" w:color="000000"/>
            </w:tcBorders>
          </w:tcPr>
          <w:p w:rsidR="0028126B" w:rsidRPr="0032742A" w:rsidRDefault="0028126B" w:rsidP="0028126B">
            <w:pPr>
              <w:pStyle w:val="aff4"/>
              <w:snapToGrid w:val="0"/>
              <w:jc w:val="center"/>
              <w:rPr>
                <w:rFonts w:ascii="Times New Roman" w:hAnsi="Times New Roman"/>
                <w:b/>
                <w:bCs/>
                <w:color w:val="4F6228" w:themeColor="accent3" w:themeShade="80"/>
                <w:sz w:val="28"/>
                <w:szCs w:val="28"/>
              </w:rPr>
            </w:pPr>
            <w:r w:rsidRPr="0032742A">
              <w:rPr>
                <w:rFonts w:ascii="Times New Roman" w:hAnsi="Times New Roman"/>
                <w:b/>
                <w:bCs/>
                <w:color w:val="4F6228" w:themeColor="accent3" w:themeShade="80"/>
                <w:sz w:val="28"/>
                <w:szCs w:val="28"/>
              </w:rPr>
              <w:t>Число обучающихся на конец четверти</w:t>
            </w:r>
          </w:p>
        </w:tc>
      </w:tr>
      <w:tr w:rsidR="0028126B" w:rsidRPr="000D7A02" w:rsidTr="0028126B">
        <w:trPr>
          <w:trHeight w:val="338"/>
        </w:trPr>
        <w:tc>
          <w:tcPr>
            <w:tcW w:w="2392" w:type="dxa"/>
            <w:tcBorders>
              <w:left w:val="single" w:sz="1" w:space="0" w:color="000000"/>
              <w:bottom w:val="single" w:sz="1" w:space="0" w:color="000000"/>
            </w:tcBorders>
          </w:tcPr>
          <w:p w:rsidR="0028126B" w:rsidRPr="000D7A02" w:rsidRDefault="0028126B" w:rsidP="0028126B">
            <w:pPr>
              <w:pStyle w:val="aff4"/>
              <w:snapToGrid w:val="0"/>
              <w:jc w:val="center"/>
              <w:rPr>
                <w:rFonts w:ascii="Times New Roman" w:hAnsi="Times New Roman"/>
                <w:sz w:val="28"/>
                <w:szCs w:val="28"/>
              </w:rPr>
            </w:pPr>
            <w:r w:rsidRPr="000D7A02">
              <w:rPr>
                <w:rFonts w:ascii="Times New Roman" w:hAnsi="Times New Roman"/>
                <w:sz w:val="28"/>
                <w:szCs w:val="28"/>
              </w:rPr>
              <w:t>1 ступень</w:t>
            </w:r>
          </w:p>
        </w:tc>
        <w:tc>
          <w:tcPr>
            <w:tcW w:w="2392" w:type="dxa"/>
            <w:tcBorders>
              <w:left w:val="single" w:sz="1" w:space="0" w:color="000000"/>
              <w:bottom w:val="single" w:sz="1" w:space="0" w:color="000000"/>
            </w:tcBorders>
          </w:tcPr>
          <w:p w:rsidR="0028126B" w:rsidRPr="000D7A02" w:rsidRDefault="0028126B" w:rsidP="0028126B">
            <w:pPr>
              <w:pStyle w:val="aff4"/>
              <w:snapToGrid w:val="0"/>
              <w:jc w:val="center"/>
              <w:rPr>
                <w:rFonts w:ascii="Times New Roman" w:hAnsi="Times New Roman"/>
                <w:sz w:val="28"/>
                <w:szCs w:val="28"/>
              </w:rPr>
            </w:pPr>
            <w:r w:rsidRPr="000D7A02">
              <w:rPr>
                <w:rFonts w:ascii="Times New Roman" w:hAnsi="Times New Roman"/>
                <w:sz w:val="28"/>
                <w:szCs w:val="28"/>
              </w:rPr>
              <w:t>97</w:t>
            </w:r>
          </w:p>
        </w:tc>
        <w:tc>
          <w:tcPr>
            <w:tcW w:w="2393" w:type="dxa"/>
            <w:tcBorders>
              <w:left w:val="single" w:sz="1" w:space="0" w:color="000000"/>
              <w:bottom w:val="single" w:sz="1" w:space="0" w:color="000000"/>
            </w:tcBorders>
          </w:tcPr>
          <w:p w:rsidR="0028126B" w:rsidRPr="000D7A02" w:rsidRDefault="0028126B" w:rsidP="0028126B">
            <w:pPr>
              <w:pStyle w:val="aff4"/>
              <w:snapToGrid w:val="0"/>
              <w:rPr>
                <w:rFonts w:ascii="Times New Roman" w:hAnsi="Times New Roman"/>
                <w:sz w:val="28"/>
                <w:szCs w:val="28"/>
              </w:rPr>
            </w:pPr>
            <w:r w:rsidRPr="000D7A02">
              <w:rPr>
                <w:rFonts w:ascii="Times New Roman" w:hAnsi="Times New Roman"/>
                <w:sz w:val="28"/>
                <w:szCs w:val="28"/>
              </w:rPr>
              <w:t>2</w:t>
            </w:r>
          </w:p>
        </w:tc>
        <w:tc>
          <w:tcPr>
            <w:tcW w:w="2392" w:type="dxa"/>
            <w:tcBorders>
              <w:left w:val="single" w:sz="1" w:space="0" w:color="000000"/>
              <w:bottom w:val="single" w:sz="1" w:space="0" w:color="000000"/>
            </w:tcBorders>
          </w:tcPr>
          <w:p w:rsidR="0028126B" w:rsidRPr="000D7A02" w:rsidRDefault="0028126B" w:rsidP="0028126B">
            <w:pPr>
              <w:pStyle w:val="aff4"/>
              <w:snapToGrid w:val="0"/>
              <w:jc w:val="center"/>
              <w:rPr>
                <w:rFonts w:ascii="Times New Roman" w:hAnsi="Times New Roman"/>
                <w:sz w:val="28"/>
                <w:szCs w:val="28"/>
              </w:rPr>
            </w:pPr>
            <w:r w:rsidRPr="000D7A02">
              <w:rPr>
                <w:rFonts w:ascii="Times New Roman" w:hAnsi="Times New Roman"/>
                <w:sz w:val="28"/>
                <w:szCs w:val="28"/>
              </w:rPr>
              <w:t>2</w:t>
            </w:r>
          </w:p>
        </w:tc>
        <w:tc>
          <w:tcPr>
            <w:tcW w:w="2406" w:type="dxa"/>
            <w:tcBorders>
              <w:left w:val="single" w:sz="1" w:space="0" w:color="000000"/>
              <w:bottom w:val="single" w:sz="1" w:space="0" w:color="000000"/>
              <w:right w:val="single" w:sz="1" w:space="0" w:color="000000"/>
            </w:tcBorders>
          </w:tcPr>
          <w:p w:rsidR="0028126B" w:rsidRPr="000D7A02" w:rsidRDefault="0028126B" w:rsidP="0028126B">
            <w:pPr>
              <w:pStyle w:val="aff4"/>
              <w:snapToGrid w:val="0"/>
              <w:jc w:val="center"/>
              <w:rPr>
                <w:rFonts w:ascii="Times New Roman" w:hAnsi="Times New Roman"/>
                <w:sz w:val="28"/>
                <w:szCs w:val="28"/>
              </w:rPr>
            </w:pPr>
            <w:r w:rsidRPr="000D7A02">
              <w:rPr>
                <w:rFonts w:ascii="Times New Roman" w:hAnsi="Times New Roman"/>
                <w:sz w:val="28"/>
                <w:szCs w:val="28"/>
              </w:rPr>
              <w:t>97</w:t>
            </w:r>
          </w:p>
        </w:tc>
      </w:tr>
    </w:tbl>
    <w:p w:rsidR="0028126B" w:rsidRPr="000D7A02" w:rsidRDefault="0028126B" w:rsidP="0028126B">
      <w:pPr>
        <w:pStyle w:val="a7"/>
        <w:spacing w:before="0" w:beforeAutospacing="0" w:after="0" w:afterAutospacing="0"/>
        <w:rPr>
          <w:sz w:val="28"/>
          <w:szCs w:val="28"/>
        </w:rPr>
      </w:pPr>
    </w:p>
    <w:p w:rsidR="0028126B" w:rsidRPr="000D7A02" w:rsidRDefault="0028126B" w:rsidP="0028126B">
      <w:pPr>
        <w:pStyle w:val="a7"/>
        <w:spacing w:before="0" w:beforeAutospacing="0" w:after="0" w:afterAutospacing="0"/>
        <w:rPr>
          <w:sz w:val="28"/>
          <w:szCs w:val="28"/>
        </w:rPr>
      </w:pPr>
      <w:r w:rsidRPr="000D7A02">
        <w:rPr>
          <w:sz w:val="28"/>
          <w:szCs w:val="28"/>
        </w:rPr>
        <w:t xml:space="preserve">       Причины прибытия  - смена места обучения в связи с переменой места жительства. Прибытие и выбытие подтверждено заявлениями родителей, зафиксировано в книге приказов, в алфавитной книге. </w:t>
      </w:r>
    </w:p>
    <w:p w:rsidR="0028126B" w:rsidRPr="000D7A02" w:rsidRDefault="0028126B" w:rsidP="0028126B">
      <w:pPr>
        <w:spacing w:line="240" w:lineRule="auto"/>
        <w:jc w:val="both"/>
        <w:rPr>
          <w:rFonts w:ascii="Times New Roman" w:eastAsia="Calibri" w:hAnsi="Times New Roman" w:cs="Times New Roman"/>
          <w:b/>
          <w:sz w:val="28"/>
          <w:szCs w:val="28"/>
        </w:rPr>
      </w:pPr>
      <w:r w:rsidRPr="000D7A02">
        <w:rPr>
          <w:rFonts w:ascii="Times New Roman" w:hAnsi="Times New Roman" w:cs="Times New Roman"/>
          <w:color w:val="000000"/>
          <w:sz w:val="28"/>
          <w:szCs w:val="28"/>
        </w:rPr>
        <w:t xml:space="preserve"> </w:t>
      </w:r>
      <w:r w:rsidRPr="0032742A">
        <w:rPr>
          <w:rFonts w:ascii="Times New Roman" w:eastAsia="Calibri" w:hAnsi="Times New Roman" w:cs="Times New Roman"/>
          <w:b/>
          <w:color w:val="0F243E" w:themeColor="text2" w:themeShade="80"/>
          <w:sz w:val="28"/>
          <w:szCs w:val="28"/>
        </w:rPr>
        <w:t xml:space="preserve">Сведения об учителях начальных классов: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4162"/>
        <w:gridCol w:w="3156"/>
        <w:gridCol w:w="2745"/>
        <w:gridCol w:w="3548"/>
      </w:tblGrid>
      <w:tr w:rsidR="0028126B" w:rsidRPr="000D7A02" w:rsidTr="0028126B">
        <w:trPr>
          <w:trHeight w:val="762"/>
        </w:trPr>
        <w:tc>
          <w:tcPr>
            <w:tcW w:w="814" w:type="dxa"/>
          </w:tcPr>
          <w:p w:rsidR="0028126B" w:rsidRPr="000D7A02" w:rsidRDefault="0028126B" w:rsidP="0028126B">
            <w:pPr>
              <w:spacing w:line="240" w:lineRule="auto"/>
              <w:jc w:val="both"/>
              <w:rPr>
                <w:rFonts w:ascii="Times New Roman" w:eastAsia="Calibri" w:hAnsi="Times New Roman" w:cs="Times New Roman"/>
                <w:b/>
                <w:sz w:val="28"/>
                <w:szCs w:val="28"/>
              </w:rPr>
            </w:pPr>
            <w:r w:rsidRPr="000D7A02">
              <w:rPr>
                <w:rFonts w:ascii="Times New Roman" w:eastAsia="Calibri" w:hAnsi="Times New Roman" w:cs="Times New Roman"/>
                <w:b/>
                <w:sz w:val="28"/>
                <w:szCs w:val="28"/>
              </w:rPr>
              <w:t>№</w:t>
            </w:r>
          </w:p>
        </w:tc>
        <w:tc>
          <w:tcPr>
            <w:tcW w:w="4162" w:type="dxa"/>
          </w:tcPr>
          <w:p w:rsidR="0028126B" w:rsidRPr="000D7A02" w:rsidRDefault="0028126B" w:rsidP="0028126B">
            <w:pPr>
              <w:spacing w:line="240" w:lineRule="auto"/>
              <w:jc w:val="both"/>
              <w:rPr>
                <w:rFonts w:ascii="Times New Roman" w:eastAsia="Calibri" w:hAnsi="Times New Roman" w:cs="Times New Roman"/>
                <w:b/>
                <w:sz w:val="28"/>
                <w:szCs w:val="28"/>
              </w:rPr>
            </w:pPr>
            <w:r w:rsidRPr="000D7A02">
              <w:rPr>
                <w:rFonts w:ascii="Times New Roman" w:eastAsia="Calibri" w:hAnsi="Times New Roman" w:cs="Times New Roman"/>
                <w:b/>
                <w:sz w:val="28"/>
                <w:szCs w:val="28"/>
              </w:rPr>
              <w:t>ФИО</w:t>
            </w:r>
          </w:p>
        </w:tc>
        <w:tc>
          <w:tcPr>
            <w:tcW w:w="3156" w:type="dxa"/>
          </w:tcPr>
          <w:p w:rsidR="0028126B" w:rsidRPr="000D7A02" w:rsidRDefault="0028126B" w:rsidP="0028126B">
            <w:pPr>
              <w:spacing w:line="240" w:lineRule="auto"/>
              <w:jc w:val="both"/>
              <w:rPr>
                <w:rFonts w:ascii="Times New Roman" w:eastAsia="Calibri" w:hAnsi="Times New Roman" w:cs="Times New Roman"/>
                <w:b/>
                <w:sz w:val="28"/>
                <w:szCs w:val="28"/>
              </w:rPr>
            </w:pPr>
            <w:r w:rsidRPr="000D7A02">
              <w:rPr>
                <w:rFonts w:ascii="Times New Roman" w:eastAsia="Calibri" w:hAnsi="Times New Roman" w:cs="Times New Roman"/>
                <w:b/>
                <w:sz w:val="28"/>
                <w:szCs w:val="28"/>
              </w:rPr>
              <w:t>Должность</w:t>
            </w:r>
          </w:p>
        </w:tc>
        <w:tc>
          <w:tcPr>
            <w:tcW w:w="2745" w:type="dxa"/>
          </w:tcPr>
          <w:p w:rsidR="0028126B" w:rsidRPr="000D7A02" w:rsidRDefault="0028126B" w:rsidP="0028126B">
            <w:pPr>
              <w:spacing w:line="240" w:lineRule="auto"/>
              <w:jc w:val="both"/>
              <w:rPr>
                <w:rFonts w:ascii="Times New Roman" w:eastAsia="Calibri" w:hAnsi="Times New Roman" w:cs="Times New Roman"/>
                <w:b/>
                <w:sz w:val="28"/>
                <w:szCs w:val="28"/>
              </w:rPr>
            </w:pPr>
            <w:r w:rsidRPr="000D7A02">
              <w:rPr>
                <w:rFonts w:ascii="Times New Roman" w:eastAsia="Calibri" w:hAnsi="Times New Roman" w:cs="Times New Roman"/>
                <w:b/>
                <w:sz w:val="28"/>
                <w:szCs w:val="28"/>
              </w:rPr>
              <w:t>Образование</w:t>
            </w:r>
          </w:p>
        </w:tc>
        <w:tc>
          <w:tcPr>
            <w:tcW w:w="3548" w:type="dxa"/>
          </w:tcPr>
          <w:p w:rsidR="0028126B" w:rsidRPr="000D7A02" w:rsidRDefault="0028126B" w:rsidP="0028126B">
            <w:pPr>
              <w:spacing w:line="240" w:lineRule="auto"/>
              <w:jc w:val="both"/>
              <w:rPr>
                <w:rFonts w:ascii="Times New Roman" w:eastAsia="Calibri" w:hAnsi="Times New Roman" w:cs="Times New Roman"/>
                <w:b/>
                <w:sz w:val="28"/>
                <w:szCs w:val="28"/>
              </w:rPr>
            </w:pPr>
            <w:r w:rsidRPr="000D7A02">
              <w:rPr>
                <w:rFonts w:ascii="Times New Roman" w:eastAsia="Calibri" w:hAnsi="Times New Roman" w:cs="Times New Roman"/>
                <w:b/>
                <w:sz w:val="28"/>
                <w:szCs w:val="28"/>
              </w:rPr>
              <w:t>Квалификационная категория</w:t>
            </w:r>
          </w:p>
        </w:tc>
      </w:tr>
      <w:tr w:rsidR="0028126B" w:rsidRPr="000D7A02" w:rsidTr="0028126B">
        <w:trPr>
          <w:trHeight w:val="542"/>
        </w:trPr>
        <w:tc>
          <w:tcPr>
            <w:tcW w:w="814"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1.</w:t>
            </w:r>
          </w:p>
        </w:tc>
        <w:tc>
          <w:tcPr>
            <w:tcW w:w="4162"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Газаева О.В.</w:t>
            </w:r>
          </w:p>
        </w:tc>
        <w:tc>
          <w:tcPr>
            <w:tcW w:w="3156"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учитель</w:t>
            </w:r>
          </w:p>
        </w:tc>
        <w:tc>
          <w:tcPr>
            <w:tcW w:w="2745"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высшее</w:t>
            </w:r>
          </w:p>
        </w:tc>
        <w:tc>
          <w:tcPr>
            <w:tcW w:w="3548"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 xml:space="preserve"> </w:t>
            </w:r>
            <w:r w:rsidRPr="000D7A02">
              <w:rPr>
                <w:rFonts w:ascii="Times New Roman" w:eastAsia="Calibri" w:hAnsi="Times New Roman" w:cs="Times New Roman"/>
                <w:sz w:val="28"/>
                <w:szCs w:val="28"/>
              </w:rPr>
              <w:t>высшая</w:t>
            </w:r>
          </w:p>
        </w:tc>
      </w:tr>
      <w:tr w:rsidR="0028126B" w:rsidRPr="000D7A02" w:rsidTr="0028126B">
        <w:trPr>
          <w:trHeight w:val="557"/>
        </w:trPr>
        <w:tc>
          <w:tcPr>
            <w:tcW w:w="814"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2.</w:t>
            </w:r>
          </w:p>
        </w:tc>
        <w:tc>
          <w:tcPr>
            <w:tcW w:w="4162"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Дурдышева А.М.</w:t>
            </w:r>
          </w:p>
        </w:tc>
        <w:tc>
          <w:tcPr>
            <w:tcW w:w="3156"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учитель</w:t>
            </w:r>
          </w:p>
        </w:tc>
        <w:tc>
          <w:tcPr>
            <w:tcW w:w="2745"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средне-спец.</w:t>
            </w:r>
          </w:p>
        </w:tc>
        <w:tc>
          <w:tcPr>
            <w:tcW w:w="3548"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w:t>
            </w:r>
          </w:p>
        </w:tc>
      </w:tr>
      <w:tr w:rsidR="0028126B" w:rsidRPr="000D7A02" w:rsidTr="0028126B">
        <w:trPr>
          <w:trHeight w:val="557"/>
        </w:trPr>
        <w:tc>
          <w:tcPr>
            <w:tcW w:w="814"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 xml:space="preserve">3. </w:t>
            </w:r>
          </w:p>
        </w:tc>
        <w:tc>
          <w:tcPr>
            <w:tcW w:w="4162"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Берсанова А.Н.</w:t>
            </w:r>
          </w:p>
        </w:tc>
        <w:tc>
          <w:tcPr>
            <w:tcW w:w="3156"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учитель</w:t>
            </w:r>
          </w:p>
        </w:tc>
        <w:tc>
          <w:tcPr>
            <w:tcW w:w="2745"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высшее</w:t>
            </w:r>
          </w:p>
        </w:tc>
        <w:tc>
          <w:tcPr>
            <w:tcW w:w="3548"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w:t>
            </w:r>
          </w:p>
        </w:tc>
      </w:tr>
      <w:tr w:rsidR="0028126B" w:rsidRPr="000D7A02" w:rsidTr="0028126B">
        <w:trPr>
          <w:trHeight w:val="557"/>
        </w:trPr>
        <w:tc>
          <w:tcPr>
            <w:tcW w:w="814"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4.</w:t>
            </w:r>
          </w:p>
        </w:tc>
        <w:tc>
          <w:tcPr>
            <w:tcW w:w="4162"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Сукиева И.И.</w:t>
            </w:r>
          </w:p>
        </w:tc>
        <w:tc>
          <w:tcPr>
            <w:tcW w:w="3156"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учитель</w:t>
            </w:r>
          </w:p>
        </w:tc>
        <w:tc>
          <w:tcPr>
            <w:tcW w:w="2745"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высшее</w:t>
            </w:r>
          </w:p>
        </w:tc>
        <w:tc>
          <w:tcPr>
            <w:tcW w:w="3548"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w:t>
            </w:r>
          </w:p>
        </w:tc>
      </w:tr>
      <w:tr w:rsidR="0028126B" w:rsidRPr="000D7A02" w:rsidTr="0028126B">
        <w:trPr>
          <w:trHeight w:val="542"/>
        </w:trPr>
        <w:tc>
          <w:tcPr>
            <w:tcW w:w="814"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 xml:space="preserve">5. </w:t>
            </w:r>
          </w:p>
        </w:tc>
        <w:tc>
          <w:tcPr>
            <w:tcW w:w="4162"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Закриева Л.В.</w:t>
            </w:r>
          </w:p>
        </w:tc>
        <w:tc>
          <w:tcPr>
            <w:tcW w:w="3156"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учитель</w:t>
            </w:r>
          </w:p>
        </w:tc>
        <w:tc>
          <w:tcPr>
            <w:tcW w:w="2745"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высшее</w:t>
            </w:r>
          </w:p>
        </w:tc>
        <w:tc>
          <w:tcPr>
            <w:tcW w:w="3548"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w:t>
            </w:r>
          </w:p>
        </w:tc>
      </w:tr>
      <w:tr w:rsidR="0028126B" w:rsidRPr="000D7A02" w:rsidTr="0028126B">
        <w:trPr>
          <w:trHeight w:val="557"/>
        </w:trPr>
        <w:tc>
          <w:tcPr>
            <w:tcW w:w="814"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6.</w:t>
            </w:r>
          </w:p>
        </w:tc>
        <w:tc>
          <w:tcPr>
            <w:tcW w:w="4162"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Чинтаева Ж.А.</w:t>
            </w:r>
          </w:p>
        </w:tc>
        <w:tc>
          <w:tcPr>
            <w:tcW w:w="3156"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учитель</w:t>
            </w:r>
          </w:p>
        </w:tc>
        <w:tc>
          <w:tcPr>
            <w:tcW w:w="2745"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высшее</w:t>
            </w:r>
          </w:p>
        </w:tc>
        <w:tc>
          <w:tcPr>
            <w:tcW w:w="3548"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w:t>
            </w:r>
          </w:p>
        </w:tc>
      </w:tr>
      <w:tr w:rsidR="0028126B" w:rsidRPr="000D7A02" w:rsidTr="0028126B">
        <w:trPr>
          <w:trHeight w:val="557"/>
        </w:trPr>
        <w:tc>
          <w:tcPr>
            <w:tcW w:w="814"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7.</w:t>
            </w:r>
          </w:p>
        </w:tc>
        <w:tc>
          <w:tcPr>
            <w:tcW w:w="4162"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Газабаева Э.М.</w:t>
            </w:r>
          </w:p>
        </w:tc>
        <w:tc>
          <w:tcPr>
            <w:tcW w:w="3156"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учитель</w:t>
            </w:r>
          </w:p>
        </w:tc>
        <w:tc>
          <w:tcPr>
            <w:tcW w:w="2745"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eastAsia="Calibri" w:hAnsi="Times New Roman" w:cs="Times New Roman"/>
                <w:sz w:val="28"/>
                <w:szCs w:val="28"/>
              </w:rPr>
              <w:t>высшее</w:t>
            </w:r>
          </w:p>
        </w:tc>
        <w:tc>
          <w:tcPr>
            <w:tcW w:w="3548" w:type="dxa"/>
          </w:tcPr>
          <w:p w:rsidR="0028126B" w:rsidRPr="000D7A02" w:rsidRDefault="0028126B" w:rsidP="0028126B">
            <w:pPr>
              <w:spacing w:line="240" w:lineRule="auto"/>
              <w:jc w:val="both"/>
              <w:rPr>
                <w:rFonts w:ascii="Times New Roman" w:eastAsia="Calibri" w:hAnsi="Times New Roman" w:cs="Times New Roman"/>
                <w:sz w:val="28"/>
                <w:szCs w:val="28"/>
              </w:rPr>
            </w:pPr>
            <w:r w:rsidRPr="000D7A02">
              <w:rPr>
                <w:rFonts w:ascii="Times New Roman" w:hAnsi="Times New Roman" w:cs="Times New Roman"/>
                <w:sz w:val="28"/>
                <w:szCs w:val="28"/>
              </w:rPr>
              <w:t>1</w:t>
            </w:r>
          </w:p>
        </w:tc>
      </w:tr>
    </w:tbl>
    <w:p w:rsidR="0028126B" w:rsidRPr="000D7A02" w:rsidRDefault="0028126B" w:rsidP="0028126B">
      <w:pPr>
        <w:widowControl w:val="0"/>
        <w:suppressAutoHyphens/>
        <w:spacing w:after="0" w:line="240" w:lineRule="auto"/>
        <w:ind w:left="720"/>
        <w:rPr>
          <w:rFonts w:ascii="Times New Roman" w:hAnsi="Times New Roman" w:cs="Times New Roman"/>
          <w:b/>
          <w:bCs/>
          <w:sz w:val="28"/>
          <w:szCs w:val="28"/>
        </w:rPr>
      </w:pPr>
    </w:p>
    <w:p w:rsidR="0028126B" w:rsidRPr="000D7A02" w:rsidRDefault="0028126B" w:rsidP="0028126B">
      <w:pPr>
        <w:widowControl w:val="0"/>
        <w:suppressAutoHyphens/>
        <w:spacing w:after="0" w:line="240" w:lineRule="auto"/>
        <w:rPr>
          <w:rFonts w:ascii="Times New Roman" w:hAnsi="Times New Roman" w:cs="Times New Roman"/>
          <w:b/>
          <w:bCs/>
          <w:sz w:val="28"/>
          <w:szCs w:val="28"/>
        </w:rPr>
      </w:pPr>
    </w:p>
    <w:p w:rsidR="0028126B" w:rsidRPr="0032742A" w:rsidRDefault="0028126B" w:rsidP="0028126B">
      <w:pPr>
        <w:widowControl w:val="0"/>
        <w:suppressAutoHyphens/>
        <w:spacing w:after="0" w:line="240" w:lineRule="auto"/>
        <w:ind w:left="360"/>
        <w:jc w:val="center"/>
        <w:rPr>
          <w:rFonts w:ascii="Times New Roman" w:hAnsi="Times New Roman" w:cs="Times New Roman"/>
          <w:b/>
          <w:bCs/>
          <w:color w:val="984806" w:themeColor="accent6" w:themeShade="80"/>
          <w:sz w:val="28"/>
          <w:szCs w:val="28"/>
        </w:rPr>
      </w:pPr>
      <w:r w:rsidRPr="0032742A">
        <w:rPr>
          <w:rFonts w:ascii="Times New Roman" w:hAnsi="Times New Roman" w:cs="Times New Roman"/>
          <w:b/>
          <w:bCs/>
          <w:color w:val="984806" w:themeColor="accent6" w:themeShade="80"/>
          <w:sz w:val="28"/>
          <w:szCs w:val="28"/>
        </w:rPr>
        <w:t>Успеваемость, качество знаний.</w:t>
      </w:r>
    </w:p>
    <w:p w:rsidR="0028126B" w:rsidRPr="000D7A02" w:rsidRDefault="0028126B" w:rsidP="0028126B">
      <w:pPr>
        <w:widowControl w:val="0"/>
        <w:suppressAutoHyphens/>
        <w:spacing w:after="0" w:line="240" w:lineRule="auto"/>
        <w:ind w:left="360"/>
        <w:jc w:val="center"/>
        <w:rPr>
          <w:rFonts w:ascii="Times New Roman" w:hAnsi="Times New Roman" w:cs="Times New Roman"/>
          <w:b/>
          <w:bCs/>
          <w:sz w:val="28"/>
          <w:szCs w:val="28"/>
        </w:rPr>
      </w:pPr>
    </w:p>
    <w:p w:rsidR="0028126B" w:rsidRPr="000D7A02" w:rsidRDefault="0028126B" w:rsidP="0028126B">
      <w:pPr>
        <w:spacing w:line="240" w:lineRule="auto"/>
        <w:rPr>
          <w:rFonts w:ascii="Times New Roman" w:hAnsi="Times New Roman" w:cs="Times New Roman"/>
          <w:b/>
          <w:bCs/>
          <w:sz w:val="28"/>
          <w:szCs w:val="28"/>
        </w:rPr>
      </w:pPr>
      <w:r w:rsidRPr="000D7A02">
        <w:rPr>
          <w:rFonts w:ascii="Times New Roman" w:hAnsi="Times New Roman" w:cs="Times New Roman"/>
          <w:b/>
          <w:bCs/>
          <w:sz w:val="28"/>
          <w:szCs w:val="28"/>
        </w:rPr>
        <w:lastRenderedPageBreak/>
        <w:t>Успевают все</w:t>
      </w:r>
      <w:r w:rsidRPr="000D7A02">
        <w:rPr>
          <w:rFonts w:ascii="Times New Roman" w:hAnsi="Times New Roman" w:cs="Times New Roman"/>
          <w:sz w:val="28"/>
          <w:szCs w:val="28"/>
        </w:rPr>
        <w:t xml:space="preserve">. </w:t>
      </w:r>
      <w:r w:rsidRPr="000D7A02">
        <w:rPr>
          <w:rFonts w:ascii="Times New Roman" w:hAnsi="Times New Roman" w:cs="Times New Roman"/>
          <w:b/>
          <w:bCs/>
          <w:sz w:val="28"/>
          <w:szCs w:val="28"/>
        </w:rPr>
        <w:t xml:space="preserve">Качество знаний составило 55%. </w:t>
      </w:r>
      <w:r w:rsidRPr="000D7A02">
        <w:rPr>
          <w:rFonts w:ascii="Times New Roman" w:hAnsi="Times New Roman" w:cs="Times New Roman"/>
          <w:sz w:val="28"/>
          <w:szCs w:val="28"/>
        </w:rPr>
        <w:t xml:space="preserve">Анализ статистических данных по итогам года выявил тенденцию к увеличению </w:t>
      </w:r>
      <w:r w:rsidRPr="000D7A02">
        <w:rPr>
          <w:rFonts w:ascii="Times New Roman" w:hAnsi="Times New Roman" w:cs="Times New Roman"/>
          <w:b/>
          <w:bCs/>
          <w:sz w:val="28"/>
          <w:szCs w:val="28"/>
        </w:rPr>
        <w:t>качественных показателей на 1 %.</w:t>
      </w:r>
    </w:p>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b/>
          <w:bCs/>
          <w:sz w:val="28"/>
          <w:szCs w:val="28"/>
        </w:rPr>
        <w:t xml:space="preserve"> </w:t>
      </w:r>
      <w:r w:rsidRPr="000D7A02">
        <w:rPr>
          <w:rFonts w:ascii="Times New Roman" w:hAnsi="Times New Roman" w:cs="Times New Roman"/>
          <w:sz w:val="28"/>
          <w:szCs w:val="28"/>
        </w:rPr>
        <w:t>В целом необходимо отметить, что уровень знаний, умений и навыков учащихся 1-4 классов отвечает требованиям федерального компонента Государственного стандарта.</w:t>
      </w:r>
    </w:p>
    <w:p w:rsidR="0028126B" w:rsidRPr="000D7A02" w:rsidRDefault="0028126B" w:rsidP="0028126B">
      <w:pPr>
        <w:autoSpaceDE w:val="0"/>
        <w:autoSpaceDN w:val="0"/>
        <w:adjustRightInd w:val="0"/>
        <w:spacing w:after="0" w:line="240" w:lineRule="auto"/>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Так, успеваемость учащихся 2–4-х классов составила 100%, а качество знаний по классам – 55%, по 2-му классу- 57% ,  по 3-м классам –40%, по 4-м классам – 66%. </w:t>
      </w:r>
    </w:p>
    <w:p w:rsidR="0028126B" w:rsidRPr="000D7A02" w:rsidRDefault="0028126B" w:rsidP="0028126B">
      <w:pPr>
        <w:spacing w:after="0" w:line="240" w:lineRule="auto"/>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Количество учащихся, закончивших год на «5» составило 20ученикв,6 человек – во 2-м  классе, 7человек – в параллели 3-х классов,7 человек – в параллели 4-х классов </w:t>
      </w:r>
    </w:p>
    <w:p w:rsidR="0028126B" w:rsidRPr="000D7A02" w:rsidRDefault="0028126B" w:rsidP="0028126B">
      <w:pPr>
        <w:spacing w:line="240" w:lineRule="auto"/>
        <w:jc w:val="center"/>
        <w:rPr>
          <w:rFonts w:ascii="Times New Roman" w:hAnsi="Times New Roman" w:cs="Times New Roman"/>
          <w:b/>
          <w:sz w:val="28"/>
          <w:szCs w:val="28"/>
          <w:u w:val="single"/>
        </w:rPr>
      </w:pPr>
    </w:p>
    <w:p w:rsidR="0028126B" w:rsidRPr="0032742A" w:rsidRDefault="0028126B" w:rsidP="0028126B">
      <w:pPr>
        <w:spacing w:after="0" w:line="240" w:lineRule="auto"/>
        <w:jc w:val="center"/>
        <w:rPr>
          <w:rFonts w:ascii="Times New Roman" w:hAnsi="Times New Roman" w:cs="Times New Roman"/>
          <w:b/>
          <w:color w:val="C00000"/>
          <w:sz w:val="28"/>
          <w:szCs w:val="28"/>
        </w:rPr>
      </w:pPr>
      <w:r w:rsidRPr="0032742A">
        <w:rPr>
          <w:rFonts w:ascii="Times New Roman" w:hAnsi="Times New Roman" w:cs="Times New Roman"/>
          <w:b/>
          <w:color w:val="C00000"/>
          <w:sz w:val="28"/>
          <w:szCs w:val="28"/>
        </w:rPr>
        <w:t xml:space="preserve">Анализ  успеваемости  и  качества  знаний  уч-ся   </w:t>
      </w:r>
    </w:p>
    <w:p w:rsidR="00A6569F" w:rsidRPr="0032742A" w:rsidRDefault="0028126B" w:rsidP="0032742A">
      <w:pPr>
        <w:spacing w:after="0" w:line="240" w:lineRule="auto"/>
        <w:jc w:val="center"/>
        <w:rPr>
          <w:rFonts w:ascii="Times New Roman" w:hAnsi="Times New Roman" w:cs="Times New Roman"/>
          <w:b/>
          <w:color w:val="C00000"/>
          <w:sz w:val="28"/>
          <w:szCs w:val="28"/>
        </w:rPr>
      </w:pPr>
      <w:r w:rsidRPr="0032742A">
        <w:rPr>
          <w:rFonts w:ascii="Times New Roman" w:hAnsi="Times New Roman" w:cs="Times New Roman"/>
          <w:b/>
          <w:color w:val="C00000"/>
          <w:sz w:val="28"/>
          <w:szCs w:val="28"/>
        </w:rPr>
        <w:t>МБОУ  « СОШ с.Борзой » за 2019– 2020 учебный  год</w:t>
      </w:r>
      <w:r w:rsidR="00A6569F" w:rsidRPr="0032742A">
        <w:rPr>
          <w:rFonts w:ascii="Times New Roman" w:hAnsi="Times New Roman" w:cs="Times New Roman"/>
          <w:b/>
          <w:color w:val="C00000"/>
          <w:sz w:val="28"/>
          <w:szCs w:val="28"/>
        </w:rPr>
        <w:t>.</w:t>
      </w:r>
    </w:p>
    <w:tbl>
      <w:tblPr>
        <w:tblStyle w:val="aff1"/>
        <w:tblpPr w:leftFromText="180" w:rightFromText="180" w:vertAnchor="text" w:horzAnchor="margin" w:tblpY="144"/>
        <w:tblW w:w="14071" w:type="dxa"/>
        <w:tblLook w:val="04A0" w:firstRow="1" w:lastRow="0" w:firstColumn="1" w:lastColumn="0" w:noHBand="0" w:noVBand="1"/>
      </w:tblPr>
      <w:tblGrid>
        <w:gridCol w:w="1005"/>
        <w:gridCol w:w="1318"/>
        <w:gridCol w:w="1318"/>
        <w:gridCol w:w="1312"/>
        <w:gridCol w:w="1312"/>
        <w:gridCol w:w="1320"/>
        <w:gridCol w:w="1320"/>
        <w:gridCol w:w="1320"/>
        <w:gridCol w:w="1500"/>
        <w:gridCol w:w="1491"/>
        <w:gridCol w:w="855"/>
      </w:tblGrid>
      <w:tr w:rsidR="00A6569F" w:rsidRPr="000D7A02" w:rsidTr="00EB2BB6">
        <w:trPr>
          <w:cantSplit/>
          <w:trHeight w:val="1679"/>
        </w:trPr>
        <w:tc>
          <w:tcPr>
            <w:tcW w:w="1005" w:type="dxa"/>
            <w:tcBorders>
              <w:top w:val="single" w:sz="4" w:space="0" w:color="auto"/>
              <w:left w:val="single" w:sz="4" w:space="0" w:color="auto"/>
              <w:bottom w:val="single" w:sz="4" w:space="0" w:color="auto"/>
              <w:right w:val="single" w:sz="4" w:space="0" w:color="auto"/>
            </w:tcBorders>
            <w:textDirection w:val="btLr"/>
            <w:hideMark/>
          </w:tcPr>
          <w:p w:rsidR="00A6569F" w:rsidRPr="0032742A" w:rsidRDefault="00A6569F" w:rsidP="00EB2BB6">
            <w:pPr>
              <w:ind w:left="113" w:right="113"/>
              <w:rPr>
                <w:color w:val="7030A0"/>
                <w:sz w:val="28"/>
                <w:szCs w:val="28"/>
              </w:rPr>
            </w:pPr>
            <w:r w:rsidRPr="0032742A">
              <w:rPr>
                <w:color w:val="7030A0"/>
                <w:sz w:val="28"/>
                <w:szCs w:val="28"/>
              </w:rPr>
              <w:t xml:space="preserve">  Кол –во классов</w:t>
            </w:r>
          </w:p>
        </w:tc>
        <w:tc>
          <w:tcPr>
            <w:tcW w:w="1318" w:type="dxa"/>
            <w:tcBorders>
              <w:top w:val="single" w:sz="4" w:space="0" w:color="auto"/>
              <w:left w:val="single" w:sz="4" w:space="0" w:color="auto"/>
              <w:bottom w:val="single" w:sz="4" w:space="0" w:color="auto"/>
              <w:right w:val="single" w:sz="4" w:space="0" w:color="auto"/>
            </w:tcBorders>
            <w:textDirection w:val="btLr"/>
            <w:hideMark/>
          </w:tcPr>
          <w:p w:rsidR="00A6569F" w:rsidRPr="0032742A" w:rsidRDefault="00A6569F" w:rsidP="00EB2BB6">
            <w:pPr>
              <w:ind w:left="113" w:right="113"/>
              <w:rPr>
                <w:color w:val="7030A0"/>
                <w:sz w:val="28"/>
                <w:szCs w:val="28"/>
              </w:rPr>
            </w:pPr>
            <w:r w:rsidRPr="0032742A">
              <w:rPr>
                <w:color w:val="7030A0"/>
                <w:sz w:val="28"/>
                <w:szCs w:val="28"/>
              </w:rPr>
              <w:t>Кол-во   уч-ся  на нач.  учебного  года</w:t>
            </w:r>
          </w:p>
        </w:tc>
        <w:tc>
          <w:tcPr>
            <w:tcW w:w="1318" w:type="dxa"/>
            <w:tcBorders>
              <w:top w:val="single" w:sz="4" w:space="0" w:color="auto"/>
              <w:left w:val="single" w:sz="4" w:space="0" w:color="auto"/>
              <w:bottom w:val="single" w:sz="4" w:space="0" w:color="auto"/>
              <w:right w:val="single" w:sz="4" w:space="0" w:color="auto"/>
            </w:tcBorders>
            <w:textDirection w:val="btLr"/>
            <w:hideMark/>
          </w:tcPr>
          <w:p w:rsidR="00A6569F" w:rsidRPr="0032742A" w:rsidRDefault="00A6569F" w:rsidP="00EB2BB6">
            <w:pPr>
              <w:ind w:left="113" w:right="113"/>
              <w:rPr>
                <w:color w:val="7030A0"/>
                <w:sz w:val="28"/>
                <w:szCs w:val="28"/>
              </w:rPr>
            </w:pPr>
            <w:r w:rsidRPr="0032742A">
              <w:rPr>
                <w:color w:val="7030A0"/>
                <w:sz w:val="28"/>
                <w:szCs w:val="28"/>
              </w:rPr>
              <w:t>Кол-во   уч-ся на  конец  года</w:t>
            </w:r>
          </w:p>
        </w:tc>
        <w:tc>
          <w:tcPr>
            <w:tcW w:w="1312" w:type="dxa"/>
            <w:tcBorders>
              <w:top w:val="single" w:sz="4" w:space="0" w:color="auto"/>
              <w:left w:val="single" w:sz="4" w:space="0" w:color="auto"/>
              <w:bottom w:val="single" w:sz="4" w:space="0" w:color="auto"/>
              <w:right w:val="single" w:sz="4" w:space="0" w:color="auto"/>
            </w:tcBorders>
            <w:textDirection w:val="btLr"/>
          </w:tcPr>
          <w:p w:rsidR="00A6569F" w:rsidRPr="0032742A" w:rsidRDefault="00A6569F" w:rsidP="00EB2BB6">
            <w:pPr>
              <w:ind w:left="113" w:right="113"/>
              <w:rPr>
                <w:color w:val="7030A0"/>
                <w:sz w:val="28"/>
                <w:szCs w:val="28"/>
              </w:rPr>
            </w:pPr>
            <w:r w:rsidRPr="0032742A">
              <w:rPr>
                <w:color w:val="7030A0"/>
                <w:sz w:val="28"/>
                <w:szCs w:val="28"/>
              </w:rPr>
              <w:t>Выбыло</w:t>
            </w:r>
          </w:p>
          <w:p w:rsidR="00A6569F" w:rsidRPr="0032742A" w:rsidRDefault="00A6569F" w:rsidP="00EB2BB6">
            <w:pPr>
              <w:ind w:left="113" w:right="113"/>
              <w:jc w:val="center"/>
              <w:rPr>
                <w:color w:val="7030A0"/>
                <w:sz w:val="28"/>
                <w:szCs w:val="28"/>
              </w:rPr>
            </w:pPr>
          </w:p>
        </w:tc>
        <w:tc>
          <w:tcPr>
            <w:tcW w:w="1312" w:type="dxa"/>
            <w:tcBorders>
              <w:top w:val="single" w:sz="4" w:space="0" w:color="auto"/>
              <w:left w:val="single" w:sz="4" w:space="0" w:color="auto"/>
              <w:bottom w:val="single" w:sz="4" w:space="0" w:color="auto"/>
              <w:right w:val="single" w:sz="4" w:space="0" w:color="auto"/>
            </w:tcBorders>
            <w:textDirection w:val="btLr"/>
            <w:hideMark/>
          </w:tcPr>
          <w:p w:rsidR="00A6569F" w:rsidRPr="0032742A" w:rsidRDefault="00A6569F" w:rsidP="00EB2BB6">
            <w:pPr>
              <w:ind w:left="113" w:right="113"/>
              <w:rPr>
                <w:color w:val="7030A0"/>
                <w:sz w:val="28"/>
                <w:szCs w:val="28"/>
              </w:rPr>
            </w:pPr>
            <w:r w:rsidRPr="0032742A">
              <w:rPr>
                <w:color w:val="7030A0"/>
                <w:sz w:val="28"/>
                <w:szCs w:val="28"/>
              </w:rPr>
              <w:t xml:space="preserve">Прибыло </w:t>
            </w:r>
          </w:p>
        </w:tc>
        <w:tc>
          <w:tcPr>
            <w:tcW w:w="1320" w:type="dxa"/>
            <w:tcBorders>
              <w:top w:val="single" w:sz="4" w:space="0" w:color="auto"/>
              <w:left w:val="single" w:sz="4" w:space="0" w:color="auto"/>
              <w:bottom w:val="single" w:sz="4" w:space="0" w:color="auto"/>
              <w:right w:val="single" w:sz="4" w:space="0" w:color="auto"/>
            </w:tcBorders>
            <w:textDirection w:val="btLr"/>
            <w:hideMark/>
          </w:tcPr>
          <w:p w:rsidR="00A6569F" w:rsidRPr="0032742A" w:rsidRDefault="00A6569F" w:rsidP="00EB2BB6">
            <w:pPr>
              <w:ind w:left="113" w:right="113"/>
              <w:rPr>
                <w:color w:val="7030A0"/>
                <w:sz w:val="28"/>
                <w:szCs w:val="28"/>
              </w:rPr>
            </w:pPr>
            <w:r w:rsidRPr="0032742A">
              <w:rPr>
                <w:color w:val="7030A0"/>
                <w:sz w:val="28"/>
                <w:szCs w:val="28"/>
              </w:rPr>
              <w:t>Кол-во мальчиков</w:t>
            </w:r>
          </w:p>
        </w:tc>
        <w:tc>
          <w:tcPr>
            <w:tcW w:w="1320" w:type="dxa"/>
            <w:tcBorders>
              <w:top w:val="single" w:sz="4" w:space="0" w:color="auto"/>
              <w:left w:val="single" w:sz="4" w:space="0" w:color="auto"/>
              <w:bottom w:val="single" w:sz="4" w:space="0" w:color="auto"/>
              <w:right w:val="single" w:sz="4" w:space="0" w:color="auto"/>
            </w:tcBorders>
            <w:textDirection w:val="btLr"/>
          </w:tcPr>
          <w:p w:rsidR="00A6569F" w:rsidRPr="0032742A" w:rsidRDefault="00A6569F" w:rsidP="00EB2BB6">
            <w:pPr>
              <w:ind w:left="113" w:right="113"/>
              <w:rPr>
                <w:color w:val="7030A0"/>
                <w:sz w:val="28"/>
                <w:szCs w:val="28"/>
              </w:rPr>
            </w:pPr>
            <w:r w:rsidRPr="0032742A">
              <w:rPr>
                <w:color w:val="7030A0"/>
                <w:sz w:val="28"/>
                <w:szCs w:val="28"/>
              </w:rPr>
              <w:t>Отличников</w:t>
            </w:r>
          </w:p>
          <w:p w:rsidR="00A6569F" w:rsidRPr="0032742A" w:rsidRDefault="00A6569F" w:rsidP="00EB2BB6">
            <w:pPr>
              <w:ind w:left="113" w:right="113"/>
              <w:rPr>
                <w:color w:val="7030A0"/>
                <w:sz w:val="28"/>
                <w:szCs w:val="28"/>
              </w:rPr>
            </w:pPr>
          </w:p>
        </w:tc>
        <w:tc>
          <w:tcPr>
            <w:tcW w:w="1320" w:type="dxa"/>
            <w:tcBorders>
              <w:top w:val="single" w:sz="4" w:space="0" w:color="auto"/>
              <w:left w:val="single" w:sz="4" w:space="0" w:color="auto"/>
              <w:bottom w:val="single" w:sz="4" w:space="0" w:color="auto"/>
              <w:right w:val="single" w:sz="4" w:space="0" w:color="auto"/>
            </w:tcBorders>
            <w:textDirection w:val="btLr"/>
          </w:tcPr>
          <w:p w:rsidR="00A6569F" w:rsidRPr="0032742A" w:rsidRDefault="00A6569F" w:rsidP="00EB2BB6">
            <w:pPr>
              <w:ind w:left="113" w:right="113"/>
              <w:rPr>
                <w:color w:val="7030A0"/>
                <w:sz w:val="28"/>
                <w:szCs w:val="28"/>
              </w:rPr>
            </w:pPr>
            <w:r w:rsidRPr="0032742A">
              <w:rPr>
                <w:color w:val="7030A0"/>
                <w:sz w:val="28"/>
                <w:szCs w:val="28"/>
              </w:rPr>
              <w:t>Хорошистов</w:t>
            </w:r>
          </w:p>
          <w:p w:rsidR="00A6569F" w:rsidRPr="0032742A" w:rsidRDefault="00A6569F" w:rsidP="00EB2BB6">
            <w:pPr>
              <w:ind w:left="113" w:right="113"/>
              <w:rPr>
                <w:color w:val="7030A0"/>
                <w:sz w:val="28"/>
                <w:szCs w:val="28"/>
              </w:rPr>
            </w:pPr>
          </w:p>
        </w:tc>
        <w:tc>
          <w:tcPr>
            <w:tcW w:w="1500" w:type="dxa"/>
            <w:tcBorders>
              <w:top w:val="single" w:sz="4" w:space="0" w:color="auto"/>
              <w:left w:val="single" w:sz="4" w:space="0" w:color="auto"/>
              <w:bottom w:val="single" w:sz="4" w:space="0" w:color="auto"/>
              <w:right w:val="single" w:sz="4" w:space="0" w:color="auto"/>
            </w:tcBorders>
            <w:textDirection w:val="btLr"/>
          </w:tcPr>
          <w:p w:rsidR="00A6569F" w:rsidRPr="0032742A" w:rsidRDefault="00A6569F" w:rsidP="00EB2BB6">
            <w:pPr>
              <w:ind w:left="113" w:right="113"/>
              <w:rPr>
                <w:color w:val="7030A0"/>
                <w:sz w:val="28"/>
                <w:szCs w:val="28"/>
              </w:rPr>
            </w:pPr>
          </w:p>
          <w:p w:rsidR="00A6569F" w:rsidRPr="0032742A" w:rsidRDefault="00A6569F" w:rsidP="00EB2BB6">
            <w:pPr>
              <w:ind w:left="113" w:right="113"/>
              <w:rPr>
                <w:color w:val="7030A0"/>
                <w:sz w:val="28"/>
                <w:szCs w:val="28"/>
              </w:rPr>
            </w:pPr>
            <w:r w:rsidRPr="0032742A">
              <w:rPr>
                <w:color w:val="7030A0"/>
                <w:sz w:val="28"/>
                <w:szCs w:val="28"/>
              </w:rPr>
              <w:t>Кол-во неуспевающ.</w:t>
            </w:r>
          </w:p>
        </w:tc>
        <w:tc>
          <w:tcPr>
            <w:tcW w:w="1491" w:type="dxa"/>
            <w:tcBorders>
              <w:top w:val="single" w:sz="4" w:space="0" w:color="auto"/>
              <w:left w:val="single" w:sz="4" w:space="0" w:color="auto"/>
              <w:bottom w:val="single" w:sz="4" w:space="0" w:color="auto"/>
              <w:right w:val="single" w:sz="4" w:space="0" w:color="auto"/>
            </w:tcBorders>
            <w:textDirection w:val="btLr"/>
            <w:hideMark/>
          </w:tcPr>
          <w:p w:rsidR="00A6569F" w:rsidRPr="0032742A" w:rsidRDefault="00A6569F" w:rsidP="00EB2BB6">
            <w:pPr>
              <w:ind w:left="113" w:right="113"/>
              <w:rPr>
                <w:color w:val="7030A0"/>
                <w:sz w:val="28"/>
                <w:szCs w:val="28"/>
              </w:rPr>
            </w:pPr>
            <w:r w:rsidRPr="0032742A">
              <w:rPr>
                <w:color w:val="7030A0"/>
                <w:sz w:val="28"/>
                <w:szCs w:val="28"/>
              </w:rPr>
              <w:t>% знаний</w:t>
            </w:r>
          </w:p>
        </w:tc>
        <w:tc>
          <w:tcPr>
            <w:tcW w:w="855" w:type="dxa"/>
            <w:tcBorders>
              <w:top w:val="single" w:sz="4" w:space="0" w:color="auto"/>
              <w:left w:val="single" w:sz="4" w:space="0" w:color="auto"/>
              <w:bottom w:val="single" w:sz="4" w:space="0" w:color="auto"/>
              <w:right w:val="single" w:sz="4" w:space="0" w:color="auto"/>
            </w:tcBorders>
            <w:textDirection w:val="btLr"/>
            <w:hideMark/>
          </w:tcPr>
          <w:p w:rsidR="00A6569F" w:rsidRPr="0032742A" w:rsidRDefault="00A6569F" w:rsidP="00EB2BB6">
            <w:pPr>
              <w:ind w:left="113" w:right="113"/>
              <w:rPr>
                <w:color w:val="7030A0"/>
                <w:sz w:val="28"/>
                <w:szCs w:val="28"/>
              </w:rPr>
            </w:pPr>
            <w:r w:rsidRPr="0032742A">
              <w:rPr>
                <w:color w:val="7030A0"/>
                <w:sz w:val="28"/>
                <w:szCs w:val="28"/>
              </w:rPr>
              <w:t>% успевающ.</w:t>
            </w:r>
          </w:p>
        </w:tc>
      </w:tr>
      <w:tr w:rsidR="00A6569F" w:rsidRPr="000D7A02" w:rsidTr="00EB2BB6">
        <w:trPr>
          <w:trHeight w:val="429"/>
        </w:trPr>
        <w:tc>
          <w:tcPr>
            <w:tcW w:w="1005"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7</w:t>
            </w:r>
          </w:p>
        </w:tc>
        <w:tc>
          <w:tcPr>
            <w:tcW w:w="1318"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97</w:t>
            </w:r>
          </w:p>
        </w:tc>
        <w:tc>
          <w:tcPr>
            <w:tcW w:w="1318"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97</w:t>
            </w:r>
          </w:p>
        </w:tc>
        <w:tc>
          <w:tcPr>
            <w:tcW w:w="1312"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2</w:t>
            </w:r>
          </w:p>
        </w:tc>
        <w:tc>
          <w:tcPr>
            <w:tcW w:w="1312"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2</w:t>
            </w:r>
          </w:p>
        </w:tc>
        <w:tc>
          <w:tcPr>
            <w:tcW w:w="1320"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54</w:t>
            </w:r>
          </w:p>
        </w:tc>
        <w:tc>
          <w:tcPr>
            <w:tcW w:w="1320"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20</w:t>
            </w:r>
          </w:p>
        </w:tc>
        <w:tc>
          <w:tcPr>
            <w:tcW w:w="1320"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18</w:t>
            </w:r>
          </w:p>
        </w:tc>
        <w:tc>
          <w:tcPr>
            <w:tcW w:w="1500"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w:t>
            </w:r>
          </w:p>
        </w:tc>
        <w:tc>
          <w:tcPr>
            <w:tcW w:w="1491"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55%</w:t>
            </w:r>
          </w:p>
        </w:tc>
        <w:tc>
          <w:tcPr>
            <w:tcW w:w="855" w:type="dxa"/>
            <w:tcBorders>
              <w:top w:val="single" w:sz="4" w:space="0" w:color="auto"/>
              <w:left w:val="single" w:sz="4" w:space="0" w:color="auto"/>
              <w:bottom w:val="single" w:sz="4" w:space="0" w:color="auto"/>
              <w:right w:val="single" w:sz="4" w:space="0" w:color="auto"/>
            </w:tcBorders>
            <w:hideMark/>
          </w:tcPr>
          <w:p w:rsidR="00A6569F" w:rsidRPr="000D7A02" w:rsidRDefault="00A6569F" w:rsidP="00EB2BB6">
            <w:pPr>
              <w:jc w:val="center"/>
              <w:rPr>
                <w:sz w:val="28"/>
                <w:szCs w:val="28"/>
              </w:rPr>
            </w:pPr>
            <w:r w:rsidRPr="000D7A02">
              <w:rPr>
                <w:sz w:val="28"/>
                <w:szCs w:val="28"/>
              </w:rPr>
              <w:t>100</w:t>
            </w:r>
          </w:p>
        </w:tc>
      </w:tr>
    </w:tbl>
    <w:p w:rsidR="0028126B" w:rsidRPr="000D7A02" w:rsidRDefault="0028126B" w:rsidP="0028126B">
      <w:pPr>
        <w:spacing w:after="0" w:line="240" w:lineRule="auto"/>
        <w:rPr>
          <w:rFonts w:ascii="Times New Roman" w:hAnsi="Times New Roman" w:cs="Times New Roman"/>
          <w:b/>
          <w:sz w:val="28"/>
          <w:szCs w:val="28"/>
        </w:rPr>
      </w:pPr>
    </w:p>
    <w:p w:rsidR="00A6569F" w:rsidRPr="000D7A02" w:rsidRDefault="00A6569F" w:rsidP="0028126B">
      <w:pPr>
        <w:spacing w:after="0" w:line="240" w:lineRule="auto"/>
        <w:rPr>
          <w:rFonts w:ascii="Times New Roman" w:hAnsi="Times New Roman" w:cs="Times New Roman"/>
          <w:b/>
          <w:sz w:val="28"/>
          <w:szCs w:val="28"/>
        </w:rPr>
      </w:pPr>
    </w:p>
    <w:p w:rsidR="00A6569F" w:rsidRPr="000D7A02" w:rsidRDefault="00A6569F" w:rsidP="0028126B">
      <w:pPr>
        <w:spacing w:after="0" w:line="240" w:lineRule="auto"/>
        <w:rPr>
          <w:rFonts w:ascii="Times New Roman" w:hAnsi="Times New Roman" w:cs="Times New Roman"/>
          <w:b/>
          <w:sz w:val="28"/>
          <w:szCs w:val="28"/>
        </w:rPr>
      </w:pPr>
    </w:p>
    <w:p w:rsidR="00A6569F" w:rsidRPr="000D7A02" w:rsidRDefault="00A6569F" w:rsidP="0028126B">
      <w:pPr>
        <w:spacing w:after="0" w:line="240" w:lineRule="auto"/>
        <w:rPr>
          <w:rFonts w:ascii="Times New Roman" w:hAnsi="Times New Roman" w:cs="Times New Roman"/>
          <w:b/>
          <w:sz w:val="28"/>
          <w:szCs w:val="28"/>
        </w:rPr>
      </w:pPr>
    </w:p>
    <w:p w:rsidR="00A6569F" w:rsidRPr="000D7A02" w:rsidRDefault="00A6569F" w:rsidP="0028126B">
      <w:pPr>
        <w:spacing w:after="0" w:line="240" w:lineRule="auto"/>
        <w:rPr>
          <w:rFonts w:ascii="Times New Roman" w:hAnsi="Times New Roman" w:cs="Times New Roman"/>
          <w:b/>
          <w:sz w:val="28"/>
          <w:szCs w:val="28"/>
        </w:rPr>
      </w:pPr>
    </w:p>
    <w:p w:rsidR="00A6569F" w:rsidRPr="000D7A02" w:rsidRDefault="00A6569F" w:rsidP="0028126B">
      <w:pPr>
        <w:spacing w:after="0" w:line="240" w:lineRule="auto"/>
        <w:rPr>
          <w:rFonts w:ascii="Times New Roman" w:hAnsi="Times New Roman" w:cs="Times New Roman"/>
          <w:b/>
          <w:sz w:val="28"/>
          <w:szCs w:val="28"/>
        </w:rPr>
      </w:pPr>
    </w:p>
    <w:p w:rsidR="00A6569F" w:rsidRPr="000D7A02" w:rsidRDefault="00A6569F" w:rsidP="0028126B">
      <w:pPr>
        <w:spacing w:after="0" w:line="240" w:lineRule="auto"/>
        <w:rPr>
          <w:rFonts w:ascii="Times New Roman" w:hAnsi="Times New Roman" w:cs="Times New Roman"/>
          <w:b/>
          <w:sz w:val="28"/>
          <w:szCs w:val="28"/>
        </w:rPr>
      </w:pPr>
    </w:p>
    <w:p w:rsidR="00A6569F" w:rsidRPr="000D7A02" w:rsidRDefault="00A6569F" w:rsidP="0028126B">
      <w:pPr>
        <w:spacing w:after="0" w:line="240" w:lineRule="auto"/>
        <w:rPr>
          <w:rFonts w:ascii="Times New Roman" w:hAnsi="Times New Roman" w:cs="Times New Roman"/>
          <w:b/>
          <w:sz w:val="28"/>
          <w:szCs w:val="28"/>
        </w:rPr>
      </w:pPr>
    </w:p>
    <w:tbl>
      <w:tblPr>
        <w:tblStyle w:val="aff1"/>
        <w:tblpPr w:leftFromText="180" w:rightFromText="180" w:vertAnchor="text" w:horzAnchor="margin" w:tblpXSpec="center" w:tblpY="511"/>
        <w:tblW w:w="14419" w:type="dxa"/>
        <w:tblLayout w:type="fixed"/>
        <w:tblLook w:val="04A0" w:firstRow="1" w:lastRow="0" w:firstColumn="1" w:lastColumn="0" w:noHBand="0" w:noVBand="1"/>
      </w:tblPr>
      <w:tblGrid>
        <w:gridCol w:w="599"/>
        <w:gridCol w:w="2656"/>
        <w:gridCol w:w="619"/>
        <w:gridCol w:w="465"/>
        <w:gridCol w:w="775"/>
        <w:gridCol w:w="465"/>
        <w:gridCol w:w="634"/>
        <w:gridCol w:w="775"/>
        <w:gridCol w:w="618"/>
        <w:gridCol w:w="1085"/>
        <w:gridCol w:w="775"/>
        <w:gridCol w:w="618"/>
        <w:gridCol w:w="797"/>
        <w:gridCol w:w="910"/>
        <w:gridCol w:w="775"/>
        <w:gridCol w:w="16"/>
        <w:gridCol w:w="910"/>
        <w:gridCol w:w="43"/>
        <w:gridCol w:w="860"/>
        <w:gridCol w:w="24"/>
      </w:tblGrid>
      <w:tr w:rsidR="0028126B" w:rsidRPr="000D7A02" w:rsidTr="0028126B">
        <w:trPr>
          <w:gridAfter w:val="1"/>
          <w:wAfter w:w="24" w:type="dxa"/>
          <w:cantSplit/>
          <w:trHeight w:val="998"/>
        </w:trPr>
        <w:tc>
          <w:tcPr>
            <w:tcW w:w="599" w:type="dxa"/>
            <w:vMerge w:val="restart"/>
            <w:tcBorders>
              <w:top w:val="single" w:sz="4" w:space="0" w:color="auto"/>
              <w:left w:val="single" w:sz="4" w:space="0" w:color="auto"/>
              <w:bottom w:val="single" w:sz="4" w:space="0" w:color="auto"/>
              <w:right w:val="single" w:sz="4" w:space="0" w:color="auto"/>
            </w:tcBorders>
            <w:hideMark/>
          </w:tcPr>
          <w:p w:rsidR="0028126B" w:rsidRPr="0032742A" w:rsidRDefault="0028126B" w:rsidP="0028126B">
            <w:pPr>
              <w:rPr>
                <w:color w:val="7030A0"/>
                <w:sz w:val="28"/>
                <w:szCs w:val="28"/>
              </w:rPr>
            </w:pPr>
            <w:r w:rsidRPr="0032742A">
              <w:rPr>
                <w:color w:val="7030A0"/>
                <w:sz w:val="28"/>
                <w:szCs w:val="28"/>
              </w:rPr>
              <w:t>№</w:t>
            </w:r>
          </w:p>
          <w:p w:rsidR="0028126B" w:rsidRPr="0032742A" w:rsidRDefault="0028126B" w:rsidP="0028126B">
            <w:pPr>
              <w:rPr>
                <w:color w:val="7030A0"/>
                <w:sz w:val="28"/>
                <w:szCs w:val="28"/>
              </w:rPr>
            </w:pPr>
            <w:r w:rsidRPr="0032742A">
              <w:rPr>
                <w:color w:val="7030A0"/>
                <w:sz w:val="28"/>
                <w:szCs w:val="28"/>
              </w:rPr>
              <w:t>п/п</w:t>
            </w:r>
          </w:p>
        </w:tc>
        <w:tc>
          <w:tcPr>
            <w:tcW w:w="2656" w:type="dxa"/>
            <w:vMerge w:val="restart"/>
            <w:tcBorders>
              <w:top w:val="single" w:sz="4" w:space="0" w:color="auto"/>
              <w:left w:val="single" w:sz="4" w:space="0" w:color="auto"/>
              <w:bottom w:val="single" w:sz="4" w:space="0" w:color="auto"/>
              <w:right w:val="single" w:sz="4" w:space="0" w:color="auto"/>
            </w:tcBorders>
            <w:hideMark/>
          </w:tcPr>
          <w:p w:rsidR="0028126B" w:rsidRPr="0032742A" w:rsidRDefault="0028126B" w:rsidP="0028126B">
            <w:pPr>
              <w:jc w:val="center"/>
              <w:rPr>
                <w:color w:val="7030A0"/>
                <w:sz w:val="28"/>
                <w:szCs w:val="28"/>
              </w:rPr>
            </w:pPr>
            <w:r w:rsidRPr="0032742A">
              <w:rPr>
                <w:color w:val="7030A0"/>
                <w:sz w:val="28"/>
                <w:szCs w:val="28"/>
              </w:rPr>
              <w:t>Классные  руководители</w:t>
            </w:r>
          </w:p>
        </w:tc>
        <w:tc>
          <w:tcPr>
            <w:tcW w:w="619" w:type="dxa"/>
            <w:vMerge w:val="restart"/>
            <w:tcBorders>
              <w:top w:val="single" w:sz="4" w:space="0" w:color="auto"/>
              <w:left w:val="single" w:sz="4" w:space="0" w:color="auto"/>
              <w:bottom w:val="single" w:sz="4" w:space="0" w:color="auto"/>
              <w:right w:val="single" w:sz="4" w:space="0" w:color="auto"/>
            </w:tcBorders>
            <w:textDirection w:val="btLr"/>
            <w:hideMark/>
          </w:tcPr>
          <w:p w:rsidR="0028126B" w:rsidRPr="0032742A" w:rsidRDefault="0028126B" w:rsidP="0028126B">
            <w:pPr>
              <w:ind w:left="113" w:right="113"/>
              <w:rPr>
                <w:color w:val="7030A0"/>
                <w:sz w:val="28"/>
                <w:szCs w:val="28"/>
              </w:rPr>
            </w:pPr>
            <w:r w:rsidRPr="0032742A">
              <w:rPr>
                <w:color w:val="7030A0"/>
                <w:sz w:val="28"/>
                <w:szCs w:val="28"/>
              </w:rPr>
              <w:t xml:space="preserve">Классы </w:t>
            </w:r>
          </w:p>
        </w:tc>
        <w:tc>
          <w:tcPr>
            <w:tcW w:w="465" w:type="dxa"/>
            <w:vMerge w:val="restart"/>
            <w:tcBorders>
              <w:top w:val="single" w:sz="4" w:space="0" w:color="auto"/>
              <w:left w:val="single" w:sz="4" w:space="0" w:color="auto"/>
              <w:bottom w:val="single" w:sz="4" w:space="0" w:color="auto"/>
              <w:right w:val="single" w:sz="4" w:space="0" w:color="auto"/>
            </w:tcBorders>
            <w:textDirection w:val="btLr"/>
            <w:hideMark/>
          </w:tcPr>
          <w:p w:rsidR="0028126B" w:rsidRPr="0032742A" w:rsidRDefault="0028126B" w:rsidP="0028126B">
            <w:pPr>
              <w:ind w:left="113" w:right="113"/>
              <w:rPr>
                <w:color w:val="7030A0"/>
                <w:sz w:val="28"/>
                <w:szCs w:val="28"/>
              </w:rPr>
            </w:pPr>
            <w:r w:rsidRPr="0032742A">
              <w:rPr>
                <w:color w:val="7030A0"/>
                <w:sz w:val="28"/>
                <w:szCs w:val="28"/>
              </w:rPr>
              <w:t xml:space="preserve">Смена </w:t>
            </w:r>
          </w:p>
        </w:tc>
        <w:tc>
          <w:tcPr>
            <w:tcW w:w="775" w:type="dxa"/>
            <w:vMerge w:val="restart"/>
            <w:tcBorders>
              <w:top w:val="single" w:sz="4" w:space="0" w:color="auto"/>
              <w:left w:val="single" w:sz="4" w:space="0" w:color="auto"/>
              <w:bottom w:val="single" w:sz="4" w:space="0" w:color="auto"/>
              <w:right w:val="single" w:sz="4" w:space="0" w:color="auto"/>
            </w:tcBorders>
            <w:textDirection w:val="btLr"/>
            <w:hideMark/>
          </w:tcPr>
          <w:p w:rsidR="0028126B" w:rsidRPr="0032742A" w:rsidRDefault="0028126B" w:rsidP="0028126B">
            <w:pPr>
              <w:ind w:left="113" w:right="113"/>
              <w:rPr>
                <w:color w:val="7030A0"/>
                <w:sz w:val="28"/>
                <w:szCs w:val="28"/>
              </w:rPr>
            </w:pPr>
            <w:r w:rsidRPr="0032742A">
              <w:rPr>
                <w:color w:val="7030A0"/>
                <w:sz w:val="28"/>
                <w:szCs w:val="28"/>
              </w:rPr>
              <w:t>Кол-во на начало года</w:t>
            </w:r>
          </w:p>
        </w:tc>
        <w:tc>
          <w:tcPr>
            <w:tcW w:w="465" w:type="dxa"/>
            <w:vMerge w:val="restart"/>
            <w:tcBorders>
              <w:top w:val="single" w:sz="4" w:space="0" w:color="auto"/>
              <w:left w:val="single" w:sz="4" w:space="0" w:color="auto"/>
              <w:bottom w:val="single" w:sz="4" w:space="0" w:color="auto"/>
              <w:right w:val="single" w:sz="4" w:space="0" w:color="auto"/>
            </w:tcBorders>
            <w:textDirection w:val="btLr"/>
            <w:hideMark/>
          </w:tcPr>
          <w:p w:rsidR="0028126B" w:rsidRPr="0032742A" w:rsidRDefault="0028126B" w:rsidP="0028126B">
            <w:pPr>
              <w:ind w:left="113" w:right="113"/>
              <w:rPr>
                <w:color w:val="7030A0"/>
                <w:sz w:val="28"/>
                <w:szCs w:val="28"/>
              </w:rPr>
            </w:pPr>
            <w:r w:rsidRPr="0032742A">
              <w:rPr>
                <w:color w:val="7030A0"/>
                <w:sz w:val="28"/>
                <w:szCs w:val="28"/>
              </w:rPr>
              <w:t xml:space="preserve">Выбыло </w:t>
            </w:r>
          </w:p>
        </w:tc>
        <w:tc>
          <w:tcPr>
            <w:tcW w:w="634" w:type="dxa"/>
            <w:vMerge w:val="restart"/>
            <w:tcBorders>
              <w:top w:val="single" w:sz="4" w:space="0" w:color="auto"/>
              <w:left w:val="single" w:sz="4" w:space="0" w:color="auto"/>
              <w:bottom w:val="single" w:sz="4" w:space="0" w:color="auto"/>
              <w:right w:val="single" w:sz="4" w:space="0" w:color="auto"/>
            </w:tcBorders>
            <w:textDirection w:val="btLr"/>
            <w:hideMark/>
          </w:tcPr>
          <w:p w:rsidR="0028126B" w:rsidRPr="0032742A" w:rsidRDefault="0028126B" w:rsidP="0028126B">
            <w:pPr>
              <w:ind w:left="113" w:right="113"/>
              <w:rPr>
                <w:color w:val="7030A0"/>
                <w:sz w:val="28"/>
                <w:szCs w:val="28"/>
              </w:rPr>
            </w:pPr>
            <w:r w:rsidRPr="0032742A">
              <w:rPr>
                <w:color w:val="7030A0"/>
                <w:sz w:val="28"/>
                <w:szCs w:val="28"/>
              </w:rPr>
              <w:t xml:space="preserve">Прибыло </w:t>
            </w:r>
          </w:p>
        </w:tc>
        <w:tc>
          <w:tcPr>
            <w:tcW w:w="775" w:type="dxa"/>
            <w:vMerge w:val="restart"/>
            <w:tcBorders>
              <w:top w:val="single" w:sz="4" w:space="0" w:color="auto"/>
              <w:left w:val="single" w:sz="4" w:space="0" w:color="auto"/>
              <w:bottom w:val="single" w:sz="4" w:space="0" w:color="auto"/>
              <w:right w:val="single" w:sz="4" w:space="0" w:color="auto"/>
            </w:tcBorders>
            <w:textDirection w:val="btLr"/>
            <w:hideMark/>
          </w:tcPr>
          <w:p w:rsidR="0028126B" w:rsidRPr="0032742A" w:rsidRDefault="0028126B" w:rsidP="0028126B">
            <w:pPr>
              <w:ind w:left="113" w:right="113"/>
              <w:rPr>
                <w:color w:val="7030A0"/>
                <w:sz w:val="28"/>
                <w:szCs w:val="28"/>
              </w:rPr>
            </w:pPr>
            <w:r w:rsidRPr="0032742A">
              <w:rPr>
                <w:color w:val="7030A0"/>
                <w:sz w:val="28"/>
                <w:szCs w:val="28"/>
              </w:rPr>
              <w:t>Кол-во  на конец года</w:t>
            </w:r>
          </w:p>
        </w:tc>
        <w:tc>
          <w:tcPr>
            <w:tcW w:w="618" w:type="dxa"/>
            <w:vMerge w:val="restart"/>
            <w:tcBorders>
              <w:top w:val="single" w:sz="4" w:space="0" w:color="auto"/>
              <w:left w:val="single" w:sz="4" w:space="0" w:color="auto"/>
              <w:bottom w:val="single" w:sz="4" w:space="0" w:color="auto"/>
              <w:right w:val="single" w:sz="4" w:space="0" w:color="auto"/>
            </w:tcBorders>
            <w:textDirection w:val="btLr"/>
            <w:hideMark/>
          </w:tcPr>
          <w:p w:rsidR="0028126B" w:rsidRPr="0032742A" w:rsidRDefault="0028126B" w:rsidP="0028126B">
            <w:pPr>
              <w:ind w:left="113" w:right="113"/>
              <w:rPr>
                <w:color w:val="7030A0"/>
                <w:sz w:val="28"/>
                <w:szCs w:val="28"/>
              </w:rPr>
            </w:pPr>
            <w:r w:rsidRPr="0032742A">
              <w:rPr>
                <w:color w:val="7030A0"/>
                <w:sz w:val="28"/>
                <w:szCs w:val="28"/>
              </w:rPr>
              <w:t>аттестовано</w:t>
            </w:r>
          </w:p>
        </w:tc>
        <w:tc>
          <w:tcPr>
            <w:tcW w:w="1085" w:type="dxa"/>
            <w:vMerge w:val="restart"/>
            <w:tcBorders>
              <w:top w:val="single" w:sz="4" w:space="0" w:color="auto"/>
              <w:left w:val="single" w:sz="4" w:space="0" w:color="auto"/>
              <w:bottom w:val="single" w:sz="4" w:space="0" w:color="auto"/>
              <w:right w:val="single" w:sz="4" w:space="0" w:color="auto"/>
            </w:tcBorders>
            <w:textDirection w:val="btLr"/>
            <w:hideMark/>
          </w:tcPr>
          <w:p w:rsidR="0028126B" w:rsidRPr="0032742A" w:rsidRDefault="0028126B" w:rsidP="0028126B">
            <w:pPr>
              <w:ind w:left="113" w:right="113"/>
              <w:rPr>
                <w:color w:val="7030A0"/>
                <w:sz w:val="28"/>
                <w:szCs w:val="28"/>
              </w:rPr>
            </w:pPr>
            <w:r w:rsidRPr="0032742A">
              <w:rPr>
                <w:color w:val="7030A0"/>
                <w:sz w:val="28"/>
                <w:szCs w:val="28"/>
              </w:rPr>
              <w:t>Пропуски  без  уважительной причины  в %</w:t>
            </w:r>
          </w:p>
        </w:tc>
        <w:tc>
          <w:tcPr>
            <w:tcW w:w="3100" w:type="dxa"/>
            <w:gridSpan w:val="4"/>
            <w:tcBorders>
              <w:top w:val="single" w:sz="4" w:space="0" w:color="auto"/>
              <w:left w:val="single" w:sz="4" w:space="0" w:color="auto"/>
              <w:bottom w:val="single" w:sz="4" w:space="0" w:color="auto"/>
              <w:right w:val="single" w:sz="4" w:space="0" w:color="auto"/>
            </w:tcBorders>
            <w:hideMark/>
          </w:tcPr>
          <w:p w:rsidR="0028126B" w:rsidRPr="0032742A" w:rsidRDefault="0028126B" w:rsidP="0028126B">
            <w:pPr>
              <w:rPr>
                <w:color w:val="7030A0"/>
                <w:sz w:val="28"/>
                <w:szCs w:val="28"/>
              </w:rPr>
            </w:pPr>
            <w:r w:rsidRPr="0032742A">
              <w:rPr>
                <w:color w:val="7030A0"/>
                <w:sz w:val="28"/>
                <w:szCs w:val="28"/>
              </w:rPr>
              <w:t xml:space="preserve">        Успевают </w:t>
            </w:r>
          </w:p>
        </w:tc>
        <w:tc>
          <w:tcPr>
            <w:tcW w:w="791" w:type="dxa"/>
            <w:gridSpan w:val="2"/>
            <w:tcBorders>
              <w:top w:val="single" w:sz="4" w:space="0" w:color="auto"/>
              <w:left w:val="single" w:sz="4" w:space="0" w:color="auto"/>
              <w:bottom w:val="single" w:sz="4" w:space="0" w:color="auto"/>
              <w:right w:val="single" w:sz="4" w:space="0" w:color="auto"/>
            </w:tcBorders>
            <w:hideMark/>
          </w:tcPr>
          <w:p w:rsidR="0028126B" w:rsidRPr="0032742A" w:rsidRDefault="0028126B" w:rsidP="0028126B">
            <w:pPr>
              <w:rPr>
                <w:color w:val="7030A0"/>
                <w:sz w:val="28"/>
                <w:szCs w:val="28"/>
              </w:rPr>
            </w:pPr>
            <w:r w:rsidRPr="0032742A">
              <w:rPr>
                <w:color w:val="7030A0"/>
                <w:sz w:val="28"/>
                <w:szCs w:val="28"/>
              </w:rPr>
              <w:t xml:space="preserve">                Не  успевают</w:t>
            </w:r>
          </w:p>
        </w:tc>
        <w:tc>
          <w:tcPr>
            <w:tcW w:w="953" w:type="dxa"/>
            <w:gridSpan w:val="2"/>
            <w:tcBorders>
              <w:top w:val="single" w:sz="4" w:space="0" w:color="auto"/>
              <w:left w:val="single" w:sz="4" w:space="0" w:color="auto"/>
              <w:bottom w:val="single" w:sz="4" w:space="0" w:color="auto"/>
              <w:right w:val="single" w:sz="4" w:space="0" w:color="auto"/>
            </w:tcBorders>
            <w:textDirection w:val="btLr"/>
            <w:hideMark/>
          </w:tcPr>
          <w:p w:rsidR="0028126B" w:rsidRPr="0032742A" w:rsidRDefault="0028126B" w:rsidP="0028126B">
            <w:pPr>
              <w:ind w:left="113" w:right="113"/>
              <w:rPr>
                <w:color w:val="7030A0"/>
                <w:sz w:val="28"/>
                <w:szCs w:val="28"/>
              </w:rPr>
            </w:pPr>
            <w:r w:rsidRPr="0032742A">
              <w:rPr>
                <w:color w:val="7030A0"/>
                <w:sz w:val="28"/>
                <w:szCs w:val="28"/>
              </w:rPr>
              <w:t xml:space="preserve">% успеваемости </w:t>
            </w:r>
          </w:p>
        </w:tc>
        <w:tc>
          <w:tcPr>
            <w:tcW w:w="860" w:type="dxa"/>
            <w:tcBorders>
              <w:top w:val="single" w:sz="4" w:space="0" w:color="auto"/>
              <w:left w:val="single" w:sz="4" w:space="0" w:color="auto"/>
              <w:bottom w:val="single" w:sz="4" w:space="0" w:color="auto"/>
              <w:right w:val="single" w:sz="4" w:space="0" w:color="auto"/>
            </w:tcBorders>
            <w:textDirection w:val="btLr"/>
            <w:hideMark/>
          </w:tcPr>
          <w:p w:rsidR="0028126B" w:rsidRPr="0032742A" w:rsidRDefault="0028126B" w:rsidP="0028126B">
            <w:pPr>
              <w:ind w:left="113" w:right="113"/>
              <w:rPr>
                <w:color w:val="7030A0"/>
                <w:sz w:val="28"/>
                <w:szCs w:val="28"/>
              </w:rPr>
            </w:pPr>
            <w:r w:rsidRPr="0032742A">
              <w:rPr>
                <w:color w:val="7030A0"/>
                <w:sz w:val="28"/>
                <w:szCs w:val="28"/>
              </w:rPr>
              <w:t>%  кач. знаний</w:t>
            </w:r>
          </w:p>
        </w:tc>
      </w:tr>
      <w:tr w:rsidR="0028126B" w:rsidRPr="000D7A02" w:rsidTr="0028126B">
        <w:trPr>
          <w:cantSplit/>
          <w:trHeight w:val="112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rPr>
                <w:sz w:val="28"/>
                <w:szCs w:val="28"/>
              </w:rPr>
            </w:pPr>
          </w:p>
        </w:tc>
        <w:tc>
          <w:tcPr>
            <w:tcW w:w="2656" w:type="dxa"/>
            <w:vMerge/>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rPr>
                <w:sz w:val="28"/>
                <w:szCs w:val="28"/>
              </w:rPr>
            </w:pPr>
          </w:p>
        </w:tc>
        <w:tc>
          <w:tcPr>
            <w:tcW w:w="619" w:type="dxa"/>
            <w:vMerge/>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rPr>
                <w:sz w:val="28"/>
                <w:szCs w:val="28"/>
              </w:rPr>
            </w:pPr>
          </w:p>
        </w:tc>
        <w:tc>
          <w:tcPr>
            <w:tcW w:w="465" w:type="dxa"/>
            <w:vMerge/>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rPr>
                <w:sz w:val="28"/>
                <w:szCs w:val="28"/>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rPr>
                <w:sz w:val="28"/>
                <w:szCs w:val="28"/>
              </w:rPr>
            </w:pPr>
          </w:p>
        </w:tc>
        <w:tc>
          <w:tcPr>
            <w:tcW w:w="465" w:type="dxa"/>
            <w:vMerge/>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rPr>
                <w:sz w:val="28"/>
                <w:szCs w:val="28"/>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rPr>
                <w:sz w:val="28"/>
                <w:szCs w:val="28"/>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rPr>
                <w:sz w:val="28"/>
                <w:szCs w:val="28"/>
              </w:rPr>
            </w:pPr>
          </w:p>
        </w:tc>
        <w:tc>
          <w:tcPr>
            <w:tcW w:w="618" w:type="dxa"/>
            <w:vMerge/>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rPr>
                <w:sz w:val="28"/>
                <w:szCs w:val="28"/>
              </w:rPr>
            </w:pPr>
          </w:p>
        </w:tc>
        <w:tc>
          <w:tcPr>
            <w:tcW w:w="1085" w:type="dxa"/>
            <w:vMerge/>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textDirection w:val="btLr"/>
            <w:hideMark/>
          </w:tcPr>
          <w:p w:rsidR="0028126B" w:rsidRPr="000D7A02" w:rsidRDefault="0028126B" w:rsidP="0028126B">
            <w:pPr>
              <w:ind w:left="113" w:right="113"/>
              <w:jc w:val="right"/>
              <w:rPr>
                <w:sz w:val="28"/>
                <w:szCs w:val="28"/>
              </w:rPr>
            </w:pPr>
            <w:r w:rsidRPr="000D7A02">
              <w:rPr>
                <w:sz w:val="28"/>
                <w:szCs w:val="28"/>
              </w:rPr>
              <w:t xml:space="preserve">Всего </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jc w:val="right"/>
              <w:rPr>
                <w:sz w:val="28"/>
                <w:szCs w:val="28"/>
              </w:rPr>
            </w:pPr>
            <w:r w:rsidRPr="000D7A02">
              <w:rPr>
                <w:sz w:val="28"/>
                <w:szCs w:val="28"/>
              </w:rPr>
              <w:t xml:space="preserve"> «5»</w:t>
            </w:r>
          </w:p>
        </w:tc>
        <w:tc>
          <w:tcPr>
            <w:tcW w:w="797"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jc w:val="right"/>
              <w:rPr>
                <w:sz w:val="28"/>
                <w:szCs w:val="28"/>
              </w:rPr>
            </w:pPr>
            <w:r w:rsidRPr="000D7A02">
              <w:rPr>
                <w:sz w:val="28"/>
                <w:szCs w:val="28"/>
              </w:rPr>
              <w:t>«5»   и «4»</w:t>
            </w:r>
          </w:p>
        </w:tc>
        <w:tc>
          <w:tcPr>
            <w:tcW w:w="910"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jc w:val="right"/>
              <w:rPr>
                <w:sz w:val="28"/>
                <w:szCs w:val="28"/>
              </w:rPr>
            </w:pPr>
            <w:r w:rsidRPr="000D7A02">
              <w:rPr>
                <w:sz w:val="28"/>
                <w:szCs w:val="28"/>
              </w:rPr>
              <w:t>с  одной «3»</w:t>
            </w:r>
          </w:p>
        </w:tc>
        <w:tc>
          <w:tcPr>
            <w:tcW w:w="775" w:type="dxa"/>
            <w:tcBorders>
              <w:top w:val="single" w:sz="4" w:space="0" w:color="auto"/>
              <w:left w:val="single" w:sz="4" w:space="0" w:color="auto"/>
              <w:bottom w:val="single" w:sz="4" w:space="0" w:color="auto"/>
              <w:right w:val="single" w:sz="4" w:space="0" w:color="auto"/>
            </w:tcBorders>
            <w:textDirection w:val="btLr"/>
            <w:hideMark/>
          </w:tcPr>
          <w:p w:rsidR="0028126B" w:rsidRPr="000D7A02" w:rsidRDefault="0028126B" w:rsidP="0028126B">
            <w:pPr>
              <w:ind w:left="113" w:right="113"/>
              <w:jc w:val="right"/>
              <w:rPr>
                <w:sz w:val="28"/>
                <w:szCs w:val="28"/>
              </w:rPr>
            </w:pPr>
            <w:r w:rsidRPr="000D7A02">
              <w:rPr>
                <w:sz w:val="28"/>
                <w:szCs w:val="28"/>
              </w:rPr>
              <w:t>всего</w:t>
            </w:r>
          </w:p>
        </w:tc>
        <w:tc>
          <w:tcPr>
            <w:tcW w:w="926" w:type="dxa"/>
            <w:gridSpan w:val="2"/>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jc w:val="right"/>
              <w:rPr>
                <w:sz w:val="28"/>
                <w:szCs w:val="28"/>
              </w:rPr>
            </w:pPr>
          </w:p>
        </w:tc>
        <w:tc>
          <w:tcPr>
            <w:tcW w:w="927" w:type="dxa"/>
            <w:gridSpan w:val="3"/>
            <w:tcBorders>
              <w:top w:val="single" w:sz="4" w:space="0" w:color="auto"/>
              <w:left w:val="single" w:sz="4" w:space="0" w:color="auto"/>
              <w:bottom w:val="single" w:sz="4" w:space="0" w:color="auto"/>
              <w:right w:val="single" w:sz="4" w:space="0" w:color="auto"/>
            </w:tcBorders>
            <w:vAlign w:val="center"/>
            <w:hideMark/>
          </w:tcPr>
          <w:p w:rsidR="0028126B" w:rsidRPr="000D7A02" w:rsidRDefault="0028126B" w:rsidP="0028126B">
            <w:pPr>
              <w:jc w:val="right"/>
              <w:rPr>
                <w:sz w:val="28"/>
                <w:szCs w:val="28"/>
              </w:rPr>
            </w:pPr>
          </w:p>
        </w:tc>
      </w:tr>
      <w:tr w:rsidR="0028126B" w:rsidRPr="000D7A02" w:rsidTr="0028126B">
        <w:trPr>
          <w:trHeight w:val="510"/>
        </w:trPr>
        <w:tc>
          <w:tcPr>
            <w:tcW w:w="59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w:t>
            </w:r>
          </w:p>
        </w:tc>
        <w:tc>
          <w:tcPr>
            <w:tcW w:w="2656"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Газаева О.В.</w:t>
            </w:r>
          </w:p>
        </w:tc>
        <w:tc>
          <w:tcPr>
            <w:tcW w:w="61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1А</w:t>
            </w:r>
          </w:p>
        </w:tc>
        <w:tc>
          <w:tcPr>
            <w:tcW w:w="46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w:t>
            </w: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17</w:t>
            </w:r>
          </w:p>
        </w:tc>
        <w:tc>
          <w:tcPr>
            <w:tcW w:w="46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634"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w:t>
            </w: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18</w:t>
            </w:r>
          </w:p>
        </w:tc>
        <w:tc>
          <w:tcPr>
            <w:tcW w:w="618"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108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618"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97"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1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26" w:type="dxa"/>
            <w:gridSpan w:val="2"/>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27" w:type="dxa"/>
            <w:gridSpan w:val="3"/>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r>
      <w:tr w:rsidR="0028126B" w:rsidRPr="000D7A02" w:rsidTr="0028126B">
        <w:trPr>
          <w:trHeight w:val="540"/>
        </w:trPr>
        <w:tc>
          <w:tcPr>
            <w:tcW w:w="59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2</w:t>
            </w:r>
          </w:p>
        </w:tc>
        <w:tc>
          <w:tcPr>
            <w:tcW w:w="2656"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Дурдышева А.М.</w:t>
            </w:r>
          </w:p>
        </w:tc>
        <w:tc>
          <w:tcPr>
            <w:tcW w:w="61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1Б</w:t>
            </w:r>
          </w:p>
        </w:tc>
        <w:tc>
          <w:tcPr>
            <w:tcW w:w="46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w:t>
            </w: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9</w:t>
            </w:r>
          </w:p>
        </w:tc>
        <w:tc>
          <w:tcPr>
            <w:tcW w:w="46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63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9</w:t>
            </w:r>
          </w:p>
        </w:tc>
        <w:tc>
          <w:tcPr>
            <w:tcW w:w="618"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108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618"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97"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1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26" w:type="dxa"/>
            <w:gridSpan w:val="2"/>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27" w:type="dxa"/>
            <w:gridSpan w:val="3"/>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r>
      <w:tr w:rsidR="0028126B" w:rsidRPr="000D7A02" w:rsidTr="0028126B">
        <w:trPr>
          <w:trHeight w:val="540"/>
        </w:trPr>
        <w:tc>
          <w:tcPr>
            <w:tcW w:w="59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3</w:t>
            </w:r>
          </w:p>
        </w:tc>
        <w:tc>
          <w:tcPr>
            <w:tcW w:w="2656"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Берсанова А.Н.</w:t>
            </w:r>
          </w:p>
        </w:tc>
        <w:tc>
          <w:tcPr>
            <w:tcW w:w="61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2</w:t>
            </w:r>
          </w:p>
        </w:tc>
        <w:tc>
          <w:tcPr>
            <w:tcW w:w="46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2</w:t>
            </w: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14</w:t>
            </w:r>
          </w:p>
        </w:tc>
        <w:tc>
          <w:tcPr>
            <w:tcW w:w="46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63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14</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14</w:t>
            </w:r>
          </w:p>
        </w:tc>
        <w:tc>
          <w:tcPr>
            <w:tcW w:w="108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14</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6</w:t>
            </w:r>
          </w:p>
        </w:tc>
        <w:tc>
          <w:tcPr>
            <w:tcW w:w="797"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2</w:t>
            </w:r>
          </w:p>
        </w:tc>
        <w:tc>
          <w:tcPr>
            <w:tcW w:w="91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26" w:type="dxa"/>
            <w:gridSpan w:val="2"/>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100%</w:t>
            </w:r>
          </w:p>
        </w:tc>
        <w:tc>
          <w:tcPr>
            <w:tcW w:w="927" w:type="dxa"/>
            <w:gridSpan w:val="3"/>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57</w:t>
            </w:r>
          </w:p>
        </w:tc>
      </w:tr>
      <w:tr w:rsidR="0028126B" w:rsidRPr="000D7A02" w:rsidTr="0028126B">
        <w:trPr>
          <w:trHeight w:val="510"/>
        </w:trPr>
        <w:tc>
          <w:tcPr>
            <w:tcW w:w="59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4</w:t>
            </w:r>
          </w:p>
        </w:tc>
        <w:tc>
          <w:tcPr>
            <w:tcW w:w="2656"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Сукиева И.И.</w:t>
            </w:r>
          </w:p>
        </w:tc>
        <w:tc>
          <w:tcPr>
            <w:tcW w:w="61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3А</w:t>
            </w:r>
          </w:p>
        </w:tc>
        <w:tc>
          <w:tcPr>
            <w:tcW w:w="46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2</w:t>
            </w: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18</w:t>
            </w:r>
          </w:p>
        </w:tc>
        <w:tc>
          <w:tcPr>
            <w:tcW w:w="46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63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18</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18</w:t>
            </w:r>
          </w:p>
        </w:tc>
        <w:tc>
          <w:tcPr>
            <w:tcW w:w="108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18</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6</w:t>
            </w:r>
          </w:p>
        </w:tc>
        <w:tc>
          <w:tcPr>
            <w:tcW w:w="797"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3</w:t>
            </w:r>
          </w:p>
        </w:tc>
        <w:tc>
          <w:tcPr>
            <w:tcW w:w="910"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2</w:t>
            </w:r>
          </w:p>
        </w:tc>
        <w:tc>
          <w:tcPr>
            <w:tcW w:w="77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26" w:type="dxa"/>
            <w:gridSpan w:val="2"/>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100%</w:t>
            </w:r>
          </w:p>
        </w:tc>
        <w:tc>
          <w:tcPr>
            <w:tcW w:w="927" w:type="dxa"/>
            <w:gridSpan w:val="3"/>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50</w:t>
            </w:r>
          </w:p>
        </w:tc>
      </w:tr>
      <w:tr w:rsidR="0028126B" w:rsidRPr="000D7A02" w:rsidTr="0028126B">
        <w:trPr>
          <w:trHeight w:val="540"/>
        </w:trPr>
        <w:tc>
          <w:tcPr>
            <w:tcW w:w="59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5</w:t>
            </w:r>
          </w:p>
        </w:tc>
        <w:tc>
          <w:tcPr>
            <w:tcW w:w="2656"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Закриева Л.В.</w:t>
            </w:r>
          </w:p>
        </w:tc>
        <w:tc>
          <w:tcPr>
            <w:tcW w:w="61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3Б</w:t>
            </w:r>
          </w:p>
        </w:tc>
        <w:tc>
          <w:tcPr>
            <w:tcW w:w="46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2</w:t>
            </w: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15</w:t>
            </w:r>
          </w:p>
        </w:tc>
        <w:tc>
          <w:tcPr>
            <w:tcW w:w="46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2</w:t>
            </w:r>
          </w:p>
        </w:tc>
        <w:tc>
          <w:tcPr>
            <w:tcW w:w="63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13</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13</w:t>
            </w:r>
          </w:p>
        </w:tc>
        <w:tc>
          <w:tcPr>
            <w:tcW w:w="108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13</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w:t>
            </w:r>
          </w:p>
        </w:tc>
        <w:tc>
          <w:tcPr>
            <w:tcW w:w="797"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3</w:t>
            </w:r>
          </w:p>
        </w:tc>
        <w:tc>
          <w:tcPr>
            <w:tcW w:w="91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26" w:type="dxa"/>
            <w:gridSpan w:val="2"/>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100%</w:t>
            </w:r>
          </w:p>
        </w:tc>
        <w:tc>
          <w:tcPr>
            <w:tcW w:w="927" w:type="dxa"/>
            <w:gridSpan w:val="3"/>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30</w:t>
            </w:r>
          </w:p>
        </w:tc>
      </w:tr>
      <w:tr w:rsidR="0028126B" w:rsidRPr="000D7A02" w:rsidTr="0028126B">
        <w:trPr>
          <w:trHeight w:val="373"/>
        </w:trPr>
        <w:tc>
          <w:tcPr>
            <w:tcW w:w="59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6</w:t>
            </w:r>
          </w:p>
        </w:tc>
        <w:tc>
          <w:tcPr>
            <w:tcW w:w="2656"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Чинтаева Ж.А.</w:t>
            </w:r>
          </w:p>
        </w:tc>
        <w:tc>
          <w:tcPr>
            <w:tcW w:w="61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4А</w:t>
            </w:r>
          </w:p>
        </w:tc>
        <w:tc>
          <w:tcPr>
            <w:tcW w:w="46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w:t>
            </w: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13</w:t>
            </w:r>
          </w:p>
        </w:tc>
        <w:tc>
          <w:tcPr>
            <w:tcW w:w="46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63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13</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13</w:t>
            </w:r>
          </w:p>
        </w:tc>
        <w:tc>
          <w:tcPr>
            <w:tcW w:w="108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13</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3</w:t>
            </w:r>
          </w:p>
        </w:tc>
        <w:tc>
          <w:tcPr>
            <w:tcW w:w="797"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6</w:t>
            </w:r>
          </w:p>
        </w:tc>
        <w:tc>
          <w:tcPr>
            <w:tcW w:w="910"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w:t>
            </w:r>
          </w:p>
        </w:tc>
        <w:tc>
          <w:tcPr>
            <w:tcW w:w="77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26" w:type="dxa"/>
            <w:gridSpan w:val="2"/>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100%</w:t>
            </w:r>
          </w:p>
        </w:tc>
        <w:tc>
          <w:tcPr>
            <w:tcW w:w="927" w:type="dxa"/>
            <w:gridSpan w:val="3"/>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69</w:t>
            </w:r>
          </w:p>
        </w:tc>
      </w:tr>
      <w:tr w:rsidR="0028126B" w:rsidRPr="000D7A02" w:rsidTr="0028126B">
        <w:trPr>
          <w:trHeight w:val="540"/>
        </w:trPr>
        <w:tc>
          <w:tcPr>
            <w:tcW w:w="59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7</w:t>
            </w:r>
          </w:p>
        </w:tc>
        <w:tc>
          <w:tcPr>
            <w:tcW w:w="2656"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Газабаева Э.М.</w:t>
            </w:r>
          </w:p>
        </w:tc>
        <w:tc>
          <w:tcPr>
            <w:tcW w:w="619"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4Б</w:t>
            </w:r>
          </w:p>
        </w:tc>
        <w:tc>
          <w:tcPr>
            <w:tcW w:w="46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w:t>
            </w: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11</w:t>
            </w:r>
          </w:p>
        </w:tc>
        <w:tc>
          <w:tcPr>
            <w:tcW w:w="46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634"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w:t>
            </w: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12</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12</w:t>
            </w:r>
          </w:p>
        </w:tc>
        <w:tc>
          <w:tcPr>
            <w:tcW w:w="108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12</w:t>
            </w:r>
          </w:p>
        </w:tc>
        <w:tc>
          <w:tcPr>
            <w:tcW w:w="618"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4</w:t>
            </w:r>
          </w:p>
        </w:tc>
        <w:tc>
          <w:tcPr>
            <w:tcW w:w="797"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4</w:t>
            </w:r>
          </w:p>
        </w:tc>
        <w:tc>
          <w:tcPr>
            <w:tcW w:w="91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775"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rPr>
                <w:sz w:val="28"/>
                <w:szCs w:val="28"/>
              </w:rPr>
            </w:pPr>
          </w:p>
        </w:tc>
        <w:tc>
          <w:tcPr>
            <w:tcW w:w="926" w:type="dxa"/>
            <w:gridSpan w:val="2"/>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100%</w:t>
            </w:r>
          </w:p>
        </w:tc>
        <w:tc>
          <w:tcPr>
            <w:tcW w:w="927" w:type="dxa"/>
            <w:gridSpan w:val="3"/>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rPr>
                <w:sz w:val="28"/>
                <w:szCs w:val="28"/>
              </w:rPr>
            </w:pPr>
            <w:r w:rsidRPr="000D7A02">
              <w:rPr>
                <w:sz w:val="28"/>
                <w:szCs w:val="28"/>
              </w:rPr>
              <w:t>67</w:t>
            </w:r>
          </w:p>
        </w:tc>
      </w:tr>
    </w:tbl>
    <w:p w:rsidR="0028126B" w:rsidRPr="000D7A02" w:rsidRDefault="0028126B" w:rsidP="0028126B">
      <w:pPr>
        <w:pStyle w:val="af9"/>
        <w:rPr>
          <w:rFonts w:ascii="Times New Roman" w:hAnsi="Times New Roman" w:cs="Times New Roman"/>
          <w:sz w:val="28"/>
          <w:szCs w:val="28"/>
          <w:lang w:eastAsia="ru-RU"/>
        </w:rPr>
      </w:pPr>
    </w:p>
    <w:p w:rsidR="0028126B" w:rsidRPr="0032742A" w:rsidRDefault="0028126B" w:rsidP="0028126B">
      <w:pPr>
        <w:pStyle w:val="af9"/>
        <w:jc w:val="center"/>
        <w:rPr>
          <w:rFonts w:ascii="Times New Roman" w:hAnsi="Times New Roman" w:cs="Times New Roman"/>
          <w:color w:val="C00000"/>
          <w:sz w:val="28"/>
          <w:szCs w:val="28"/>
          <w:lang w:eastAsia="ru-RU"/>
        </w:rPr>
      </w:pPr>
      <w:r w:rsidRPr="0032742A">
        <w:rPr>
          <w:rFonts w:ascii="Times New Roman" w:hAnsi="Times New Roman" w:cs="Times New Roman"/>
          <w:color w:val="C00000"/>
          <w:sz w:val="28"/>
          <w:szCs w:val="28"/>
          <w:lang w:eastAsia="ru-RU"/>
        </w:rPr>
        <w:t>Диаграмма качества и успеваемости знаний за 2019-2020 уч.г.</w:t>
      </w:r>
    </w:p>
    <w:p w:rsidR="0028126B" w:rsidRPr="000D7A02" w:rsidRDefault="0028126B" w:rsidP="0028126B">
      <w:pPr>
        <w:pStyle w:val="af9"/>
        <w:rPr>
          <w:rFonts w:ascii="Times New Roman" w:hAnsi="Times New Roman" w:cs="Times New Roman"/>
          <w:sz w:val="28"/>
          <w:szCs w:val="28"/>
          <w:lang w:eastAsia="ru-RU"/>
        </w:rPr>
      </w:pP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noProof/>
          <w:sz w:val="28"/>
          <w:szCs w:val="28"/>
          <w:lang w:eastAsia="ru-RU"/>
        </w:rPr>
        <w:lastRenderedPageBreak/>
        <w:drawing>
          <wp:inline distT="0" distB="0" distL="0" distR="0" wp14:anchorId="75FA0B4D" wp14:editId="1490855B">
            <wp:extent cx="8115300" cy="3276600"/>
            <wp:effectExtent l="19050" t="0" r="1905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8126B" w:rsidRPr="000D7A02" w:rsidRDefault="0028126B" w:rsidP="0028126B">
      <w:pPr>
        <w:pStyle w:val="af9"/>
        <w:rPr>
          <w:rFonts w:ascii="Times New Roman" w:hAnsi="Times New Roman" w:cs="Times New Roman"/>
          <w:sz w:val="28"/>
          <w:szCs w:val="28"/>
          <w:lang w:eastAsia="ru-RU"/>
        </w:rPr>
      </w:pPr>
    </w:p>
    <w:p w:rsidR="0028126B" w:rsidRPr="0032742A" w:rsidRDefault="0028126B" w:rsidP="0028126B">
      <w:pPr>
        <w:pStyle w:val="af9"/>
        <w:jc w:val="center"/>
        <w:rPr>
          <w:rFonts w:ascii="Times New Roman" w:hAnsi="Times New Roman" w:cs="Times New Roman"/>
          <w:b/>
          <w:bCs/>
          <w:iCs/>
          <w:color w:val="FF0066"/>
          <w:sz w:val="28"/>
          <w:szCs w:val="28"/>
          <w:lang w:eastAsia="ru-RU"/>
        </w:rPr>
      </w:pPr>
      <w:r w:rsidRPr="000D7A02">
        <w:rPr>
          <w:rFonts w:ascii="Times New Roman" w:hAnsi="Times New Roman" w:cs="Times New Roman"/>
          <w:sz w:val="28"/>
          <w:szCs w:val="28"/>
          <w:lang w:eastAsia="ru-RU"/>
        </w:rPr>
        <w:br/>
      </w:r>
      <w:r w:rsidRPr="0032742A">
        <w:rPr>
          <w:rFonts w:ascii="Times New Roman" w:hAnsi="Times New Roman" w:cs="Times New Roman"/>
          <w:b/>
          <w:bCs/>
          <w:iCs/>
          <w:color w:val="FF0066"/>
          <w:sz w:val="28"/>
          <w:szCs w:val="28"/>
          <w:lang w:eastAsia="ru-RU"/>
        </w:rPr>
        <w:t>3.  Анализ ВСОКО</w:t>
      </w:r>
    </w:p>
    <w:p w:rsidR="0028126B" w:rsidRPr="000D7A02" w:rsidRDefault="0028126B" w:rsidP="0028126B">
      <w:pPr>
        <w:pStyle w:val="af9"/>
        <w:rPr>
          <w:rFonts w:ascii="Times New Roman" w:hAnsi="Times New Roman" w:cs="Times New Roman"/>
          <w:sz w:val="28"/>
          <w:szCs w:val="28"/>
          <w:lang w:eastAsia="ru-RU"/>
        </w:rPr>
      </w:pP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ВСОКО проводился в 2019-2020 с </w:t>
      </w:r>
      <w:r w:rsidRPr="000D7A02">
        <w:rPr>
          <w:rFonts w:ascii="Times New Roman" w:hAnsi="Times New Roman" w:cs="Times New Roman"/>
          <w:b/>
          <w:bCs/>
          <w:sz w:val="28"/>
          <w:szCs w:val="28"/>
          <w:lang w:eastAsia="ru-RU"/>
        </w:rPr>
        <w:t>целью</w:t>
      </w:r>
      <w:r w:rsidRPr="000D7A02">
        <w:rPr>
          <w:rFonts w:ascii="Times New Roman" w:hAnsi="Times New Roman" w:cs="Times New Roman"/>
          <w:sz w:val="28"/>
          <w:szCs w:val="28"/>
          <w:lang w:eastAsia="ru-RU"/>
        </w:rPr>
        <w:t>:</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достижения соответствия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сформировать выводы и рекомендации по дальнейшему развитию школы;</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-взаимодействия администрации и педагогического коллектива, ориентированное на совершенствования педагогического процесса.</w:t>
      </w:r>
    </w:p>
    <w:p w:rsidR="0028126B" w:rsidRPr="000D7A02" w:rsidRDefault="0028126B" w:rsidP="0028126B">
      <w:pPr>
        <w:pStyle w:val="af9"/>
        <w:rPr>
          <w:rFonts w:ascii="Times New Roman" w:hAnsi="Times New Roman" w:cs="Times New Roman"/>
          <w:sz w:val="28"/>
          <w:szCs w:val="28"/>
          <w:lang w:eastAsia="ru-RU"/>
        </w:rPr>
      </w:pP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Задачи контроля: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lastRenderedPageBreak/>
        <w:t>диагностировать состояние учебно-воспитательного процесса, выявить отклонения от запрограммированного результата (стандарта образования) в работе коллектива и отдельных его членов, создавать обстановку заинтересованности, доверия и совместного творчества: учитель – ученик, руководитель – учитель;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формирование у учащихся положительного отношения к учебной деятельности, навыков самостоятельного учебного труда;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повысить ответственность учителей за результативность работы;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становление системы мониторинга учебной деятельности как эффективного инструмента управленческой деятельности. </w:t>
      </w:r>
    </w:p>
    <w:p w:rsidR="0028126B" w:rsidRPr="0032742A" w:rsidRDefault="0028126B" w:rsidP="0028126B">
      <w:pPr>
        <w:pStyle w:val="af9"/>
        <w:rPr>
          <w:rFonts w:ascii="Times New Roman" w:hAnsi="Times New Roman" w:cs="Times New Roman"/>
          <w:b/>
          <w:bCs/>
          <w:color w:val="C00000"/>
          <w:sz w:val="28"/>
          <w:szCs w:val="28"/>
          <w:lang w:eastAsia="ru-RU"/>
        </w:rPr>
      </w:pPr>
    </w:p>
    <w:p w:rsidR="0028126B" w:rsidRPr="0032742A" w:rsidRDefault="0028126B" w:rsidP="0028126B">
      <w:pPr>
        <w:pStyle w:val="af9"/>
        <w:rPr>
          <w:rFonts w:ascii="Times New Roman" w:hAnsi="Times New Roman" w:cs="Times New Roman"/>
          <w:color w:val="C00000"/>
          <w:sz w:val="28"/>
          <w:szCs w:val="28"/>
          <w:lang w:eastAsia="ru-RU"/>
        </w:rPr>
      </w:pPr>
      <w:r w:rsidRPr="0032742A">
        <w:rPr>
          <w:rFonts w:ascii="Times New Roman" w:hAnsi="Times New Roman" w:cs="Times New Roman"/>
          <w:b/>
          <w:bCs/>
          <w:color w:val="C00000"/>
          <w:sz w:val="28"/>
          <w:szCs w:val="28"/>
          <w:lang w:eastAsia="ru-RU"/>
        </w:rPr>
        <w:t>Основными элементами контроля явились:</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Состояние преподавания учебных предметов;</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Качество обучения и воспитания;</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Ведение школьной документации;</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Выполнение учебных программ;</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br/>
        <w:t>1. </w:t>
      </w:r>
      <w:r w:rsidRPr="0032742A">
        <w:rPr>
          <w:rFonts w:ascii="Times New Roman" w:hAnsi="Times New Roman" w:cs="Times New Roman"/>
          <w:b/>
          <w:bCs/>
          <w:color w:val="C00000"/>
          <w:sz w:val="28"/>
          <w:szCs w:val="28"/>
          <w:lang w:eastAsia="ru-RU"/>
        </w:rPr>
        <w:t>Календарно-тематические планы</w:t>
      </w:r>
      <w:r w:rsidRPr="0032742A">
        <w:rPr>
          <w:rFonts w:ascii="Times New Roman" w:hAnsi="Times New Roman" w:cs="Times New Roman"/>
          <w:color w:val="C00000"/>
          <w:sz w:val="28"/>
          <w:szCs w:val="28"/>
          <w:lang w:eastAsia="ru-RU"/>
        </w:rPr>
        <w:t> </w:t>
      </w:r>
      <w:r w:rsidRPr="000D7A02">
        <w:rPr>
          <w:rFonts w:ascii="Times New Roman" w:hAnsi="Times New Roman" w:cs="Times New Roman"/>
          <w:sz w:val="28"/>
          <w:szCs w:val="28"/>
          <w:lang w:eastAsia="ru-RU"/>
        </w:rPr>
        <w:t>соответствовали требованиям и сдавались в срок большинством педагогов. Замечания, в основном, касались планирования текущих проверочных работ, прохождения практической части программы. Все замечания устранялись в срок.</w:t>
      </w:r>
    </w:p>
    <w:p w:rsidR="0028126B" w:rsidRPr="000D7A02" w:rsidRDefault="0028126B" w:rsidP="0028126B">
      <w:pPr>
        <w:pStyle w:val="af9"/>
        <w:rPr>
          <w:rFonts w:ascii="Times New Roman" w:hAnsi="Times New Roman" w:cs="Times New Roman"/>
          <w:sz w:val="28"/>
          <w:szCs w:val="28"/>
          <w:lang w:eastAsia="ru-RU"/>
        </w:rPr>
      </w:pP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2. В течение года проверялись классные журналы,  журналы внеурочной деятельности. При проверке </w:t>
      </w:r>
      <w:r w:rsidRPr="000D7A02">
        <w:rPr>
          <w:rFonts w:ascii="Times New Roman" w:hAnsi="Times New Roman" w:cs="Times New Roman"/>
          <w:b/>
          <w:bCs/>
          <w:sz w:val="28"/>
          <w:szCs w:val="28"/>
          <w:lang w:eastAsia="ru-RU"/>
        </w:rPr>
        <w:t>классных журналов</w:t>
      </w:r>
      <w:r w:rsidRPr="000D7A02">
        <w:rPr>
          <w:rFonts w:ascii="Times New Roman" w:hAnsi="Times New Roman" w:cs="Times New Roman"/>
          <w:sz w:val="28"/>
          <w:szCs w:val="28"/>
          <w:lang w:eastAsia="ru-RU"/>
        </w:rPr>
        <w:t xml:space="preserve"> отслеживались:</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Правильность, аккуратность, своевременность заполнения;</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Своевременность прохождения программы;</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Выполнение программы, практической её части;</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Объективность оценивания учащихся.</w:t>
      </w:r>
    </w:p>
    <w:p w:rsidR="0028126B" w:rsidRPr="000D7A02" w:rsidRDefault="0028126B" w:rsidP="0028126B">
      <w:pPr>
        <w:pStyle w:val="af9"/>
        <w:rPr>
          <w:rFonts w:ascii="Times New Roman" w:eastAsia="Calibri" w:hAnsi="Times New Roman" w:cs="Times New Roman"/>
          <w:sz w:val="28"/>
          <w:szCs w:val="28"/>
        </w:rPr>
      </w:pPr>
      <w:r w:rsidRPr="000D7A02">
        <w:rPr>
          <w:rFonts w:ascii="Times New Roman" w:eastAsia="Calibri" w:hAnsi="Times New Roman" w:cs="Times New Roman"/>
          <w:sz w:val="28"/>
          <w:szCs w:val="28"/>
        </w:rPr>
        <w:t xml:space="preserve">  Систематическая кропотливая работа по контролю за выполнением требований по ведению классных журналов даёт положительные результаты. В большинстве классных журналов уменьшаются серьёзные ошибки, остаются лишь незначительные замечания. </w:t>
      </w:r>
    </w:p>
    <w:p w:rsidR="0028126B" w:rsidRPr="000D7A02" w:rsidRDefault="0028126B" w:rsidP="0028126B">
      <w:pPr>
        <w:pStyle w:val="af9"/>
        <w:rPr>
          <w:rFonts w:ascii="Times New Roman" w:eastAsia="Calibri" w:hAnsi="Times New Roman" w:cs="Times New Roman"/>
          <w:sz w:val="28"/>
          <w:szCs w:val="28"/>
        </w:rPr>
      </w:pPr>
      <w:r w:rsidRPr="000D7A02">
        <w:rPr>
          <w:rFonts w:ascii="Times New Roman" w:eastAsia="Calibri" w:hAnsi="Times New Roman" w:cs="Times New Roman"/>
          <w:sz w:val="28"/>
          <w:szCs w:val="28"/>
        </w:rPr>
        <w:t xml:space="preserve">             </w:t>
      </w:r>
      <w:r w:rsidRPr="000D7A02">
        <w:rPr>
          <w:rFonts w:ascii="Times New Roman" w:hAnsi="Times New Roman" w:cs="Times New Roman"/>
          <w:sz w:val="28"/>
          <w:szCs w:val="28"/>
          <w:lang w:eastAsia="ru-RU"/>
        </w:rPr>
        <w:t xml:space="preserve">Проверка показала, что правильно и вовремя оформляют журналы в течение третьей четверти учителя начальной школы. </w:t>
      </w:r>
    </w:p>
    <w:p w:rsidR="0028126B" w:rsidRPr="000D7A02" w:rsidRDefault="0028126B" w:rsidP="0028126B">
      <w:pPr>
        <w:pStyle w:val="af9"/>
        <w:rPr>
          <w:rFonts w:ascii="Times New Roman" w:hAnsi="Times New Roman" w:cs="Times New Roman"/>
          <w:sz w:val="28"/>
          <w:szCs w:val="28"/>
          <w:lang w:eastAsia="ru-RU"/>
        </w:rPr>
      </w:pP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xml:space="preserve">    3. Проверка состояния </w:t>
      </w:r>
      <w:r w:rsidRPr="000D7A02">
        <w:rPr>
          <w:rFonts w:ascii="Times New Roman" w:hAnsi="Times New Roman" w:cs="Times New Roman"/>
          <w:b/>
          <w:bCs/>
          <w:sz w:val="28"/>
          <w:szCs w:val="28"/>
          <w:lang w:eastAsia="ru-RU"/>
        </w:rPr>
        <w:t>тетрадей</w:t>
      </w:r>
      <w:r w:rsidRPr="000D7A02">
        <w:rPr>
          <w:rFonts w:ascii="Times New Roman" w:hAnsi="Times New Roman" w:cs="Times New Roman"/>
          <w:sz w:val="28"/>
          <w:szCs w:val="28"/>
          <w:lang w:eastAsia="ru-RU"/>
        </w:rPr>
        <w:t> в течение четверти показала, что во всех классах и по всем предметам ведутся тетради, домашние работы выполняются. Объем домашних заданий соответствует нормам.</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xml:space="preserve">     Орфографический режим соблюдается. Количество диктантов, контрольных работ соответствует календарно-тематическому планированию.</w:t>
      </w:r>
    </w:p>
    <w:p w:rsidR="0028126B" w:rsidRPr="000D7A02" w:rsidRDefault="0028126B" w:rsidP="0028126B">
      <w:pPr>
        <w:pStyle w:val="af9"/>
        <w:rPr>
          <w:rFonts w:ascii="Times New Roman" w:eastAsia="Calibri" w:hAnsi="Times New Roman" w:cs="Times New Roman"/>
          <w:sz w:val="28"/>
          <w:szCs w:val="28"/>
        </w:rPr>
      </w:pPr>
    </w:p>
    <w:p w:rsidR="0028126B" w:rsidRPr="000D7A02" w:rsidRDefault="0028126B" w:rsidP="0028126B">
      <w:pPr>
        <w:pStyle w:val="af9"/>
        <w:rPr>
          <w:rFonts w:ascii="Times New Roman" w:eastAsia="Calibri" w:hAnsi="Times New Roman" w:cs="Times New Roman"/>
          <w:sz w:val="28"/>
          <w:szCs w:val="28"/>
        </w:rPr>
      </w:pPr>
      <w:r w:rsidRPr="000D7A02">
        <w:rPr>
          <w:rFonts w:ascii="Times New Roman" w:eastAsia="Calibri" w:hAnsi="Times New Roman" w:cs="Times New Roman"/>
          <w:sz w:val="28"/>
          <w:szCs w:val="28"/>
        </w:rPr>
        <w:t xml:space="preserve">       4.</w:t>
      </w:r>
      <w:r w:rsidRPr="000D7A02">
        <w:rPr>
          <w:rFonts w:ascii="Times New Roman" w:hAnsi="Times New Roman" w:cs="Times New Roman"/>
          <w:bCs/>
          <w:sz w:val="28"/>
          <w:szCs w:val="28"/>
          <w:lang w:eastAsia="ru-RU"/>
        </w:rPr>
        <w:t>В течение учебного года посещены  уроки во 1-4 классах.</w:t>
      </w:r>
      <w:r w:rsidRPr="000D7A02">
        <w:rPr>
          <w:rFonts w:ascii="Times New Roman" w:hAnsi="Times New Roman" w:cs="Times New Roman"/>
          <w:sz w:val="28"/>
          <w:szCs w:val="28"/>
          <w:lang w:eastAsia="ru-RU"/>
        </w:rPr>
        <w:t> </w:t>
      </w:r>
      <w:r w:rsidRPr="000D7A02">
        <w:rPr>
          <w:rFonts w:ascii="Times New Roman" w:eastAsia="Calibri" w:hAnsi="Times New Roman" w:cs="Times New Roman"/>
          <w:sz w:val="28"/>
          <w:szCs w:val="28"/>
        </w:rPr>
        <w:t>Основные направления посещений и контроля уроков были:</w:t>
      </w:r>
    </w:p>
    <w:p w:rsidR="0028126B" w:rsidRPr="000D7A02" w:rsidRDefault="0028126B" w:rsidP="0028126B">
      <w:pPr>
        <w:pStyle w:val="af9"/>
        <w:rPr>
          <w:rFonts w:ascii="Times New Roman" w:eastAsia="Calibri" w:hAnsi="Times New Roman" w:cs="Times New Roman"/>
          <w:sz w:val="28"/>
          <w:szCs w:val="28"/>
        </w:rPr>
      </w:pPr>
      <w:r w:rsidRPr="000D7A02">
        <w:rPr>
          <w:rFonts w:ascii="Times New Roman" w:eastAsia="Calibri" w:hAnsi="Times New Roman" w:cs="Times New Roman"/>
          <w:sz w:val="28"/>
          <w:szCs w:val="28"/>
        </w:rPr>
        <w:t>- методическая грамотность учителей,</w:t>
      </w:r>
    </w:p>
    <w:p w:rsidR="0028126B" w:rsidRPr="000D7A02" w:rsidRDefault="0028126B" w:rsidP="0028126B">
      <w:pPr>
        <w:pStyle w:val="af9"/>
        <w:rPr>
          <w:rFonts w:ascii="Times New Roman" w:eastAsia="Calibri" w:hAnsi="Times New Roman" w:cs="Times New Roman"/>
          <w:sz w:val="28"/>
          <w:szCs w:val="28"/>
        </w:rPr>
      </w:pPr>
      <w:r w:rsidRPr="000D7A02">
        <w:rPr>
          <w:rFonts w:ascii="Times New Roman" w:eastAsia="Calibri" w:hAnsi="Times New Roman" w:cs="Times New Roman"/>
          <w:sz w:val="28"/>
          <w:szCs w:val="28"/>
        </w:rPr>
        <w:t>- создание условий для самовыражения личности и ее познавательной активности,</w:t>
      </w:r>
    </w:p>
    <w:p w:rsidR="0028126B" w:rsidRPr="000D7A02" w:rsidRDefault="0028126B" w:rsidP="0028126B">
      <w:pPr>
        <w:pStyle w:val="af9"/>
        <w:rPr>
          <w:rFonts w:ascii="Times New Roman" w:eastAsia="Calibri" w:hAnsi="Times New Roman" w:cs="Times New Roman"/>
          <w:sz w:val="28"/>
          <w:szCs w:val="28"/>
        </w:rPr>
      </w:pPr>
      <w:r w:rsidRPr="000D7A02">
        <w:rPr>
          <w:rFonts w:ascii="Times New Roman" w:eastAsia="Calibri" w:hAnsi="Times New Roman" w:cs="Times New Roman"/>
          <w:sz w:val="28"/>
          <w:szCs w:val="28"/>
        </w:rPr>
        <w:t>- освоение стандартов начального общего образования,</w:t>
      </w:r>
    </w:p>
    <w:p w:rsidR="0028126B" w:rsidRPr="000D7A02" w:rsidRDefault="0028126B" w:rsidP="0028126B">
      <w:pPr>
        <w:pStyle w:val="af9"/>
        <w:rPr>
          <w:rFonts w:ascii="Times New Roman" w:eastAsia="Calibri" w:hAnsi="Times New Roman" w:cs="Times New Roman"/>
          <w:sz w:val="28"/>
          <w:szCs w:val="28"/>
        </w:rPr>
      </w:pPr>
      <w:r w:rsidRPr="000D7A02">
        <w:rPr>
          <w:rFonts w:ascii="Times New Roman" w:eastAsia="Calibri" w:hAnsi="Times New Roman" w:cs="Times New Roman"/>
          <w:sz w:val="28"/>
          <w:szCs w:val="28"/>
        </w:rPr>
        <w:t>- индивидуальная работа с детьми по подготовке к ВПР,</w:t>
      </w:r>
    </w:p>
    <w:p w:rsidR="0028126B" w:rsidRPr="000D7A02" w:rsidRDefault="0028126B" w:rsidP="0028126B">
      <w:pPr>
        <w:pStyle w:val="af9"/>
        <w:rPr>
          <w:rFonts w:ascii="Times New Roman" w:eastAsia="Calibri" w:hAnsi="Times New Roman" w:cs="Times New Roman"/>
          <w:sz w:val="28"/>
          <w:szCs w:val="28"/>
        </w:rPr>
      </w:pPr>
      <w:r w:rsidRPr="000D7A02">
        <w:rPr>
          <w:rFonts w:ascii="Times New Roman" w:eastAsia="Calibri" w:hAnsi="Times New Roman" w:cs="Times New Roman"/>
          <w:sz w:val="28"/>
          <w:szCs w:val="28"/>
        </w:rPr>
        <w:t>- использование современных информационных технологий в процессе обучения .</w:t>
      </w:r>
    </w:p>
    <w:p w:rsidR="0028126B" w:rsidRPr="000D7A02" w:rsidRDefault="0028126B" w:rsidP="0028126B">
      <w:pPr>
        <w:pStyle w:val="af9"/>
        <w:rPr>
          <w:rFonts w:ascii="Times New Roman" w:eastAsia="Calibri" w:hAnsi="Times New Roman" w:cs="Times New Roman"/>
          <w:sz w:val="28"/>
          <w:szCs w:val="28"/>
        </w:rPr>
      </w:pPr>
    </w:p>
    <w:p w:rsidR="0028126B" w:rsidRPr="000D7A02" w:rsidRDefault="0028126B" w:rsidP="0028126B">
      <w:pPr>
        <w:pStyle w:val="af9"/>
        <w:rPr>
          <w:rFonts w:ascii="Times New Roman" w:eastAsia="Calibri" w:hAnsi="Times New Roman" w:cs="Times New Roman"/>
          <w:b/>
          <w:sz w:val="28"/>
          <w:szCs w:val="28"/>
        </w:rPr>
      </w:pPr>
      <w:r w:rsidRPr="000D7A02">
        <w:rPr>
          <w:rFonts w:ascii="Times New Roman" w:eastAsia="Calibri" w:hAnsi="Times New Roman" w:cs="Times New Roman"/>
          <w:sz w:val="28"/>
          <w:szCs w:val="28"/>
        </w:rPr>
        <w:t xml:space="preserve">Посещенные уроки показали,   что учителя  владеют учебным материалом, часто используют  на уроках дидактические материалы (аудио, видео, компьютерные).   </w:t>
      </w:r>
    </w:p>
    <w:p w:rsidR="0028126B" w:rsidRPr="000D7A02" w:rsidRDefault="0028126B" w:rsidP="0028126B">
      <w:pPr>
        <w:pStyle w:val="af9"/>
        <w:rPr>
          <w:rFonts w:ascii="Times New Roman" w:eastAsia="Calibri" w:hAnsi="Times New Roman" w:cs="Times New Roman"/>
          <w:sz w:val="28"/>
          <w:szCs w:val="28"/>
        </w:rPr>
      </w:pPr>
      <w:r w:rsidRPr="000D7A02">
        <w:rPr>
          <w:rFonts w:ascii="Times New Roman" w:eastAsia="Calibri" w:hAnsi="Times New Roman" w:cs="Times New Roman"/>
          <w:sz w:val="28"/>
          <w:szCs w:val="28"/>
        </w:rPr>
        <w:t xml:space="preserve">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По </w:t>
      </w:r>
      <w:r w:rsidRPr="000D7A02">
        <w:rPr>
          <w:rFonts w:ascii="Times New Roman" w:hAnsi="Times New Roman" w:cs="Times New Roman"/>
          <w:bCs/>
          <w:sz w:val="28"/>
          <w:szCs w:val="28"/>
          <w:lang w:eastAsia="ru-RU"/>
        </w:rPr>
        <w:t>посещенным урокам</w:t>
      </w:r>
      <w:r w:rsidRPr="000D7A02">
        <w:rPr>
          <w:rFonts w:ascii="Times New Roman" w:hAnsi="Times New Roman" w:cs="Times New Roman"/>
          <w:sz w:val="28"/>
          <w:szCs w:val="28"/>
          <w:lang w:eastAsia="ru-RU"/>
        </w:rPr>
        <w:t> хотелось бы также отметить, что учителя проводят работу по формированию общеучебных умений и навыков: выделения главного, умения сравнивать, давать полные ответы на поставленные вопросы, анализировать. Большая часть уроков проходит в оптимальном режиме, части урока логически связаны друг с другом.</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Также в большинстве случаев прослеживается отработанность учебных действий между учителями и обучающими. Имеет место и то, что далеко не все обучающиеся заинтересованы происходящим на уроке.</w:t>
      </w:r>
    </w:p>
    <w:p w:rsidR="0028126B" w:rsidRPr="000D7A02" w:rsidRDefault="0028126B" w:rsidP="0028126B">
      <w:pPr>
        <w:pStyle w:val="af9"/>
        <w:rPr>
          <w:rFonts w:ascii="Times New Roman" w:hAnsi="Times New Roman" w:cs="Times New Roman"/>
          <w:sz w:val="28"/>
          <w:szCs w:val="28"/>
          <w:lang w:eastAsia="ru-RU"/>
        </w:rPr>
      </w:pP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По итогам посещения уроков даны рекомендации:</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1. Эффективно внедрять личностно-ориентированные и мультимедийные технологии.</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2. Рационально использовать учебное время урока.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lang w:eastAsia="ru-RU"/>
        </w:rPr>
        <w:t>3. Учитывая возрастные особенности обучающихся использовать разные формы работы на уроке.</w:t>
      </w:r>
      <w:r w:rsidRPr="000D7A02">
        <w:rPr>
          <w:rFonts w:ascii="Times New Roman" w:hAnsi="Times New Roman" w:cs="Times New Roman"/>
          <w:sz w:val="28"/>
          <w:szCs w:val="28"/>
        </w:rPr>
        <w:t xml:space="preserve">        Внутришкольный контроль по итогам проверки выполнения  графика  прохождения программного материала по предметам, по итогам </w:t>
      </w:r>
      <w:r w:rsidRPr="000D7A02">
        <w:rPr>
          <w:rFonts w:ascii="Times New Roman" w:hAnsi="Times New Roman" w:cs="Times New Roman"/>
          <w:sz w:val="28"/>
          <w:szCs w:val="28"/>
        </w:rPr>
        <w:lastRenderedPageBreak/>
        <w:t>года на основе результатов проверки школьной документации: классных журналов и календарно-тематического планирования показал:</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-в целом прохождение программного материала по предметам учебного плана соответствует графику, утвержденному на начало 2019-2020 учебного года.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 Не имеют отставания от графика изучения программного материала и выдерживают в соответствии с календарно-тематическим планированием выполнение практической части программ и запланированные виды контроля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      В рамках ВСОКО были проведены </w:t>
      </w:r>
      <w:r w:rsidRPr="000D7A02">
        <w:rPr>
          <w:rFonts w:ascii="Times New Roman" w:hAnsi="Times New Roman" w:cs="Times New Roman"/>
          <w:b/>
          <w:bCs/>
          <w:sz w:val="28"/>
          <w:szCs w:val="28"/>
        </w:rPr>
        <w:t>контрольные срезы</w:t>
      </w:r>
      <w:r w:rsidRPr="000D7A02">
        <w:rPr>
          <w:rFonts w:ascii="Times New Roman" w:hAnsi="Times New Roman" w:cs="Times New Roman"/>
          <w:sz w:val="28"/>
          <w:szCs w:val="28"/>
        </w:rPr>
        <w:t>, административные контрольные работы и диктанты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Анализируя результаты контрольных срезов, можно сделать вывод, что в основном учащиеся начальных классов с предложенными заданиями справились. Состояние преподавания русского языка и математики определялось по степени усвоения базовых знаний.</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      В соответствии с планом контроля была проведена проверка организации адаптационного периода в 1 классе.</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     В ходе проверки проводилось:</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изучение документации;</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-беседы с учителем;</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 посещение уроков,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      В начальный период были созданы благоприятные условия для адаптации первоклассников к школе. Согласно п. 10.10 Санитарных правил 2.4.2.2821-10 Гигиенические требования к условиям обучения в 1 классе продолжительность урока по 35 минут каждый.  На уроках в обязательном порядке проводятся физкультминутки.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            На данный момент в 1 классах обучалось 27 учащихся.</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В течение года было проведено девять совещаний при зам.директора по УВР (по начальным классам), на которых учителя делились своим опытом использования мультимедийных технологий на   уроках, обсуждали новинки педагогической литературы, проблемы неуспеваемости учащихся, проблемы деятельностного подхода в обучении, особенности работы с гиперактивными детьми, с детьми повышенной мотивации, вопросы преемственности начального и среднего звена. Учителя начальных классов активно участвовали в работе школьных и районных семинаров, конкурсах, выступали на педагогических советах. </w:t>
      </w:r>
    </w:p>
    <w:p w:rsidR="0028126B" w:rsidRPr="000D7A02" w:rsidRDefault="0028126B" w:rsidP="0028126B">
      <w:pPr>
        <w:pStyle w:val="af9"/>
        <w:rPr>
          <w:rFonts w:ascii="Times New Roman" w:eastAsia="Times New Roman" w:hAnsi="Times New Roman" w:cs="Times New Roman"/>
          <w:color w:val="383838"/>
          <w:sz w:val="28"/>
          <w:szCs w:val="28"/>
          <w:lang w:eastAsia="ru-RU"/>
        </w:rPr>
      </w:pPr>
      <w:r w:rsidRPr="000D7A02">
        <w:rPr>
          <w:rFonts w:ascii="Times New Roman" w:eastAsia="Times New Roman" w:hAnsi="Times New Roman" w:cs="Times New Roman"/>
          <w:sz w:val="28"/>
          <w:szCs w:val="28"/>
        </w:rPr>
        <w:t xml:space="preserve">В  конце каждой четверти проводились итоговые линейки, где награждались отличники, победители  олимпиад, школьных, районных  конкурсов. </w:t>
      </w:r>
    </w:p>
    <w:p w:rsidR="0028126B" w:rsidRPr="000D7A02" w:rsidRDefault="0028126B" w:rsidP="0028126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w:t>
      </w:r>
    </w:p>
    <w:p w:rsidR="0028126B" w:rsidRPr="000D7A02" w:rsidRDefault="0028126B" w:rsidP="0028126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Согласно плану ВСОКО на 2019 – 2020 учебный год проведён текущий контроль   за качества деятельности по </w:t>
      </w:r>
      <w:r w:rsidRPr="000D7A02">
        <w:rPr>
          <w:rFonts w:ascii="Times New Roman" w:eastAsia="Times New Roman" w:hAnsi="Times New Roman" w:cs="Times New Roman"/>
          <w:sz w:val="28"/>
          <w:szCs w:val="28"/>
        </w:rPr>
        <w:lastRenderedPageBreak/>
        <w:t>развитию метапредметных умений(УУД).</w:t>
      </w:r>
    </w:p>
    <w:p w:rsidR="0028126B" w:rsidRPr="000D7A02" w:rsidRDefault="0028126B" w:rsidP="0028126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w:t>
      </w:r>
    </w:p>
    <w:p w:rsidR="0028126B" w:rsidRPr="000D7A02" w:rsidRDefault="0028126B" w:rsidP="0028126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32742A">
        <w:rPr>
          <w:rFonts w:ascii="Times New Roman" w:eastAsia="Times New Roman" w:hAnsi="Times New Roman" w:cs="Times New Roman"/>
          <w:b/>
          <w:color w:val="C00000"/>
          <w:sz w:val="28"/>
          <w:szCs w:val="28"/>
        </w:rPr>
        <w:t>Цель контроля</w:t>
      </w:r>
      <w:r w:rsidRPr="0032742A">
        <w:rPr>
          <w:rFonts w:ascii="Times New Roman" w:eastAsia="Times New Roman" w:hAnsi="Times New Roman" w:cs="Times New Roman"/>
          <w:color w:val="C00000"/>
          <w:sz w:val="28"/>
          <w:szCs w:val="28"/>
        </w:rPr>
        <w:t xml:space="preserve">: </w:t>
      </w:r>
      <w:r w:rsidRPr="000D7A02">
        <w:rPr>
          <w:rFonts w:ascii="Times New Roman" w:eastAsia="Times New Roman" w:hAnsi="Times New Roman" w:cs="Times New Roman"/>
          <w:sz w:val="28"/>
          <w:szCs w:val="28"/>
        </w:rPr>
        <w:t>проверка системы оценивания обучающихся.</w:t>
      </w:r>
    </w:p>
    <w:p w:rsidR="0028126B" w:rsidRPr="0032742A" w:rsidRDefault="0028126B" w:rsidP="0028126B">
      <w:pPr>
        <w:shd w:val="clear" w:color="auto" w:fill="FFFFFF"/>
        <w:spacing w:after="0" w:line="240" w:lineRule="auto"/>
        <w:jc w:val="center"/>
        <w:rPr>
          <w:rFonts w:ascii="Times New Roman" w:eastAsia="Times New Roman" w:hAnsi="Times New Roman" w:cs="Times New Roman"/>
          <w:color w:val="C00000"/>
          <w:sz w:val="28"/>
          <w:szCs w:val="28"/>
        </w:rPr>
      </w:pPr>
    </w:p>
    <w:p w:rsidR="0028126B" w:rsidRPr="000D7A02" w:rsidRDefault="0028126B" w:rsidP="0028126B">
      <w:pPr>
        <w:shd w:val="clear" w:color="auto" w:fill="FFFFFF"/>
        <w:spacing w:after="0" w:line="240" w:lineRule="auto"/>
        <w:jc w:val="center"/>
        <w:rPr>
          <w:rFonts w:ascii="Times New Roman" w:eastAsia="Times New Roman" w:hAnsi="Times New Roman" w:cs="Times New Roman"/>
          <w:sz w:val="28"/>
          <w:szCs w:val="28"/>
        </w:rPr>
      </w:pPr>
      <w:r w:rsidRPr="0032742A">
        <w:rPr>
          <w:rFonts w:ascii="Times New Roman" w:eastAsia="Times New Roman" w:hAnsi="Times New Roman" w:cs="Times New Roman"/>
          <w:color w:val="C00000"/>
          <w:sz w:val="28"/>
          <w:szCs w:val="28"/>
        </w:rPr>
        <w:t>Выводы</w:t>
      </w:r>
    </w:p>
    <w:p w:rsidR="0028126B" w:rsidRPr="000D7A02" w:rsidRDefault="0028126B" w:rsidP="0028126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D7A02">
        <w:rPr>
          <w:rFonts w:ascii="Times New Roman" w:hAnsi="Times New Roman" w:cs="Times New Roman"/>
          <w:sz w:val="28"/>
          <w:szCs w:val="28"/>
        </w:rPr>
        <w:t xml:space="preserve">По результатам исследования 30% учащихся начальной школы имеют первый, </w:t>
      </w:r>
      <w:r w:rsidRPr="000D7A02">
        <w:rPr>
          <w:rFonts w:ascii="Times New Roman" w:hAnsi="Times New Roman" w:cs="Times New Roman"/>
          <w:color w:val="000000"/>
          <w:sz w:val="28"/>
          <w:szCs w:val="28"/>
        </w:rPr>
        <w:t>высокий уровень школьной мотивации, учебной активности. У таких детей есть познавательный мотив, стремление наиболее успешно выполнять все предъявляемые школой требования. Ученики четко следуют всем указаниям учителя, добросовестны и ответственны, сильно переживают, если получают неудовлетворительные оценки Хорошая школьная мотивация у 37% учащихся. Подобные показатели имеют большинство учащихся начальных классов, успешно справляющихся с учебной деятельностью. Подобный уровень мотивации является средней нормой. У 25% обучающихся  положительное отношение к школе, но школа привлекает таких детей внеучебной деятельностью. 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w:t>
      </w:r>
    </w:p>
    <w:p w:rsidR="0028126B" w:rsidRPr="000D7A02" w:rsidRDefault="0028126B" w:rsidP="0028126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 У 25% обучающихся низкая школьная мотивация. Эти дети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w:t>
      </w:r>
    </w:p>
    <w:p w:rsidR="0028126B" w:rsidRPr="000D7A02" w:rsidRDefault="0028126B" w:rsidP="0028126B">
      <w:pPr>
        <w:shd w:val="clear" w:color="auto" w:fill="FFFFFF"/>
        <w:spacing w:after="0" w:line="240" w:lineRule="auto"/>
        <w:jc w:val="center"/>
        <w:rPr>
          <w:rFonts w:ascii="Times New Roman" w:eastAsia="Times New Roman" w:hAnsi="Times New Roman" w:cs="Times New Roman"/>
          <w:sz w:val="28"/>
          <w:szCs w:val="28"/>
        </w:rPr>
      </w:pPr>
      <w:r w:rsidRPr="000D7A02">
        <w:rPr>
          <w:rFonts w:ascii="Times New Roman" w:hAnsi="Times New Roman" w:cs="Times New Roman"/>
          <w:color w:val="000000"/>
          <w:sz w:val="28"/>
          <w:szCs w:val="28"/>
        </w:rPr>
        <w:t xml:space="preserve"> У 6% обучающихся   негативное отношение к школе.  Такие дети испытывают серьезные трудности в обучении: они не справляются с учебной деятельностью, испытывают проблемы в общении с одноклассниками, во взаимоотношениях с учителем.</w:t>
      </w:r>
    </w:p>
    <w:p w:rsidR="0028126B" w:rsidRPr="0032742A" w:rsidRDefault="0028126B" w:rsidP="0028126B">
      <w:pPr>
        <w:pStyle w:val="af9"/>
        <w:rPr>
          <w:rFonts w:ascii="Times New Roman" w:eastAsia="Times New Roman" w:hAnsi="Times New Roman" w:cs="Times New Roman"/>
          <w:color w:val="943634" w:themeColor="accent2" w:themeShade="BF"/>
          <w:sz w:val="28"/>
          <w:szCs w:val="28"/>
          <w:lang w:eastAsia="ru-RU"/>
        </w:rPr>
      </w:pPr>
    </w:p>
    <w:p w:rsidR="0028126B" w:rsidRPr="0032742A" w:rsidRDefault="0028126B" w:rsidP="0028126B">
      <w:pPr>
        <w:spacing w:after="0" w:line="240" w:lineRule="auto"/>
        <w:jc w:val="center"/>
        <w:rPr>
          <w:rFonts w:ascii="Times New Roman" w:eastAsia="Times New Roman" w:hAnsi="Times New Roman" w:cs="Times New Roman"/>
          <w:color w:val="943634" w:themeColor="accent2" w:themeShade="BF"/>
          <w:sz w:val="28"/>
          <w:szCs w:val="28"/>
        </w:rPr>
      </w:pPr>
      <w:r w:rsidRPr="0032742A">
        <w:rPr>
          <w:rFonts w:ascii="Times New Roman" w:eastAsia="Times New Roman" w:hAnsi="Times New Roman" w:cs="Times New Roman"/>
          <w:b/>
          <w:color w:val="943634" w:themeColor="accent2" w:themeShade="BF"/>
          <w:sz w:val="28"/>
          <w:szCs w:val="28"/>
        </w:rPr>
        <w:t>Анализ</w:t>
      </w:r>
    </w:p>
    <w:p w:rsidR="0028126B" w:rsidRPr="0032742A" w:rsidRDefault="0028126B" w:rsidP="0028126B">
      <w:pPr>
        <w:spacing w:after="0" w:line="240" w:lineRule="auto"/>
        <w:jc w:val="center"/>
        <w:rPr>
          <w:rFonts w:ascii="Times New Roman" w:eastAsia="Times New Roman" w:hAnsi="Times New Roman" w:cs="Times New Roman"/>
          <w:b/>
          <w:color w:val="943634" w:themeColor="accent2" w:themeShade="BF"/>
          <w:sz w:val="28"/>
          <w:szCs w:val="28"/>
        </w:rPr>
      </w:pPr>
      <w:r w:rsidRPr="0032742A">
        <w:rPr>
          <w:rFonts w:ascii="Times New Roman" w:eastAsia="Times New Roman" w:hAnsi="Times New Roman" w:cs="Times New Roman"/>
          <w:b/>
          <w:color w:val="943634" w:themeColor="accent2" w:themeShade="BF"/>
          <w:sz w:val="28"/>
          <w:szCs w:val="28"/>
        </w:rPr>
        <w:t xml:space="preserve">по результатам мониторингового исследования </w:t>
      </w:r>
    </w:p>
    <w:p w:rsidR="0028126B" w:rsidRPr="0032742A" w:rsidRDefault="0028126B" w:rsidP="0028126B">
      <w:pPr>
        <w:spacing w:after="0" w:line="240" w:lineRule="auto"/>
        <w:jc w:val="center"/>
        <w:rPr>
          <w:rFonts w:ascii="Times New Roman" w:eastAsia="Times New Roman" w:hAnsi="Times New Roman" w:cs="Times New Roman"/>
          <w:b/>
          <w:color w:val="943634" w:themeColor="accent2" w:themeShade="BF"/>
          <w:sz w:val="28"/>
          <w:szCs w:val="28"/>
        </w:rPr>
      </w:pPr>
      <w:r w:rsidRPr="0032742A">
        <w:rPr>
          <w:rFonts w:ascii="Times New Roman" w:eastAsia="Times New Roman" w:hAnsi="Times New Roman" w:cs="Times New Roman"/>
          <w:b/>
          <w:color w:val="943634" w:themeColor="accent2" w:themeShade="BF"/>
          <w:sz w:val="28"/>
          <w:szCs w:val="28"/>
        </w:rPr>
        <w:t xml:space="preserve">«Диагностика уровня сформированности </w:t>
      </w:r>
    </w:p>
    <w:p w:rsidR="0028126B" w:rsidRPr="0032742A" w:rsidRDefault="0028126B" w:rsidP="0028126B">
      <w:pPr>
        <w:spacing w:after="0" w:line="240" w:lineRule="auto"/>
        <w:jc w:val="center"/>
        <w:rPr>
          <w:rFonts w:ascii="Times New Roman" w:eastAsia="Times New Roman" w:hAnsi="Times New Roman" w:cs="Times New Roman"/>
          <w:b/>
          <w:color w:val="943634" w:themeColor="accent2" w:themeShade="BF"/>
          <w:sz w:val="28"/>
          <w:szCs w:val="28"/>
        </w:rPr>
      </w:pPr>
      <w:r w:rsidRPr="0032742A">
        <w:rPr>
          <w:rFonts w:ascii="Times New Roman" w:eastAsia="Times New Roman" w:hAnsi="Times New Roman" w:cs="Times New Roman"/>
          <w:b/>
          <w:color w:val="943634" w:themeColor="accent2" w:themeShade="BF"/>
          <w:sz w:val="28"/>
          <w:szCs w:val="28"/>
        </w:rPr>
        <w:t xml:space="preserve">метапредметных результатов обучения </w:t>
      </w:r>
    </w:p>
    <w:p w:rsidR="0028126B" w:rsidRPr="0032742A" w:rsidRDefault="0028126B" w:rsidP="0028126B">
      <w:pPr>
        <w:spacing w:after="0" w:line="240" w:lineRule="auto"/>
        <w:jc w:val="center"/>
        <w:rPr>
          <w:rFonts w:ascii="Times New Roman" w:hAnsi="Times New Roman" w:cs="Times New Roman"/>
          <w:color w:val="943634" w:themeColor="accent2" w:themeShade="BF"/>
          <w:sz w:val="28"/>
          <w:szCs w:val="28"/>
        </w:rPr>
      </w:pPr>
      <w:r w:rsidRPr="0032742A">
        <w:rPr>
          <w:rFonts w:ascii="Times New Roman" w:eastAsia="Times New Roman" w:hAnsi="Times New Roman" w:cs="Times New Roman"/>
          <w:b/>
          <w:color w:val="943634" w:themeColor="accent2" w:themeShade="BF"/>
          <w:sz w:val="28"/>
          <w:szCs w:val="28"/>
        </w:rPr>
        <w:t>во 2-3 классах</w:t>
      </w:r>
      <w:bookmarkStart w:id="2" w:name="bookmark1"/>
      <w:bookmarkStart w:id="3" w:name="bookmark2"/>
      <w:r w:rsidRPr="0032742A">
        <w:rPr>
          <w:rFonts w:ascii="Times New Roman" w:eastAsia="Times New Roman" w:hAnsi="Times New Roman" w:cs="Times New Roman"/>
          <w:b/>
          <w:color w:val="943634" w:themeColor="accent2" w:themeShade="BF"/>
          <w:sz w:val="28"/>
          <w:szCs w:val="28"/>
        </w:rPr>
        <w:t>»</w:t>
      </w:r>
      <w:bookmarkEnd w:id="2"/>
      <w:bookmarkEnd w:id="3"/>
    </w:p>
    <w:p w:rsidR="0028126B" w:rsidRPr="000D7A02" w:rsidRDefault="0028126B" w:rsidP="0028126B">
      <w:pPr>
        <w:spacing w:line="240" w:lineRule="auto"/>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 диагностическом исследовании уровня сформированности метапредметных результатов обучения приняли участие 31 обучающийся 3 классов и 14 обучающихся 2 классов.</w:t>
      </w:r>
    </w:p>
    <w:p w:rsidR="0028126B" w:rsidRPr="000D7A02" w:rsidRDefault="0028126B" w:rsidP="0028126B">
      <w:pPr>
        <w:spacing w:line="240" w:lineRule="auto"/>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Результаты выполнения диагностической работы.</w:t>
      </w:r>
    </w:p>
    <w:p w:rsidR="0028126B" w:rsidRPr="000D7A02" w:rsidRDefault="0028126B" w:rsidP="0028126B">
      <w:pPr>
        <w:spacing w:line="240" w:lineRule="auto"/>
        <w:ind w:firstLine="709"/>
        <w:jc w:val="both"/>
        <w:rPr>
          <w:rFonts w:ascii="Times New Roman" w:hAnsi="Times New Roman" w:cs="Times New Roman"/>
          <w:sz w:val="28"/>
          <w:szCs w:val="28"/>
        </w:rPr>
      </w:pPr>
      <w:r w:rsidRPr="000D7A02">
        <w:rPr>
          <w:rFonts w:ascii="Times New Roman" w:hAnsi="Times New Roman" w:cs="Times New Roman"/>
          <w:sz w:val="28"/>
          <w:szCs w:val="28"/>
        </w:rPr>
        <w:t xml:space="preserve">1.От общего числа обучающихся 2-х классов, принявших участие в мониторинговом исследовании, диагностическую работу выполнили: </w:t>
      </w:r>
    </w:p>
    <w:p w:rsidR="0028126B" w:rsidRPr="000D7A02" w:rsidRDefault="0028126B" w:rsidP="0028126B">
      <w:pPr>
        <w:spacing w:line="240" w:lineRule="auto"/>
        <w:ind w:left="360" w:firstLine="348"/>
        <w:jc w:val="both"/>
        <w:rPr>
          <w:rFonts w:ascii="Times New Roman" w:hAnsi="Times New Roman" w:cs="Times New Roman"/>
          <w:sz w:val="28"/>
          <w:szCs w:val="28"/>
        </w:rPr>
      </w:pPr>
      <w:r w:rsidRPr="000D7A02">
        <w:rPr>
          <w:rFonts w:ascii="Times New Roman" w:hAnsi="Times New Roman" w:cs="Times New Roman"/>
          <w:sz w:val="28"/>
          <w:szCs w:val="28"/>
        </w:rPr>
        <w:t xml:space="preserve">-на высоком уровне -0 участников; </w:t>
      </w:r>
    </w:p>
    <w:p w:rsidR="0028126B" w:rsidRPr="000D7A02" w:rsidRDefault="0028126B" w:rsidP="0028126B">
      <w:pPr>
        <w:spacing w:line="240" w:lineRule="auto"/>
        <w:ind w:left="360" w:firstLine="348"/>
        <w:jc w:val="both"/>
        <w:rPr>
          <w:rFonts w:ascii="Times New Roman" w:hAnsi="Times New Roman" w:cs="Times New Roman"/>
          <w:sz w:val="28"/>
          <w:szCs w:val="28"/>
        </w:rPr>
      </w:pPr>
      <w:r w:rsidRPr="000D7A02">
        <w:rPr>
          <w:rFonts w:ascii="Times New Roman" w:hAnsi="Times New Roman" w:cs="Times New Roman"/>
          <w:sz w:val="28"/>
          <w:szCs w:val="28"/>
        </w:rPr>
        <w:t xml:space="preserve">-на среднем уровне -2участника; </w:t>
      </w:r>
    </w:p>
    <w:p w:rsidR="0028126B" w:rsidRPr="000D7A02" w:rsidRDefault="0028126B" w:rsidP="0028126B">
      <w:pPr>
        <w:spacing w:line="240" w:lineRule="auto"/>
        <w:ind w:left="360" w:firstLine="348"/>
        <w:jc w:val="both"/>
        <w:rPr>
          <w:rFonts w:ascii="Times New Roman" w:hAnsi="Times New Roman" w:cs="Times New Roman"/>
          <w:sz w:val="28"/>
          <w:szCs w:val="28"/>
        </w:rPr>
      </w:pPr>
      <w:r w:rsidRPr="000D7A02">
        <w:rPr>
          <w:rFonts w:ascii="Times New Roman" w:hAnsi="Times New Roman" w:cs="Times New Roman"/>
          <w:sz w:val="28"/>
          <w:szCs w:val="28"/>
        </w:rPr>
        <w:t>-на низком уровне -12участников.</w:t>
      </w:r>
    </w:p>
    <w:p w:rsidR="0028126B" w:rsidRPr="000D7A02" w:rsidRDefault="0028126B" w:rsidP="0028126B">
      <w:pPr>
        <w:spacing w:line="240" w:lineRule="auto"/>
        <w:ind w:firstLine="709"/>
        <w:jc w:val="both"/>
        <w:rPr>
          <w:rFonts w:ascii="Times New Roman" w:hAnsi="Times New Roman" w:cs="Times New Roman"/>
          <w:sz w:val="28"/>
          <w:szCs w:val="28"/>
        </w:rPr>
      </w:pPr>
      <w:r w:rsidRPr="000D7A02">
        <w:rPr>
          <w:rFonts w:ascii="Times New Roman" w:hAnsi="Times New Roman" w:cs="Times New Roman"/>
          <w:sz w:val="28"/>
          <w:szCs w:val="28"/>
        </w:rPr>
        <w:t xml:space="preserve">2.От общего числа обучающихся 3-х классов, принявших участие в мониторинговом исследовании, диагностическую работу выполнили: </w:t>
      </w:r>
    </w:p>
    <w:p w:rsidR="0028126B" w:rsidRPr="000D7A02" w:rsidRDefault="0028126B" w:rsidP="0028126B">
      <w:pPr>
        <w:spacing w:line="240" w:lineRule="auto"/>
        <w:ind w:left="360" w:firstLine="348"/>
        <w:jc w:val="both"/>
        <w:rPr>
          <w:rFonts w:ascii="Times New Roman" w:hAnsi="Times New Roman" w:cs="Times New Roman"/>
          <w:sz w:val="28"/>
          <w:szCs w:val="28"/>
        </w:rPr>
      </w:pPr>
      <w:r w:rsidRPr="000D7A02">
        <w:rPr>
          <w:rFonts w:ascii="Times New Roman" w:hAnsi="Times New Roman" w:cs="Times New Roman"/>
          <w:sz w:val="28"/>
          <w:szCs w:val="28"/>
        </w:rPr>
        <w:t xml:space="preserve">-на высоком уровне - 3участника; </w:t>
      </w:r>
    </w:p>
    <w:p w:rsidR="0028126B" w:rsidRPr="000D7A02" w:rsidRDefault="0028126B" w:rsidP="0028126B">
      <w:pPr>
        <w:spacing w:line="240" w:lineRule="auto"/>
        <w:ind w:left="360" w:firstLine="348"/>
        <w:jc w:val="both"/>
        <w:rPr>
          <w:rFonts w:ascii="Times New Roman" w:hAnsi="Times New Roman" w:cs="Times New Roman"/>
          <w:sz w:val="28"/>
          <w:szCs w:val="28"/>
        </w:rPr>
      </w:pPr>
      <w:r w:rsidRPr="000D7A02">
        <w:rPr>
          <w:rFonts w:ascii="Times New Roman" w:hAnsi="Times New Roman" w:cs="Times New Roman"/>
          <w:sz w:val="28"/>
          <w:szCs w:val="28"/>
        </w:rPr>
        <w:t xml:space="preserve">-на среднем уровне -16 участников; </w:t>
      </w:r>
    </w:p>
    <w:p w:rsidR="0028126B" w:rsidRPr="000D7A02" w:rsidRDefault="0028126B" w:rsidP="0028126B">
      <w:pPr>
        <w:spacing w:line="240" w:lineRule="auto"/>
        <w:ind w:left="360" w:firstLine="348"/>
        <w:jc w:val="both"/>
        <w:rPr>
          <w:rFonts w:ascii="Times New Roman" w:hAnsi="Times New Roman" w:cs="Times New Roman"/>
          <w:sz w:val="28"/>
          <w:szCs w:val="28"/>
        </w:rPr>
      </w:pPr>
      <w:r w:rsidRPr="000D7A02">
        <w:rPr>
          <w:rFonts w:ascii="Times New Roman" w:hAnsi="Times New Roman" w:cs="Times New Roman"/>
          <w:sz w:val="28"/>
          <w:szCs w:val="28"/>
        </w:rPr>
        <w:t xml:space="preserve">-на низком уровне -12 участников. </w:t>
      </w:r>
    </w:p>
    <w:p w:rsidR="0028126B" w:rsidRPr="000D7A02" w:rsidRDefault="0028126B" w:rsidP="0028126B">
      <w:pPr>
        <w:spacing w:line="240" w:lineRule="auto"/>
        <w:ind w:firstLine="708"/>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Анализ метапредметных результатов обучения в части сформированности познавательных учебных действий показал, что обучающиеся 2 классов испытывают затруднение проводить классификацию, выделять главное, интерпретировать информацию (делать выводы по содержанию текста).</w:t>
      </w:r>
    </w:p>
    <w:p w:rsidR="0028126B" w:rsidRPr="000D7A02" w:rsidRDefault="0028126B" w:rsidP="0028126B">
      <w:pPr>
        <w:spacing w:line="240" w:lineRule="auto"/>
        <w:ind w:firstLine="708"/>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Обучающиеся 3-х классов затрудняются устанавливать причинно-следственные связи и давать объяснения на основе установленных причинно-следственных связей, находить в тексте конкретные сведения, факты, заданные в явном виде.</w:t>
      </w:r>
    </w:p>
    <w:p w:rsidR="0028126B" w:rsidRPr="000D7A02" w:rsidRDefault="0028126B" w:rsidP="0028126B">
      <w:pPr>
        <w:spacing w:line="240" w:lineRule="auto"/>
        <w:ind w:firstLine="708"/>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В ходе анализа было выявлено, что обучающиеся 2 классов наиболее успешно справляются с заданием на умение находить в тексте конкретные сведения и факты, заданные в явном виде, чем обучающиеся 3 классов. </w:t>
      </w:r>
    </w:p>
    <w:p w:rsidR="0028126B" w:rsidRPr="000D7A02" w:rsidRDefault="0028126B" w:rsidP="0028126B">
      <w:pPr>
        <w:spacing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Рекомендации учителям.</w:t>
      </w:r>
    </w:p>
    <w:p w:rsidR="0028126B" w:rsidRPr="000D7A02" w:rsidRDefault="0028126B" w:rsidP="0028126B">
      <w:pPr>
        <w:spacing w:line="240" w:lineRule="auto"/>
        <w:ind w:firstLine="708"/>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 xml:space="preserve">1.Проанализировать результаты диагностической работы, а именно: </w:t>
      </w:r>
    </w:p>
    <w:p w:rsidR="0028126B" w:rsidRPr="000D7A02" w:rsidRDefault="0028126B" w:rsidP="0028126B">
      <w:pPr>
        <w:spacing w:line="240" w:lineRule="auto"/>
        <w:ind w:firstLine="708"/>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1) выявить, какие учащиеся выполнили диагностическую работу на низком уровне, </w:t>
      </w:r>
    </w:p>
    <w:p w:rsidR="0028126B" w:rsidRPr="000D7A02" w:rsidRDefault="0028126B" w:rsidP="0028126B">
      <w:pPr>
        <w:spacing w:line="240" w:lineRule="auto"/>
        <w:ind w:firstLine="708"/>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с какими заданиями не справились 50% обучающихся в классе и более.  </w:t>
      </w:r>
    </w:p>
    <w:p w:rsidR="0028126B" w:rsidRPr="000D7A02" w:rsidRDefault="0028126B" w:rsidP="0028126B">
      <w:pPr>
        <w:spacing w:line="240" w:lineRule="auto"/>
        <w:ind w:firstLine="708"/>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 Организовать проведение индивидуальных занятий для обучающихся с низким уровнем сформированности метапредметных результатов обучения.</w:t>
      </w:r>
    </w:p>
    <w:p w:rsidR="0028126B" w:rsidRPr="000D7A02" w:rsidRDefault="0028126B" w:rsidP="0028126B">
      <w:pPr>
        <w:spacing w:line="240" w:lineRule="auto"/>
        <w:ind w:firstLine="708"/>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Систематически использовать на уроках задания, разнообразные виды деятельности, направленные на формирование познавательных учебных действий.</w:t>
      </w:r>
    </w:p>
    <w:p w:rsidR="0028126B" w:rsidRPr="0032742A" w:rsidRDefault="0028126B" w:rsidP="0028126B">
      <w:pPr>
        <w:shd w:val="clear" w:color="auto" w:fill="FFFFFF"/>
        <w:spacing w:before="100" w:beforeAutospacing="1" w:after="202" w:line="240" w:lineRule="auto"/>
        <w:jc w:val="center"/>
        <w:rPr>
          <w:rFonts w:ascii="Times New Roman" w:hAnsi="Times New Roman" w:cs="Times New Roman"/>
          <w:color w:val="943634" w:themeColor="accent2" w:themeShade="BF"/>
          <w:sz w:val="28"/>
          <w:szCs w:val="28"/>
        </w:rPr>
      </w:pPr>
      <w:r w:rsidRPr="0032742A">
        <w:rPr>
          <w:rFonts w:ascii="Times New Roman" w:hAnsi="Times New Roman" w:cs="Times New Roman"/>
          <w:b/>
          <w:bCs/>
          <w:color w:val="943634" w:themeColor="accent2" w:themeShade="BF"/>
          <w:sz w:val="28"/>
          <w:szCs w:val="28"/>
        </w:rPr>
        <w:t>Анализ ВПР по математике в 4-х классах(Пробная работа)</w:t>
      </w:r>
    </w:p>
    <w:p w:rsidR="0028126B" w:rsidRPr="000D7A02" w:rsidRDefault="0028126B" w:rsidP="0028126B">
      <w:pPr>
        <w:shd w:val="clear" w:color="auto" w:fill="FFFFFF"/>
        <w:spacing w:before="100" w:beforeAutospacing="1" w:after="202" w:line="240" w:lineRule="auto"/>
        <w:rPr>
          <w:rFonts w:ascii="Times New Roman" w:hAnsi="Times New Roman" w:cs="Times New Roman"/>
          <w:color w:val="000000"/>
          <w:sz w:val="28"/>
          <w:szCs w:val="28"/>
        </w:rPr>
      </w:pPr>
      <w:r w:rsidRPr="000D7A02">
        <w:rPr>
          <w:rFonts w:ascii="Times New Roman" w:hAnsi="Times New Roman" w:cs="Times New Roman"/>
          <w:iCs/>
          <w:color w:val="000000"/>
          <w:sz w:val="28"/>
          <w:szCs w:val="28"/>
          <w:u w:val="single"/>
        </w:rPr>
        <w:t>Дата проведения   10 марта  2020г.</w:t>
      </w:r>
    </w:p>
    <w:p w:rsidR="0028126B" w:rsidRPr="000D7A02" w:rsidRDefault="0028126B" w:rsidP="0028126B">
      <w:pPr>
        <w:shd w:val="clear" w:color="auto" w:fill="FFFFFF"/>
        <w:spacing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При проведении ВПР планировалась проверка не только предметных </w:t>
      </w:r>
    </w:p>
    <w:p w:rsidR="0028126B" w:rsidRPr="000D7A02" w:rsidRDefault="0028126B" w:rsidP="0028126B">
      <w:pPr>
        <w:shd w:val="clear" w:color="auto" w:fill="FFFFFF"/>
        <w:spacing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знаний по русскому языку, математике и окружающему миру, но и </w:t>
      </w:r>
    </w:p>
    <w:p w:rsidR="0028126B" w:rsidRPr="000D7A02" w:rsidRDefault="0028126B" w:rsidP="0028126B">
      <w:pPr>
        <w:shd w:val="clear" w:color="auto" w:fill="FFFFFF"/>
        <w:spacing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предусмотрена оценка сформированности следующих УУД. ВПР позволяет оценить уровень общеобразовательной подготовки в соответствии с требованиями ФГОС.</w:t>
      </w:r>
    </w:p>
    <w:p w:rsidR="0028126B" w:rsidRPr="000D7A02" w:rsidRDefault="0028126B" w:rsidP="0028126B">
      <w:pPr>
        <w:shd w:val="clear" w:color="auto" w:fill="FFFFFF"/>
        <w:spacing w:before="100" w:beforeAutospacing="1" w:after="202" w:line="240" w:lineRule="auto"/>
        <w:rPr>
          <w:rFonts w:ascii="Times New Roman" w:hAnsi="Times New Roman" w:cs="Times New Roman"/>
          <w:color w:val="000000"/>
          <w:sz w:val="28"/>
          <w:szCs w:val="28"/>
        </w:rPr>
      </w:pPr>
      <w:r w:rsidRPr="000D7A02">
        <w:rPr>
          <w:rFonts w:ascii="Times New Roman" w:hAnsi="Times New Roman" w:cs="Times New Roman"/>
          <w:color w:val="000000"/>
          <w:sz w:val="28"/>
          <w:szCs w:val="28"/>
        </w:rPr>
        <w:t>Всего учащимся предстояло сделать </w:t>
      </w:r>
      <w:r w:rsidRPr="000D7A02">
        <w:rPr>
          <w:rFonts w:ascii="Times New Roman" w:hAnsi="Times New Roman" w:cs="Times New Roman"/>
          <w:b/>
          <w:bCs/>
          <w:color w:val="000000"/>
          <w:sz w:val="28"/>
          <w:szCs w:val="28"/>
        </w:rPr>
        <w:t>11 заданий</w:t>
      </w:r>
      <w:r w:rsidRPr="000D7A02">
        <w:rPr>
          <w:rFonts w:ascii="Times New Roman" w:hAnsi="Times New Roman" w:cs="Times New Roman"/>
          <w:color w:val="000000"/>
          <w:sz w:val="28"/>
          <w:szCs w:val="28"/>
        </w:rPr>
        <w:t>, на выполнение которых отводится </w:t>
      </w:r>
      <w:r w:rsidRPr="000D7A02">
        <w:rPr>
          <w:rFonts w:ascii="Times New Roman" w:hAnsi="Times New Roman" w:cs="Times New Roman"/>
          <w:b/>
          <w:bCs/>
          <w:color w:val="000000"/>
          <w:sz w:val="28"/>
          <w:szCs w:val="28"/>
        </w:rPr>
        <w:t>45 минут</w:t>
      </w:r>
      <w:r w:rsidRPr="000D7A02">
        <w:rPr>
          <w:rFonts w:ascii="Times New Roman" w:hAnsi="Times New Roman" w:cs="Times New Roman"/>
          <w:color w:val="000000"/>
          <w:sz w:val="28"/>
          <w:szCs w:val="28"/>
        </w:rPr>
        <w:t>.</w:t>
      </w:r>
    </w:p>
    <w:p w:rsidR="0028126B" w:rsidRPr="000D7A02" w:rsidRDefault="0028126B" w:rsidP="0028126B">
      <w:pPr>
        <w:shd w:val="clear" w:color="auto" w:fill="FFFFFF"/>
        <w:spacing w:before="100" w:beforeAutospacing="1" w:after="202" w:line="240" w:lineRule="auto"/>
        <w:rPr>
          <w:rFonts w:ascii="Times New Roman" w:hAnsi="Times New Roman" w:cs="Times New Roman"/>
          <w:color w:val="000000"/>
          <w:sz w:val="28"/>
          <w:szCs w:val="28"/>
        </w:rPr>
      </w:pPr>
      <w:r w:rsidRPr="000D7A02">
        <w:rPr>
          <w:rFonts w:ascii="Times New Roman" w:hAnsi="Times New Roman" w:cs="Times New Roman"/>
          <w:color w:val="000000"/>
          <w:sz w:val="28"/>
          <w:szCs w:val="28"/>
          <w:u w:val="single"/>
        </w:rPr>
        <w:t>Работу выполняли</w:t>
      </w:r>
      <w:r w:rsidRPr="000D7A02">
        <w:rPr>
          <w:rFonts w:ascii="Times New Roman" w:hAnsi="Times New Roman" w:cs="Times New Roman"/>
          <w:color w:val="000000"/>
          <w:sz w:val="28"/>
          <w:szCs w:val="28"/>
        </w:rPr>
        <w:t> </w:t>
      </w:r>
      <w:r w:rsidRPr="000D7A02">
        <w:rPr>
          <w:rFonts w:ascii="Times New Roman" w:hAnsi="Times New Roman" w:cs="Times New Roman"/>
          <w:b/>
          <w:bCs/>
          <w:color w:val="000000"/>
          <w:sz w:val="28"/>
          <w:szCs w:val="28"/>
        </w:rPr>
        <w:t>-25 человек</w:t>
      </w:r>
      <w:r w:rsidRPr="000D7A02">
        <w:rPr>
          <w:rFonts w:ascii="Times New Roman" w:hAnsi="Times New Roman" w:cs="Times New Roman"/>
          <w:color w:val="000000"/>
          <w:sz w:val="28"/>
          <w:szCs w:val="28"/>
        </w:rPr>
        <w:t>.</w:t>
      </w:r>
    </w:p>
    <w:p w:rsidR="0028126B" w:rsidRPr="000D7A02" w:rsidRDefault="0028126B" w:rsidP="0028126B">
      <w:pPr>
        <w:shd w:val="clear" w:color="auto" w:fill="FFFFFF"/>
        <w:spacing w:before="100" w:beforeAutospacing="1" w:after="202" w:line="240" w:lineRule="auto"/>
        <w:rPr>
          <w:rFonts w:ascii="Times New Roman" w:hAnsi="Times New Roman" w:cs="Times New Roman"/>
          <w:color w:val="000000"/>
          <w:sz w:val="28"/>
          <w:szCs w:val="28"/>
        </w:rPr>
      </w:pPr>
      <w:r w:rsidRPr="000D7A02">
        <w:rPr>
          <w:rFonts w:ascii="Times New Roman" w:hAnsi="Times New Roman" w:cs="Times New Roman"/>
          <w:b/>
          <w:bCs/>
          <w:color w:val="000000"/>
          <w:sz w:val="28"/>
          <w:szCs w:val="28"/>
        </w:rPr>
        <w:t>Максимальный балл</w:t>
      </w:r>
      <w:r w:rsidRPr="000D7A02">
        <w:rPr>
          <w:rFonts w:ascii="Times New Roman" w:hAnsi="Times New Roman" w:cs="Times New Roman"/>
          <w:color w:val="000000"/>
          <w:sz w:val="28"/>
          <w:szCs w:val="28"/>
        </w:rPr>
        <w:t>, который можно получить за всю работу – </w:t>
      </w:r>
      <w:r w:rsidRPr="000D7A02">
        <w:rPr>
          <w:rFonts w:ascii="Times New Roman" w:hAnsi="Times New Roman" w:cs="Times New Roman"/>
          <w:b/>
          <w:bCs/>
          <w:color w:val="000000"/>
          <w:sz w:val="28"/>
          <w:szCs w:val="28"/>
        </w:rPr>
        <w:t>18 баллов</w:t>
      </w:r>
      <w:r w:rsidRPr="000D7A02">
        <w:rPr>
          <w:rFonts w:ascii="Times New Roman" w:hAnsi="Times New Roman" w:cs="Times New Roman"/>
          <w:color w:val="000000"/>
          <w:sz w:val="28"/>
          <w:szCs w:val="28"/>
        </w:rPr>
        <w:t>.</w:t>
      </w:r>
    </w:p>
    <w:p w:rsidR="0028126B" w:rsidRPr="000D7A02" w:rsidRDefault="0028126B" w:rsidP="0028126B">
      <w:pPr>
        <w:shd w:val="clear" w:color="auto" w:fill="FFFFFF"/>
        <w:spacing w:before="100" w:beforeAutospacing="1" w:after="202" w:line="240" w:lineRule="auto"/>
        <w:rPr>
          <w:rFonts w:ascii="Times New Roman" w:hAnsi="Times New Roman" w:cs="Times New Roman"/>
          <w:color w:val="000000"/>
          <w:sz w:val="28"/>
          <w:szCs w:val="28"/>
        </w:rPr>
      </w:pPr>
      <w:r w:rsidRPr="000D7A02">
        <w:rPr>
          <w:rFonts w:ascii="Times New Roman" w:hAnsi="Times New Roman" w:cs="Times New Roman"/>
          <w:color w:val="000000"/>
          <w:sz w:val="28"/>
          <w:szCs w:val="28"/>
        </w:rPr>
        <w:t>Максимум не набрал никто.</w:t>
      </w:r>
    </w:p>
    <w:p w:rsidR="0028126B" w:rsidRPr="000D7A02" w:rsidRDefault="0028126B" w:rsidP="0028126B">
      <w:pPr>
        <w:shd w:val="clear" w:color="auto" w:fill="FFFFFF"/>
        <w:spacing w:before="100" w:beforeAutospacing="1" w:after="202" w:line="240" w:lineRule="auto"/>
        <w:rPr>
          <w:rFonts w:ascii="Times New Roman" w:hAnsi="Times New Roman" w:cs="Times New Roman"/>
          <w:color w:val="000000"/>
          <w:sz w:val="28"/>
          <w:szCs w:val="28"/>
        </w:rPr>
      </w:pPr>
      <w:r w:rsidRPr="000D7A02">
        <w:rPr>
          <w:rFonts w:ascii="Times New Roman" w:hAnsi="Times New Roman" w:cs="Times New Roman"/>
          <w:b/>
          <w:bCs/>
          <w:color w:val="000000"/>
          <w:sz w:val="28"/>
          <w:szCs w:val="28"/>
        </w:rPr>
        <w:lastRenderedPageBreak/>
        <w:t xml:space="preserve"> </w:t>
      </w:r>
      <w:r w:rsidRPr="0032742A">
        <w:rPr>
          <w:rFonts w:ascii="Times New Roman" w:hAnsi="Times New Roman" w:cs="Times New Roman"/>
          <w:b/>
          <w:bCs/>
          <w:color w:val="943634" w:themeColor="accent2" w:themeShade="BF"/>
          <w:sz w:val="28"/>
          <w:szCs w:val="28"/>
        </w:rPr>
        <w:t>Анализ результатов выполнения ВПР позволил выделить несколько недостатков</w:t>
      </w:r>
      <w:r w:rsidRPr="0032742A">
        <w:rPr>
          <w:rFonts w:ascii="Times New Roman" w:hAnsi="Times New Roman" w:cs="Times New Roman"/>
          <w:b/>
          <w:bCs/>
          <w:color w:val="943634" w:themeColor="accent2" w:themeShade="BF"/>
          <w:sz w:val="28"/>
          <w:szCs w:val="28"/>
          <w:u w:val="single"/>
        </w:rPr>
        <w:t> </w:t>
      </w:r>
      <w:r w:rsidRPr="0032742A">
        <w:rPr>
          <w:rFonts w:ascii="Times New Roman" w:hAnsi="Times New Roman" w:cs="Times New Roman"/>
          <w:b/>
          <w:bCs/>
          <w:color w:val="943634" w:themeColor="accent2" w:themeShade="BF"/>
          <w:sz w:val="28"/>
          <w:szCs w:val="28"/>
        </w:rPr>
        <w:t>в подготовке выпускников начальной школы по математике:</w:t>
      </w:r>
    </w:p>
    <w:p w:rsidR="0028126B" w:rsidRPr="000D7A02" w:rsidRDefault="0028126B" w:rsidP="00AE548C">
      <w:pPr>
        <w:numPr>
          <w:ilvl w:val="0"/>
          <w:numId w:val="21"/>
        </w:numPr>
        <w:shd w:val="clear" w:color="auto" w:fill="FFFFFF"/>
        <w:spacing w:after="0" w:line="240" w:lineRule="auto"/>
        <w:ind w:left="0" w:firstLine="0"/>
        <w:rPr>
          <w:rFonts w:ascii="Times New Roman" w:hAnsi="Times New Roman" w:cs="Times New Roman"/>
          <w:color w:val="000000"/>
          <w:sz w:val="28"/>
          <w:szCs w:val="28"/>
        </w:rPr>
      </w:pPr>
      <w:r w:rsidRPr="000D7A02">
        <w:rPr>
          <w:rFonts w:ascii="Times New Roman" w:hAnsi="Times New Roman" w:cs="Times New Roman"/>
          <w:color w:val="000000"/>
          <w:sz w:val="28"/>
          <w:szCs w:val="28"/>
        </w:rPr>
        <w:t>Неумение выполнять построение геометрических фигур с заданными измерениями</w:t>
      </w:r>
    </w:p>
    <w:p w:rsidR="0028126B" w:rsidRPr="000D7A02" w:rsidRDefault="0028126B" w:rsidP="00AE548C">
      <w:pPr>
        <w:numPr>
          <w:ilvl w:val="0"/>
          <w:numId w:val="21"/>
        </w:numPr>
        <w:shd w:val="clear" w:color="auto" w:fill="FFFFFF"/>
        <w:spacing w:after="0" w:line="240" w:lineRule="auto"/>
        <w:ind w:left="0" w:firstLine="0"/>
        <w:rPr>
          <w:rFonts w:ascii="Times New Roman" w:hAnsi="Times New Roman" w:cs="Times New Roman"/>
          <w:color w:val="000000"/>
          <w:sz w:val="28"/>
          <w:szCs w:val="28"/>
        </w:rPr>
      </w:pPr>
      <w:r w:rsidRPr="000D7A02">
        <w:rPr>
          <w:rFonts w:ascii="Times New Roman" w:hAnsi="Times New Roman" w:cs="Times New Roman"/>
          <w:color w:val="000000"/>
          <w:sz w:val="28"/>
          <w:szCs w:val="28"/>
        </w:rPr>
        <w:t>Неумение приводить решение задачи к заданному вопросу</w:t>
      </w:r>
    </w:p>
    <w:p w:rsidR="0028126B" w:rsidRPr="000D7A02" w:rsidRDefault="0028126B" w:rsidP="00AE548C">
      <w:pPr>
        <w:numPr>
          <w:ilvl w:val="0"/>
          <w:numId w:val="21"/>
        </w:numPr>
        <w:shd w:val="clear" w:color="auto" w:fill="FFFFFF"/>
        <w:spacing w:after="0" w:line="240" w:lineRule="auto"/>
        <w:ind w:left="0" w:firstLine="0"/>
        <w:rPr>
          <w:rFonts w:ascii="Times New Roman" w:hAnsi="Times New Roman" w:cs="Times New Roman"/>
          <w:color w:val="000000"/>
          <w:sz w:val="28"/>
          <w:szCs w:val="28"/>
        </w:rPr>
      </w:pPr>
      <w:r w:rsidRPr="000D7A02">
        <w:rPr>
          <w:rFonts w:ascii="Times New Roman" w:hAnsi="Times New Roman" w:cs="Times New Roman"/>
          <w:color w:val="000000"/>
          <w:sz w:val="28"/>
          <w:szCs w:val="28"/>
        </w:rPr>
        <w:t>Недостаточно развиты основы пространственного воображения</w:t>
      </w:r>
    </w:p>
    <w:p w:rsidR="0028126B" w:rsidRPr="000D7A02" w:rsidRDefault="0028126B" w:rsidP="00AE548C">
      <w:pPr>
        <w:numPr>
          <w:ilvl w:val="0"/>
          <w:numId w:val="21"/>
        </w:numPr>
        <w:shd w:val="clear" w:color="auto" w:fill="FFFFFF"/>
        <w:spacing w:after="0" w:line="240" w:lineRule="auto"/>
        <w:ind w:left="0" w:firstLine="0"/>
        <w:rPr>
          <w:rFonts w:ascii="Times New Roman" w:hAnsi="Times New Roman" w:cs="Times New Roman"/>
          <w:color w:val="000000"/>
          <w:sz w:val="28"/>
          <w:szCs w:val="28"/>
        </w:rPr>
      </w:pPr>
      <w:r w:rsidRPr="000D7A02">
        <w:rPr>
          <w:rFonts w:ascii="Times New Roman" w:hAnsi="Times New Roman" w:cs="Times New Roman"/>
          <w:color w:val="000000"/>
          <w:sz w:val="28"/>
          <w:szCs w:val="28"/>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rsidR="0028126B" w:rsidRPr="000D7A02" w:rsidRDefault="0028126B" w:rsidP="00AE548C">
      <w:pPr>
        <w:numPr>
          <w:ilvl w:val="0"/>
          <w:numId w:val="21"/>
        </w:numPr>
        <w:shd w:val="clear" w:color="auto" w:fill="FFFFFF"/>
        <w:spacing w:after="0" w:line="240" w:lineRule="auto"/>
        <w:ind w:left="0" w:firstLine="0"/>
        <w:rPr>
          <w:rFonts w:ascii="Times New Roman" w:hAnsi="Times New Roman" w:cs="Times New Roman"/>
          <w:color w:val="000000"/>
          <w:sz w:val="28"/>
          <w:szCs w:val="28"/>
        </w:rPr>
      </w:pPr>
      <w:r w:rsidRPr="000D7A02">
        <w:rPr>
          <w:rFonts w:ascii="Times New Roman" w:hAnsi="Times New Roman" w:cs="Times New Roman"/>
          <w:color w:val="000000"/>
          <w:sz w:val="28"/>
          <w:szCs w:val="28"/>
        </w:rPr>
        <w:t>Мало отработано умение анализировать информацию, заданную в таблице</w:t>
      </w:r>
    </w:p>
    <w:p w:rsidR="0028126B" w:rsidRPr="000D7A02" w:rsidRDefault="0028126B" w:rsidP="0028126B">
      <w:pPr>
        <w:pStyle w:val="a7"/>
        <w:spacing w:before="0" w:beforeAutospacing="0" w:after="0" w:afterAutospacing="0"/>
        <w:jc w:val="center"/>
        <w:rPr>
          <w:b/>
          <w:color w:val="000000"/>
          <w:sz w:val="28"/>
          <w:szCs w:val="28"/>
        </w:rPr>
      </w:pPr>
      <w:r w:rsidRPr="000D7A02">
        <w:rPr>
          <w:color w:val="000000"/>
          <w:sz w:val="28"/>
          <w:szCs w:val="28"/>
        </w:rPr>
        <w:t>Слабо развиты основы логического и алгоритмического мышления</w:t>
      </w:r>
      <w:r w:rsidRPr="000D7A02">
        <w:rPr>
          <w:b/>
          <w:color w:val="000000"/>
          <w:sz w:val="28"/>
          <w:szCs w:val="28"/>
        </w:rPr>
        <w:t xml:space="preserve"> </w:t>
      </w:r>
    </w:p>
    <w:p w:rsidR="0028126B" w:rsidRPr="0032742A" w:rsidRDefault="0028126B" w:rsidP="0028126B">
      <w:pPr>
        <w:pStyle w:val="a7"/>
        <w:spacing w:before="0" w:beforeAutospacing="0" w:after="0" w:afterAutospacing="0"/>
        <w:rPr>
          <w:color w:val="C00000"/>
          <w:sz w:val="28"/>
          <w:szCs w:val="28"/>
        </w:rPr>
      </w:pPr>
      <w:r w:rsidRPr="0032742A">
        <w:rPr>
          <w:b/>
          <w:bCs/>
          <w:color w:val="C00000"/>
          <w:sz w:val="28"/>
          <w:szCs w:val="28"/>
        </w:rPr>
        <w:t>Решение задачи:</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Правильно решили – 16 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Не приступали к решению задачи -2</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Допустили ошибки: в алгоритме - 5 уч</w:t>
      </w:r>
    </w:p>
    <w:p w:rsidR="0028126B" w:rsidRPr="000D7A02" w:rsidRDefault="0028126B" w:rsidP="0028126B">
      <w:pPr>
        <w:pStyle w:val="a7"/>
        <w:spacing w:before="0" w:beforeAutospacing="0" w:after="0" w:afterAutospacing="0"/>
        <w:rPr>
          <w:color w:val="000000"/>
          <w:sz w:val="28"/>
          <w:szCs w:val="28"/>
        </w:rPr>
      </w:pPr>
      <w:r w:rsidRPr="000D7A02">
        <w:rPr>
          <w:b/>
          <w:bCs/>
          <w:color w:val="000000"/>
          <w:sz w:val="28"/>
          <w:szCs w:val="28"/>
        </w:rPr>
        <w:t>Решение примеров</w:t>
      </w:r>
      <w:r w:rsidRPr="000D7A02">
        <w:rPr>
          <w:rStyle w:val="apple-converted-space"/>
          <w:color w:val="000000"/>
          <w:sz w:val="28"/>
          <w:szCs w:val="28"/>
        </w:rPr>
        <w:t> </w:t>
      </w:r>
      <w:r w:rsidRPr="000D7A02">
        <w:rPr>
          <w:b/>
          <w:bCs/>
          <w:color w:val="000000"/>
          <w:sz w:val="28"/>
          <w:szCs w:val="28"/>
        </w:rPr>
        <w:t>в столбик</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Правильно решили -10уч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Допустили ошибки- 8 уч</w:t>
      </w:r>
    </w:p>
    <w:p w:rsidR="0028126B" w:rsidRPr="000D7A02" w:rsidRDefault="0028126B" w:rsidP="0028126B">
      <w:pPr>
        <w:pStyle w:val="a7"/>
        <w:spacing w:before="0" w:beforeAutospacing="0" w:after="0" w:afterAutospacing="0"/>
        <w:rPr>
          <w:color w:val="000000"/>
          <w:sz w:val="28"/>
          <w:szCs w:val="28"/>
        </w:rPr>
      </w:pPr>
      <w:r w:rsidRPr="000D7A02">
        <w:rPr>
          <w:b/>
          <w:bCs/>
          <w:color w:val="000000"/>
          <w:sz w:val="28"/>
          <w:szCs w:val="28"/>
        </w:rPr>
        <w:t>Составное выражение</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Правильно решили- 14 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Не приступали к решению - 1</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Допустили ошибки:</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 порядок действий - 3уч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 вычислительные навыки- 3уч</w:t>
      </w:r>
    </w:p>
    <w:p w:rsidR="0028126B" w:rsidRPr="0032742A" w:rsidRDefault="0028126B" w:rsidP="0028126B">
      <w:pPr>
        <w:shd w:val="clear" w:color="auto" w:fill="FFFFFF"/>
        <w:spacing w:before="100" w:beforeAutospacing="1" w:after="202" w:line="240" w:lineRule="auto"/>
        <w:rPr>
          <w:rFonts w:ascii="Times New Roman" w:hAnsi="Times New Roman" w:cs="Times New Roman"/>
          <w:color w:val="C00000"/>
          <w:sz w:val="28"/>
          <w:szCs w:val="28"/>
        </w:rPr>
      </w:pPr>
      <w:r w:rsidRPr="0032742A">
        <w:rPr>
          <w:rFonts w:ascii="Times New Roman" w:hAnsi="Times New Roman" w:cs="Times New Roman"/>
          <w:b/>
          <w:bCs/>
          <w:color w:val="C00000"/>
          <w:sz w:val="28"/>
          <w:szCs w:val="28"/>
          <w:u w:val="single"/>
        </w:rPr>
        <w:t>Были даны рекомендации:</w:t>
      </w:r>
    </w:p>
    <w:p w:rsidR="0028126B" w:rsidRPr="000D7A02" w:rsidRDefault="0028126B" w:rsidP="00AE548C">
      <w:pPr>
        <w:numPr>
          <w:ilvl w:val="0"/>
          <w:numId w:val="22"/>
        </w:numPr>
        <w:shd w:val="clear" w:color="auto" w:fill="FFFFFF"/>
        <w:spacing w:before="100" w:beforeAutospacing="1" w:after="202" w:line="240" w:lineRule="auto"/>
        <w:ind w:left="0" w:firstLine="0"/>
        <w:rPr>
          <w:rFonts w:ascii="Times New Roman" w:hAnsi="Times New Roman" w:cs="Times New Roman"/>
          <w:color w:val="000000"/>
          <w:sz w:val="28"/>
          <w:szCs w:val="28"/>
        </w:rPr>
      </w:pPr>
      <w:r w:rsidRPr="000D7A02">
        <w:rPr>
          <w:rFonts w:ascii="Times New Roman" w:hAnsi="Times New Roman" w:cs="Times New Roman"/>
          <w:color w:val="000000"/>
          <w:sz w:val="28"/>
          <w:szCs w:val="28"/>
        </w:rPr>
        <w:t>Усилить работу , направленную на формирование умений анализировать текстовые задачи, используя схемы, таблицы</w:t>
      </w:r>
    </w:p>
    <w:p w:rsidR="0028126B" w:rsidRPr="000D7A02" w:rsidRDefault="0028126B" w:rsidP="00AE548C">
      <w:pPr>
        <w:numPr>
          <w:ilvl w:val="0"/>
          <w:numId w:val="22"/>
        </w:numPr>
        <w:shd w:val="clear" w:color="auto" w:fill="FFFFFF"/>
        <w:spacing w:before="100" w:beforeAutospacing="1" w:after="202" w:line="240" w:lineRule="auto"/>
        <w:ind w:left="0" w:firstLine="0"/>
        <w:rPr>
          <w:rFonts w:ascii="Times New Roman" w:hAnsi="Times New Roman" w:cs="Times New Roman"/>
          <w:color w:val="000000"/>
          <w:sz w:val="28"/>
          <w:szCs w:val="28"/>
        </w:rPr>
      </w:pPr>
      <w:r w:rsidRPr="000D7A02">
        <w:rPr>
          <w:rFonts w:ascii="Times New Roman" w:hAnsi="Times New Roman" w:cs="Times New Roman"/>
          <w:color w:val="000000"/>
          <w:sz w:val="28"/>
          <w:szCs w:val="28"/>
        </w:rPr>
        <w:t>Взять на особый контроль формирование умений решать задачи, связанные с сравнением величин</w:t>
      </w:r>
    </w:p>
    <w:p w:rsidR="0028126B" w:rsidRPr="000D7A02" w:rsidRDefault="0028126B" w:rsidP="00AE548C">
      <w:pPr>
        <w:numPr>
          <w:ilvl w:val="0"/>
          <w:numId w:val="22"/>
        </w:numPr>
        <w:shd w:val="clear" w:color="auto" w:fill="FFFFFF"/>
        <w:spacing w:before="100" w:beforeAutospacing="1" w:after="202" w:line="240" w:lineRule="auto"/>
        <w:ind w:left="0" w:firstLine="0"/>
        <w:rPr>
          <w:rFonts w:ascii="Times New Roman" w:hAnsi="Times New Roman" w:cs="Times New Roman"/>
          <w:color w:val="000000"/>
          <w:sz w:val="28"/>
          <w:szCs w:val="28"/>
        </w:rPr>
      </w:pPr>
      <w:r w:rsidRPr="000D7A02">
        <w:rPr>
          <w:rFonts w:ascii="Times New Roman" w:hAnsi="Times New Roman" w:cs="Times New Roman"/>
          <w:color w:val="000000"/>
          <w:sz w:val="28"/>
          <w:szCs w:val="28"/>
        </w:rPr>
        <w:lastRenderedPageBreak/>
        <w:t>Обратить особое внимание на формирование по решению задач с основами логического и алгоритмического мышления.</w:t>
      </w:r>
    </w:p>
    <w:p w:rsidR="0028126B" w:rsidRPr="000D7A02" w:rsidRDefault="0028126B" w:rsidP="00AE548C">
      <w:pPr>
        <w:numPr>
          <w:ilvl w:val="0"/>
          <w:numId w:val="22"/>
        </w:numPr>
        <w:shd w:val="clear" w:color="auto" w:fill="FFFFFF"/>
        <w:spacing w:before="100" w:beforeAutospacing="1" w:after="202" w:line="240" w:lineRule="auto"/>
        <w:ind w:left="0" w:firstLine="0"/>
        <w:rPr>
          <w:rFonts w:ascii="Times New Roman" w:hAnsi="Times New Roman" w:cs="Times New Roman"/>
          <w:color w:val="000000"/>
          <w:sz w:val="28"/>
          <w:szCs w:val="28"/>
        </w:rPr>
      </w:pPr>
      <w:r w:rsidRPr="000D7A02">
        <w:rPr>
          <w:rFonts w:ascii="Times New Roman" w:hAnsi="Times New Roman" w:cs="Times New Roman"/>
          <w:color w:val="000000"/>
          <w:sz w:val="28"/>
          <w:szCs w:val="28"/>
        </w:rPr>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rsidR="0028126B" w:rsidRPr="0032742A" w:rsidRDefault="0028126B" w:rsidP="0028126B">
      <w:pPr>
        <w:pStyle w:val="afa"/>
        <w:shd w:val="clear" w:color="auto" w:fill="FFFFFF"/>
        <w:spacing w:before="100" w:beforeAutospacing="1" w:after="202" w:line="240" w:lineRule="auto"/>
        <w:jc w:val="center"/>
        <w:rPr>
          <w:rFonts w:ascii="Times New Roman" w:hAnsi="Times New Roman" w:cs="Times New Roman"/>
          <w:color w:val="984806" w:themeColor="accent6" w:themeShade="80"/>
          <w:sz w:val="28"/>
          <w:szCs w:val="28"/>
        </w:rPr>
      </w:pPr>
      <w:r w:rsidRPr="0032742A">
        <w:rPr>
          <w:rFonts w:ascii="Times New Roman" w:hAnsi="Times New Roman" w:cs="Times New Roman"/>
          <w:b/>
          <w:bCs/>
          <w:color w:val="984806" w:themeColor="accent6" w:themeShade="80"/>
          <w:sz w:val="28"/>
          <w:szCs w:val="28"/>
        </w:rPr>
        <w:t>Анализ ВПР по русскому языку в 4-х классах(Пробная работа)</w:t>
      </w:r>
    </w:p>
    <w:p w:rsidR="0028126B" w:rsidRPr="0032742A" w:rsidRDefault="0028126B" w:rsidP="0028126B">
      <w:pPr>
        <w:pStyle w:val="afa"/>
        <w:shd w:val="clear" w:color="auto" w:fill="FFFFFF"/>
        <w:spacing w:line="240" w:lineRule="auto"/>
        <w:ind w:left="0"/>
        <w:textAlignment w:val="baseline"/>
        <w:rPr>
          <w:rFonts w:ascii="Times New Roman" w:hAnsi="Times New Roman" w:cs="Times New Roman"/>
          <w:b/>
          <w:color w:val="0070C0"/>
          <w:sz w:val="28"/>
          <w:szCs w:val="28"/>
        </w:rPr>
      </w:pPr>
      <w:r w:rsidRPr="0032742A">
        <w:rPr>
          <w:rFonts w:ascii="Times New Roman" w:eastAsia="Calibri" w:hAnsi="Times New Roman" w:cs="Times New Roman"/>
          <w:b/>
          <w:color w:val="0070C0"/>
          <w:sz w:val="28"/>
          <w:szCs w:val="28"/>
        </w:rPr>
        <w:t>Русский язык.</w:t>
      </w:r>
      <w:r w:rsidRPr="0032742A">
        <w:rPr>
          <w:rFonts w:ascii="Times New Roman" w:hAnsi="Times New Roman" w:cs="Times New Roman"/>
          <w:b/>
          <w:color w:val="0070C0"/>
          <w:sz w:val="28"/>
          <w:szCs w:val="28"/>
        </w:rPr>
        <w:t xml:space="preserve"> </w:t>
      </w:r>
    </w:p>
    <w:p w:rsidR="0028126B" w:rsidRPr="000D7A02" w:rsidRDefault="0028126B" w:rsidP="0028126B">
      <w:pPr>
        <w:shd w:val="clear" w:color="auto" w:fill="FFFFFF"/>
        <w:spacing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Дата проведения: 11 марта 2020г.-12 .03  Работу выполняли 25 человек. </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 xml:space="preserve">       Проанализировав результаты  пробных ВПР можно сделать след.выводы: по внутреннему мониторингу-успеваемость в 4-классах составляет 70%,качество знаний 60 %. </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Анализ качества выполнения учащимися предложенных заданий: из 25 учащихся правильно выполнили работу по теме:</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а)правописание безударных гласных, проверяемых ударением - 17уч.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б) правописание проверяемых согласных в корнях слов -18 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в) правописание непроверяемых гласных и согласных в корнях слов-11уч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г) правописание –н, -нн в суффиксах прилагательных -15 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д) правописание непроизносимых согласных в корнях слов -16 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е) перенос слов -16 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ж) правописание наречии- 17 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з) запятая перед союзом</w:t>
      </w:r>
      <w:r w:rsidRPr="000D7A02">
        <w:rPr>
          <w:rStyle w:val="apple-converted-space"/>
          <w:color w:val="000000"/>
          <w:sz w:val="28"/>
          <w:szCs w:val="28"/>
        </w:rPr>
        <w:t> </w:t>
      </w:r>
      <w:r w:rsidRPr="000D7A02">
        <w:rPr>
          <w:color w:val="000000"/>
          <w:sz w:val="28"/>
          <w:szCs w:val="28"/>
          <w:u w:val="single"/>
        </w:rPr>
        <w:t>а-</w:t>
      </w:r>
      <w:r w:rsidRPr="000D7A02">
        <w:rPr>
          <w:rStyle w:val="apple-converted-space"/>
          <w:color w:val="000000"/>
          <w:sz w:val="28"/>
          <w:szCs w:val="28"/>
          <w:u w:val="single"/>
        </w:rPr>
        <w:t> </w:t>
      </w:r>
      <w:r w:rsidRPr="000D7A02">
        <w:rPr>
          <w:color w:val="000000"/>
          <w:sz w:val="28"/>
          <w:szCs w:val="28"/>
        </w:rPr>
        <w:t>15 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Грамматические задания выполнили правильно:</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 синтаксический разбор- 9 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-указаны части речи-10 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 выписаны слова с безударным гласным в корне слова-15уч</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 выписаны слова с непроизносимыми согласными-12уч</w:t>
      </w:r>
    </w:p>
    <w:p w:rsidR="0028126B" w:rsidRPr="0032742A" w:rsidRDefault="0028126B" w:rsidP="0028126B">
      <w:pPr>
        <w:shd w:val="clear" w:color="auto" w:fill="FFFFFF"/>
        <w:spacing w:before="100" w:beforeAutospacing="1" w:after="202" w:line="240" w:lineRule="auto"/>
        <w:jc w:val="center"/>
        <w:rPr>
          <w:rFonts w:ascii="Times New Roman" w:hAnsi="Times New Roman" w:cs="Times New Roman"/>
          <w:color w:val="990099"/>
          <w:sz w:val="28"/>
          <w:szCs w:val="28"/>
        </w:rPr>
      </w:pPr>
      <w:r w:rsidRPr="0032742A">
        <w:rPr>
          <w:rFonts w:ascii="Times New Roman" w:hAnsi="Times New Roman" w:cs="Times New Roman"/>
          <w:b/>
          <w:bCs/>
          <w:color w:val="990099"/>
          <w:sz w:val="28"/>
          <w:szCs w:val="28"/>
        </w:rPr>
        <w:t>Анализ ВПР по окружающему миру в 4-х классах(Пробная работа)</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lastRenderedPageBreak/>
        <w:t xml:space="preserve">Дата проведения – 14марта2020г.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Писали работу  25 человек.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-У многих учащихся вызвало затруднение задание, где необходимо было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показать умение различать действия в описании опыта, его цель, ход,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выводы.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-Не развито у учащихся умение осознанно и произвольно строить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речевое высказывание в письменной форме.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-Если название региона и главный город назвали все учащиеся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правильно, то культурные центры, музеи, исторические места в своём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регионе дети знают не достаточно хорошо, т. е. вопросу краеведения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нужно уделять больше времени.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Следуя рекомендациям по переводу первичных баллов в отметки по </w:t>
      </w:r>
    </w:p>
    <w:p w:rsidR="0028126B" w:rsidRPr="000D7A02" w:rsidRDefault="0028126B" w:rsidP="0028126B">
      <w:p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пятибальной шкале на «5» написали – 0 человек, на «4» - 10  , на «3»             </w:t>
      </w:r>
    </w:p>
    <w:p w:rsidR="0028126B" w:rsidRPr="000D7A02" w:rsidRDefault="0028126B" w:rsidP="00AE548C">
      <w:pPr>
        <w:pStyle w:val="afa"/>
        <w:numPr>
          <w:ilvl w:val="0"/>
          <w:numId w:val="23"/>
        </w:numPr>
        <w:shd w:val="clear" w:color="auto" w:fill="FFFFFF"/>
        <w:spacing w:after="0" w:line="240" w:lineRule="auto"/>
        <w:textAlignment w:val="baseline"/>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чащихся. ,на  «2»-5 </w:t>
      </w:r>
    </w:p>
    <w:p w:rsidR="0028126B" w:rsidRPr="0032742A" w:rsidRDefault="0028126B" w:rsidP="0028126B">
      <w:pPr>
        <w:pStyle w:val="a7"/>
        <w:ind w:left="360"/>
        <w:jc w:val="center"/>
        <w:rPr>
          <w:b/>
          <w:bCs/>
          <w:color w:val="0070C0"/>
          <w:sz w:val="28"/>
          <w:szCs w:val="28"/>
        </w:rPr>
      </w:pPr>
      <w:r w:rsidRPr="0032742A">
        <w:rPr>
          <w:b/>
          <w:bCs/>
          <w:color w:val="0070C0"/>
          <w:sz w:val="28"/>
          <w:szCs w:val="28"/>
        </w:rPr>
        <w:t xml:space="preserve">Итоги контрольных срезов 2-4 классов </w:t>
      </w:r>
    </w:p>
    <w:p w:rsidR="0028126B" w:rsidRPr="0032742A" w:rsidRDefault="0028126B" w:rsidP="0028126B">
      <w:pPr>
        <w:pStyle w:val="a7"/>
        <w:ind w:left="360"/>
        <w:jc w:val="center"/>
        <w:rPr>
          <w:b/>
          <w:bCs/>
          <w:color w:val="0070C0"/>
          <w:sz w:val="28"/>
          <w:szCs w:val="28"/>
        </w:rPr>
      </w:pPr>
      <w:r w:rsidRPr="0032742A">
        <w:rPr>
          <w:b/>
          <w:bCs/>
          <w:color w:val="0070C0"/>
          <w:sz w:val="28"/>
          <w:szCs w:val="28"/>
        </w:rPr>
        <w:t>Математика</w:t>
      </w:r>
    </w:p>
    <w:p w:rsidR="0028126B" w:rsidRPr="000D7A02" w:rsidRDefault="0028126B" w:rsidP="0028126B">
      <w:pPr>
        <w:pStyle w:val="a7"/>
        <w:ind w:left="360"/>
        <w:rPr>
          <w:b/>
          <w:bCs/>
          <w:sz w:val="28"/>
          <w:szCs w:val="28"/>
        </w:rPr>
      </w:pPr>
      <w:r w:rsidRPr="000D7A02">
        <w:rPr>
          <w:color w:val="000000"/>
          <w:sz w:val="28"/>
          <w:szCs w:val="28"/>
        </w:rPr>
        <w:t>В течение года проводились контрольные работа по математике  , которые включали в себя задания, позволяющие отследить уровень усвоения базовых знаний, соответствующих стандарту образования, и задание повышенной сложности. Контрольные работы были составлены , с учётом изученного за прошедший период учебного материала и программы, по которой обучаются школьники («Школа России»)</w:t>
      </w:r>
    </w:p>
    <w:p w:rsidR="0028126B" w:rsidRPr="0032742A" w:rsidRDefault="0028126B" w:rsidP="0028126B">
      <w:pPr>
        <w:shd w:val="clear" w:color="auto" w:fill="FFFFFF"/>
        <w:spacing w:line="240" w:lineRule="auto"/>
        <w:jc w:val="center"/>
        <w:rPr>
          <w:rFonts w:ascii="Times New Roman" w:eastAsia="Calibri" w:hAnsi="Times New Roman" w:cs="Times New Roman"/>
          <w:b/>
          <w:color w:val="0070C0"/>
          <w:sz w:val="28"/>
          <w:szCs w:val="28"/>
        </w:rPr>
      </w:pPr>
      <w:r w:rsidRPr="0032742A">
        <w:rPr>
          <w:rFonts w:ascii="Times New Roman" w:eastAsia="Calibri" w:hAnsi="Times New Roman" w:cs="Times New Roman"/>
          <w:b/>
          <w:color w:val="0070C0"/>
          <w:sz w:val="28"/>
          <w:szCs w:val="28"/>
        </w:rPr>
        <w:t>Диаграмма по математике</w:t>
      </w:r>
    </w:p>
    <w:p w:rsidR="0028126B" w:rsidRPr="000D7A02" w:rsidRDefault="0028126B" w:rsidP="0028126B">
      <w:pPr>
        <w:pStyle w:val="a7"/>
        <w:spacing w:before="0" w:beforeAutospacing="0" w:after="0" w:afterAutospacing="0"/>
        <w:jc w:val="center"/>
        <w:rPr>
          <w:rFonts w:eastAsia="Calibri"/>
          <w:b/>
          <w:sz w:val="28"/>
          <w:szCs w:val="28"/>
          <w:lang w:eastAsia="en-US"/>
        </w:rPr>
      </w:pPr>
      <w:r w:rsidRPr="000D7A02">
        <w:rPr>
          <w:rFonts w:eastAsia="Calibri"/>
          <w:b/>
          <w:noProof/>
          <w:sz w:val="28"/>
          <w:szCs w:val="28"/>
        </w:rPr>
        <w:lastRenderedPageBreak/>
        <w:drawing>
          <wp:inline distT="0" distB="0" distL="0" distR="0" wp14:anchorId="0758BB9E" wp14:editId="722261C8">
            <wp:extent cx="5638800" cy="295275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8126B" w:rsidRPr="000D7A02" w:rsidRDefault="0028126B" w:rsidP="0028126B">
      <w:pPr>
        <w:pStyle w:val="a7"/>
        <w:spacing w:before="0" w:beforeAutospacing="0" w:after="0" w:afterAutospacing="0"/>
        <w:rPr>
          <w:rFonts w:eastAsia="Calibri"/>
          <w:b/>
          <w:sz w:val="28"/>
          <w:szCs w:val="28"/>
          <w:lang w:eastAsia="en-US"/>
        </w:rPr>
      </w:pPr>
    </w:p>
    <w:p w:rsidR="0028126B" w:rsidRPr="0032742A" w:rsidRDefault="0028126B" w:rsidP="0028126B">
      <w:pPr>
        <w:pStyle w:val="a7"/>
        <w:spacing w:before="0" w:beforeAutospacing="0" w:after="0" w:afterAutospacing="0"/>
        <w:jc w:val="center"/>
        <w:rPr>
          <w:color w:val="CC3300"/>
          <w:sz w:val="28"/>
          <w:szCs w:val="28"/>
        </w:rPr>
      </w:pPr>
      <w:r w:rsidRPr="0032742A">
        <w:rPr>
          <w:rFonts w:eastAsia="Calibri"/>
          <w:b/>
          <w:color w:val="CC3300"/>
          <w:sz w:val="28"/>
          <w:szCs w:val="28"/>
          <w:lang w:eastAsia="en-US"/>
        </w:rPr>
        <w:t>Русский язык.</w:t>
      </w:r>
    </w:p>
    <w:p w:rsidR="0028126B" w:rsidRPr="000D7A02" w:rsidRDefault="0028126B" w:rsidP="0028126B">
      <w:pPr>
        <w:pStyle w:val="a7"/>
        <w:spacing w:before="0" w:beforeAutospacing="0" w:after="0" w:afterAutospacing="0"/>
        <w:rPr>
          <w:color w:val="000000"/>
          <w:sz w:val="28"/>
          <w:szCs w:val="28"/>
        </w:rPr>
      </w:pP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Контрольные работы во 2 -4  классах, представленные в форме диктантов, предполагали проверку знаний и умений учащихся в области языковой и правописной компетенции. Анализ работы позволил сделать следующий вывод: некоторые темы требовали дополнительных занятий. Учащиеся не в полной мере владели знаниями, умениями, навыками, недостаточно хорошо усвоили орфограммы. Поэтому была проведена дополнительная работа по устранению допущенных ошибок, особое внимание будет уделено разделам лингвистики: орфографии, синтаксису, морфологии, пунктуации.</w:t>
      </w:r>
    </w:p>
    <w:p w:rsidR="0028126B" w:rsidRPr="000D7A02" w:rsidRDefault="0028126B" w:rsidP="0028126B">
      <w:pPr>
        <w:pStyle w:val="a7"/>
        <w:shd w:val="clear" w:color="auto" w:fill="FFFFFF"/>
        <w:spacing w:before="0" w:beforeAutospacing="0" w:after="0" w:afterAutospacing="0"/>
        <w:rPr>
          <w:color w:val="000000"/>
          <w:sz w:val="28"/>
          <w:szCs w:val="28"/>
        </w:rPr>
      </w:pPr>
      <w:r w:rsidRPr="000D7A02">
        <w:rPr>
          <w:color w:val="000000"/>
          <w:sz w:val="28"/>
          <w:szCs w:val="28"/>
        </w:rPr>
        <w:t>Главной целью работы являлось – объективно оценить уровень обученности  по русскому языку и проанализировать знания школьников. Работы представляли собой контрольный диктант. В диктант включены все основные орфограммы изученные ранее. Наибольшие трудности возникали с правописанием безударных гласных в корне  слова (проверяемые и непроверяемые).</w:t>
      </w:r>
    </w:p>
    <w:p w:rsidR="0028126B" w:rsidRPr="000D7A02" w:rsidRDefault="0028126B" w:rsidP="0028126B">
      <w:pPr>
        <w:shd w:val="clear" w:color="auto" w:fill="FFFFFF"/>
        <w:spacing w:line="240" w:lineRule="auto"/>
        <w:rPr>
          <w:rFonts w:ascii="Times New Roman" w:eastAsia="Calibri" w:hAnsi="Times New Roman" w:cs="Times New Roman"/>
          <w:b/>
          <w:sz w:val="28"/>
          <w:szCs w:val="28"/>
        </w:rPr>
      </w:pPr>
    </w:p>
    <w:p w:rsidR="0028126B" w:rsidRPr="0032742A" w:rsidRDefault="0028126B" w:rsidP="0028126B">
      <w:pPr>
        <w:shd w:val="clear" w:color="auto" w:fill="FFFFFF"/>
        <w:spacing w:line="240" w:lineRule="auto"/>
        <w:jc w:val="center"/>
        <w:rPr>
          <w:rFonts w:ascii="Times New Roman" w:eastAsia="Calibri" w:hAnsi="Times New Roman" w:cs="Times New Roman"/>
          <w:b/>
          <w:color w:val="CC3300"/>
          <w:sz w:val="28"/>
          <w:szCs w:val="28"/>
        </w:rPr>
      </w:pPr>
      <w:r w:rsidRPr="0032742A">
        <w:rPr>
          <w:rFonts w:ascii="Times New Roman" w:eastAsia="Calibri" w:hAnsi="Times New Roman" w:cs="Times New Roman"/>
          <w:b/>
          <w:color w:val="CC3300"/>
          <w:sz w:val="28"/>
          <w:szCs w:val="28"/>
        </w:rPr>
        <w:lastRenderedPageBreak/>
        <w:t>Диаграмма по русскому языку</w:t>
      </w:r>
    </w:p>
    <w:p w:rsidR="0028126B" w:rsidRPr="000D7A02" w:rsidRDefault="0028126B" w:rsidP="0028126B">
      <w:pPr>
        <w:shd w:val="clear" w:color="auto" w:fill="FFFFFF"/>
        <w:spacing w:line="240" w:lineRule="auto"/>
        <w:rPr>
          <w:rFonts w:ascii="Times New Roman" w:eastAsia="Calibri" w:hAnsi="Times New Roman" w:cs="Times New Roman"/>
          <w:b/>
          <w:sz w:val="28"/>
          <w:szCs w:val="28"/>
        </w:rPr>
      </w:pPr>
      <w:r w:rsidRPr="000D7A02">
        <w:rPr>
          <w:rFonts w:ascii="Times New Roman" w:eastAsia="Calibri" w:hAnsi="Times New Roman" w:cs="Times New Roman"/>
          <w:b/>
          <w:noProof/>
          <w:sz w:val="28"/>
          <w:szCs w:val="28"/>
        </w:rPr>
        <w:drawing>
          <wp:inline distT="0" distB="0" distL="0" distR="0" wp14:anchorId="2C0E1724" wp14:editId="339A7FB1">
            <wp:extent cx="6296025" cy="2219325"/>
            <wp:effectExtent l="1905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8126B" w:rsidRPr="0032742A" w:rsidRDefault="0028126B" w:rsidP="0028126B">
      <w:pPr>
        <w:spacing w:after="0" w:line="240" w:lineRule="auto"/>
        <w:jc w:val="center"/>
        <w:rPr>
          <w:rFonts w:ascii="Times New Roman" w:eastAsia="Calibri" w:hAnsi="Times New Roman" w:cs="Times New Roman"/>
          <w:b/>
          <w:color w:val="CC3300"/>
          <w:sz w:val="28"/>
          <w:szCs w:val="28"/>
        </w:rPr>
      </w:pPr>
      <w:r w:rsidRPr="0032742A">
        <w:rPr>
          <w:rFonts w:ascii="Times New Roman" w:eastAsia="Calibri" w:hAnsi="Times New Roman" w:cs="Times New Roman"/>
          <w:b/>
          <w:color w:val="CC3300"/>
          <w:sz w:val="28"/>
          <w:szCs w:val="28"/>
        </w:rPr>
        <w:t xml:space="preserve">Результаты техники чтения </w:t>
      </w:r>
    </w:p>
    <w:p w:rsidR="0028126B" w:rsidRPr="000D7A02" w:rsidRDefault="0028126B" w:rsidP="0028126B">
      <w:pPr>
        <w:spacing w:after="0" w:line="240" w:lineRule="auto"/>
        <w:rPr>
          <w:rFonts w:ascii="Times New Roman" w:hAnsi="Times New Roman" w:cs="Times New Roman"/>
          <w:sz w:val="28"/>
          <w:szCs w:val="28"/>
        </w:rPr>
      </w:pPr>
      <w:r w:rsidRPr="0032742A">
        <w:rPr>
          <w:rFonts w:ascii="Times New Roman" w:hAnsi="Times New Roman" w:cs="Times New Roman"/>
          <w:b/>
          <w:bCs/>
          <w:iCs/>
          <w:color w:val="CC3300"/>
          <w:sz w:val="28"/>
          <w:szCs w:val="28"/>
          <w:shd w:val="clear" w:color="auto" w:fill="FFFFFF"/>
        </w:rPr>
        <w:t>Цели проверки:</w:t>
      </w:r>
      <w:r w:rsidRPr="000D7A02">
        <w:rPr>
          <w:rFonts w:ascii="Times New Roman" w:hAnsi="Times New Roman" w:cs="Times New Roman"/>
          <w:color w:val="000000"/>
          <w:sz w:val="28"/>
          <w:szCs w:val="28"/>
        </w:rPr>
        <w:br/>
        <w:t>-проверить темп (скорость) чтения обучающихся;</w:t>
      </w:r>
    </w:p>
    <w:p w:rsidR="0028126B" w:rsidRPr="000D7A02" w:rsidRDefault="0028126B" w:rsidP="0028126B">
      <w:pPr>
        <w:shd w:val="clear" w:color="auto" w:fill="FFFFFF"/>
        <w:spacing w:after="0" w:line="240" w:lineRule="auto"/>
        <w:rPr>
          <w:rFonts w:ascii="Times New Roman" w:hAnsi="Times New Roman" w:cs="Times New Roman"/>
          <w:color w:val="000000"/>
          <w:sz w:val="28"/>
          <w:szCs w:val="28"/>
        </w:rPr>
      </w:pPr>
      <w:r w:rsidRPr="000D7A02">
        <w:rPr>
          <w:rFonts w:ascii="Times New Roman" w:hAnsi="Times New Roman" w:cs="Times New Roman"/>
          <w:color w:val="000000"/>
          <w:sz w:val="28"/>
          <w:szCs w:val="28"/>
        </w:rPr>
        <w:t>-выяснить способ чтения: как читают, по слогам или целым словом;</w:t>
      </w:r>
      <w:r w:rsidRPr="000D7A02">
        <w:rPr>
          <w:rStyle w:val="apple-converted-space"/>
          <w:rFonts w:ascii="Times New Roman" w:hAnsi="Times New Roman" w:cs="Times New Roman"/>
          <w:color w:val="000000"/>
          <w:sz w:val="28"/>
          <w:szCs w:val="28"/>
        </w:rPr>
        <w:t> </w:t>
      </w:r>
    </w:p>
    <w:p w:rsidR="0028126B" w:rsidRPr="000D7A02" w:rsidRDefault="0028126B" w:rsidP="0028126B">
      <w:pPr>
        <w:shd w:val="clear" w:color="auto" w:fill="FFFFFF"/>
        <w:spacing w:after="0" w:line="240" w:lineRule="auto"/>
        <w:rPr>
          <w:rFonts w:ascii="Times New Roman" w:hAnsi="Times New Roman" w:cs="Times New Roman"/>
          <w:color w:val="000000"/>
          <w:sz w:val="28"/>
          <w:szCs w:val="28"/>
        </w:rPr>
      </w:pPr>
      <w:r w:rsidRPr="000D7A02">
        <w:rPr>
          <w:rFonts w:ascii="Times New Roman" w:hAnsi="Times New Roman" w:cs="Times New Roman"/>
          <w:color w:val="000000"/>
          <w:sz w:val="28"/>
          <w:szCs w:val="28"/>
        </w:rPr>
        <w:t>-определить уровень ошибочности при чтении (искажения слов, неправильные ударения, “проглатывание” окончаний прочитанных слов, смысловые ошибки);</w:t>
      </w:r>
    </w:p>
    <w:p w:rsidR="0028126B" w:rsidRPr="000D7A02" w:rsidRDefault="0028126B" w:rsidP="0028126B">
      <w:pPr>
        <w:shd w:val="clear" w:color="auto" w:fill="FFFFFF"/>
        <w:spacing w:after="0" w:line="240" w:lineRule="auto"/>
        <w:rPr>
          <w:rFonts w:ascii="Times New Roman" w:hAnsi="Times New Roman" w:cs="Times New Roman"/>
          <w:color w:val="000000"/>
          <w:sz w:val="28"/>
          <w:szCs w:val="28"/>
        </w:rPr>
      </w:pPr>
      <w:r w:rsidRPr="000D7A02">
        <w:rPr>
          <w:rFonts w:ascii="Times New Roman" w:hAnsi="Times New Roman" w:cs="Times New Roman"/>
          <w:color w:val="000000"/>
          <w:sz w:val="28"/>
          <w:szCs w:val="28"/>
        </w:rPr>
        <w:t>-определить выразительность чтения.</w:t>
      </w:r>
    </w:p>
    <w:p w:rsidR="0028126B" w:rsidRPr="000D7A02" w:rsidRDefault="0028126B" w:rsidP="0028126B">
      <w:pPr>
        <w:shd w:val="clear" w:color="auto" w:fill="FFFFFF"/>
        <w:spacing w:after="0" w:line="240" w:lineRule="auto"/>
        <w:rPr>
          <w:rFonts w:ascii="Times New Roman" w:hAnsi="Times New Roman" w:cs="Times New Roman"/>
          <w:color w:val="000000"/>
          <w:sz w:val="28"/>
          <w:szCs w:val="28"/>
        </w:rPr>
      </w:pPr>
    </w:p>
    <w:p w:rsidR="0028126B" w:rsidRPr="000D7A02" w:rsidRDefault="0028126B" w:rsidP="0028126B">
      <w:pPr>
        <w:spacing w:after="0" w:line="240" w:lineRule="auto"/>
        <w:rPr>
          <w:rFonts w:ascii="Times New Roman" w:hAnsi="Times New Roman" w:cs="Times New Roman"/>
          <w:color w:val="000000"/>
          <w:sz w:val="28"/>
          <w:szCs w:val="28"/>
          <w:shd w:val="clear" w:color="auto" w:fill="FFFFFF"/>
        </w:rPr>
      </w:pPr>
      <w:r w:rsidRPr="000D7A02">
        <w:rPr>
          <w:rFonts w:ascii="Times New Roman" w:hAnsi="Times New Roman" w:cs="Times New Roman"/>
          <w:color w:val="000000"/>
          <w:sz w:val="28"/>
          <w:szCs w:val="28"/>
          <w:shd w:val="clear" w:color="auto" w:fill="FFFFFF"/>
        </w:rPr>
        <w:t>В результате проверки выяснилось следующее.</w:t>
      </w:r>
    </w:p>
    <w:p w:rsidR="0028126B" w:rsidRPr="000D7A02" w:rsidRDefault="0028126B" w:rsidP="0028126B">
      <w:pPr>
        <w:spacing w:after="0" w:line="240" w:lineRule="auto"/>
        <w:rPr>
          <w:rFonts w:ascii="Times New Roman" w:hAnsi="Times New Roman" w:cs="Times New Roman"/>
          <w:color w:val="000000"/>
          <w:sz w:val="28"/>
          <w:szCs w:val="28"/>
        </w:rPr>
      </w:pPr>
    </w:p>
    <w:tbl>
      <w:tblPr>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564"/>
        <w:gridCol w:w="1189"/>
        <w:gridCol w:w="1323"/>
        <w:gridCol w:w="1208"/>
        <w:gridCol w:w="1117"/>
        <w:gridCol w:w="2374"/>
      </w:tblGrid>
      <w:tr w:rsidR="0028126B" w:rsidRPr="000D7A02" w:rsidTr="0028126B">
        <w:trPr>
          <w:trHeight w:val="656"/>
        </w:trPr>
        <w:tc>
          <w:tcPr>
            <w:tcW w:w="1363" w:type="dxa"/>
            <w:shd w:val="clear" w:color="auto" w:fill="auto"/>
          </w:tcPr>
          <w:p w:rsidR="0028126B" w:rsidRPr="000D7A02" w:rsidRDefault="0028126B" w:rsidP="0028126B">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Классы</w:t>
            </w:r>
          </w:p>
        </w:tc>
        <w:tc>
          <w:tcPr>
            <w:tcW w:w="1564" w:type="dxa"/>
            <w:shd w:val="clear" w:color="auto" w:fill="auto"/>
          </w:tcPr>
          <w:p w:rsidR="0028126B" w:rsidRPr="000D7A02" w:rsidRDefault="0028126B" w:rsidP="0028126B">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Всего учащихся</w:t>
            </w:r>
          </w:p>
        </w:tc>
        <w:tc>
          <w:tcPr>
            <w:tcW w:w="1189" w:type="dxa"/>
            <w:shd w:val="clear" w:color="auto" w:fill="auto"/>
          </w:tcPr>
          <w:p w:rsidR="0028126B" w:rsidRPr="000D7A02" w:rsidRDefault="0028126B" w:rsidP="0028126B">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Норма слов</w:t>
            </w:r>
          </w:p>
        </w:tc>
        <w:tc>
          <w:tcPr>
            <w:tcW w:w="1323" w:type="dxa"/>
            <w:shd w:val="clear" w:color="auto" w:fill="auto"/>
          </w:tcPr>
          <w:p w:rsidR="0028126B" w:rsidRPr="000D7A02" w:rsidRDefault="0028126B" w:rsidP="0028126B">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Выше нормы</w:t>
            </w:r>
          </w:p>
        </w:tc>
        <w:tc>
          <w:tcPr>
            <w:tcW w:w="1208" w:type="dxa"/>
            <w:shd w:val="clear" w:color="auto" w:fill="auto"/>
          </w:tcPr>
          <w:p w:rsidR="0028126B" w:rsidRPr="000D7A02" w:rsidRDefault="0028126B" w:rsidP="0028126B">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В норму</w:t>
            </w:r>
          </w:p>
        </w:tc>
        <w:tc>
          <w:tcPr>
            <w:tcW w:w="1117" w:type="dxa"/>
            <w:shd w:val="clear" w:color="auto" w:fill="auto"/>
          </w:tcPr>
          <w:p w:rsidR="0028126B" w:rsidRPr="000D7A02" w:rsidRDefault="0028126B" w:rsidP="0028126B">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Ниже нормы</w:t>
            </w:r>
          </w:p>
        </w:tc>
        <w:tc>
          <w:tcPr>
            <w:tcW w:w="2374" w:type="dxa"/>
            <w:shd w:val="clear" w:color="auto" w:fill="auto"/>
          </w:tcPr>
          <w:p w:rsidR="0028126B" w:rsidRPr="000D7A02" w:rsidRDefault="0028126B" w:rsidP="0028126B">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Кл.рук</w:t>
            </w:r>
          </w:p>
        </w:tc>
      </w:tr>
      <w:tr w:rsidR="0028126B" w:rsidRPr="000D7A02" w:rsidTr="0028126B">
        <w:trPr>
          <w:trHeight w:val="335"/>
        </w:trPr>
        <w:tc>
          <w:tcPr>
            <w:tcW w:w="1363" w:type="dxa"/>
            <w:shd w:val="clear" w:color="auto" w:fill="auto"/>
          </w:tcPr>
          <w:p w:rsidR="0028126B" w:rsidRPr="000D7A02" w:rsidRDefault="0028126B" w:rsidP="0028126B">
            <w:pPr>
              <w:spacing w:after="0"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2 «А»</w:t>
            </w:r>
          </w:p>
        </w:tc>
        <w:tc>
          <w:tcPr>
            <w:tcW w:w="1564" w:type="dxa"/>
            <w:shd w:val="clear" w:color="auto" w:fill="auto"/>
          </w:tcPr>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14</w:t>
            </w:r>
          </w:p>
        </w:tc>
        <w:tc>
          <w:tcPr>
            <w:tcW w:w="1189"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45</w:t>
            </w:r>
          </w:p>
        </w:tc>
        <w:tc>
          <w:tcPr>
            <w:tcW w:w="1323"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4</w:t>
            </w:r>
          </w:p>
        </w:tc>
        <w:tc>
          <w:tcPr>
            <w:tcW w:w="1208"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6</w:t>
            </w:r>
          </w:p>
        </w:tc>
        <w:tc>
          <w:tcPr>
            <w:tcW w:w="1117"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4</w:t>
            </w:r>
          </w:p>
        </w:tc>
        <w:tc>
          <w:tcPr>
            <w:tcW w:w="2374" w:type="dxa"/>
            <w:shd w:val="clear" w:color="auto" w:fill="auto"/>
          </w:tcPr>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Берсанова А.Н.</w:t>
            </w:r>
          </w:p>
        </w:tc>
      </w:tr>
      <w:tr w:rsidR="0028126B" w:rsidRPr="000D7A02" w:rsidTr="0028126B">
        <w:trPr>
          <w:trHeight w:val="321"/>
        </w:trPr>
        <w:tc>
          <w:tcPr>
            <w:tcW w:w="1363"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3 «А»</w:t>
            </w:r>
          </w:p>
        </w:tc>
        <w:tc>
          <w:tcPr>
            <w:tcW w:w="1564" w:type="dxa"/>
            <w:shd w:val="clear" w:color="auto" w:fill="auto"/>
          </w:tcPr>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18</w:t>
            </w:r>
          </w:p>
        </w:tc>
        <w:tc>
          <w:tcPr>
            <w:tcW w:w="1189"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70</w:t>
            </w:r>
          </w:p>
        </w:tc>
        <w:tc>
          <w:tcPr>
            <w:tcW w:w="1323"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7</w:t>
            </w:r>
          </w:p>
        </w:tc>
        <w:tc>
          <w:tcPr>
            <w:tcW w:w="1208"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8</w:t>
            </w:r>
          </w:p>
        </w:tc>
        <w:tc>
          <w:tcPr>
            <w:tcW w:w="1117"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3</w:t>
            </w:r>
          </w:p>
        </w:tc>
        <w:tc>
          <w:tcPr>
            <w:tcW w:w="2374" w:type="dxa"/>
            <w:shd w:val="clear" w:color="auto" w:fill="auto"/>
          </w:tcPr>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Сукиева И.И.</w:t>
            </w:r>
          </w:p>
        </w:tc>
      </w:tr>
      <w:tr w:rsidR="0028126B" w:rsidRPr="000D7A02" w:rsidTr="0028126B">
        <w:trPr>
          <w:trHeight w:val="335"/>
        </w:trPr>
        <w:tc>
          <w:tcPr>
            <w:tcW w:w="1363"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lastRenderedPageBreak/>
              <w:t>3 «Б»</w:t>
            </w:r>
          </w:p>
        </w:tc>
        <w:tc>
          <w:tcPr>
            <w:tcW w:w="1564" w:type="dxa"/>
            <w:shd w:val="clear" w:color="auto" w:fill="auto"/>
          </w:tcPr>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13</w:t>
            </w:r>
          </w:p>
        </w:tc>
        <w:tc>
          <w:tcPr>
            <w:tcW w:w="1189"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70</w:t>
            </w:r>
          </w:p>
        </w:tc>
        <w:tc>
          <w:tcPr>
            <w:tcW w:w="1323"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4</w:t>
            </w:r>
          </w:p>
        </w:tc>
        <w:tc>
          <w:tcPr>
            <w:tcW w:w="1208"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5</w:t>
            </w:r>
          </w:p>
        </w:tc>
        <w:tc>
          <w:tcPr>
            <w:tcW w:w="1117"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3</w:t>
            </w:r>
          </w:p>
        </w:tc>
        <w:tc>
          <w:tcPr>
            <w:tcW w:w="2374" w:type="dxa"/>
            <w:shd w:val="clear" w:color="auto" w:fill="auto"/>
          </w:tcPr>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Закриева Л.В.</w:t>
            </w:r>
          </w:p>
        </w:tc>
      </w:tr>
      <w:tr w:rsidR="0028126B" w:rsidRPr="000D7A02" w:rsidTr="0028126B">
        <w:trPr>
          <w:trHeight w:val="321"/>
        </w:trPr>
        <w:tc>
          <w:tcPr>
            <w:tcW w:w="1363"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4 «А»</w:t>
            </w:r>
          </w:p>
        </w:tc>
        <w:tc>
          <w:tcPr>
            <w:tcW w:w="1564" w:type="dxa"/>
            <w:shd w:val="clear" w:color="auto" w:fill="auto"/>
          </w:tcPr>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13</w:t>
            </w:r>
          </w:p>
        </w:tc>
        <w:tc>
          <w:tcPr>
            <w:tcW w:w="1189"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85</w:t>
            </w:r>
          </w:p>
        </w:tc>
        <w:tc>
          <w:tcPr>
            <w:tcW w:w="1323"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4</w:t>
            </w:r>
          </w:p>
        </w:tc>
        <w:tc>
          <w:tcPr>
            <w:tcW w:w="1208"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8</w:t>
            </w:r>
          </w:p>
        </w:tc>
        <w:tc>
          <w:tcPr>
            <w:tcW w:w="1117"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4</w:t>
            </w:r>
          </w:p>
        </w:tc>
        <w:tc>
          <w:tcPr>
            <w:tcW w:w="2374" w:type="dxa"/>
            <w:shd w:val="clear" w:color="auto" w:fill="auto"/>
          </w:tcPr>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Чинтаева Ж.А.</w:t>
            </w:r>
          </w:p>
        </w:tc>
      </w:tr>
      <w:tr w:rsidR="0028126B" w:rsidRPr="000D7A02" w:rsidTr="0028126B">
        <w:trPr>
          <w:trHeight w:val="335"/>
        </w:trPr>
        <w:tc>
          <w:tcPr>
            <w:tcW w:w="1363"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4 « Б»</w:t>
            </w:r>
          </w:p>
        </w:tc>
        <w:tc>
          <w:tcPr>
            <w:tcW w:w="1564" w:type="dxa"/>
            <w:shd w:val="clear" w:color="auto" w:fill="auto"/>
          </w:tcPr>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12</w:t>
            </w:r>
          </w:p>
        </w:tc>
        <w:tc>
          <w:tcPr>
            <w:tcW w:w="1189"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85</w:t>
            </w:r>
          </w:p>
        </w:tc>
        <w:tc>
          <w:tcPr>
            <w:tcW w:w="1323"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1</w:t>
            </w:r>
          </w:p>
        </w:tc>
        <w:tc>
          <w:tcPr>
            <w:tcW w:w="1208"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3</w:t>
            </w:r>
          </w:p>
        </w:tc>
        <w:tc>
          <w:tcPr>
            <w:tcW w:w="1117" w:type="dxa"/>
            <w:shd w:val="clear" w:color="auto" w:fill="auto"/>
          </w:tcPr>
          <w:p w:rsidR="0028126B" w:rsidRPr="000D7A02" w:rsidRDefault="0028126B" w:rsidP="0028126B">
            <w:pPr>
              <w:spacing w:line="240" w:lineRule="auto"/>
              <w:jc w:val="center"/>
              <w:rPr>
                <w:rFonts w:ascii="Times New Roman" w:eastAsia="Calibri" w:hAnsi="Times New Roman" w:cs="Times New Roman"/>
                <w:b/>
                <w:sz w:val="28"/>
                <w:szCs w:val="28"/>
              </w:rPr>
            </w:pPr>
            <w:r w:rsidRPr="000D7A02">
              <w:rPr>
                <w:rFonts w:ascii="Times New Roman" w:eastAsia="Calibri" w:hAnsi="Times New Roman" w:cs="Times New Roman"/>
                <w:b/>
                <w:sz w:val="28"/>
                <w:szCs w:val="28"/>
              </w:rPr>
              <w:t>5</w:t>
            </w:r>
          </w:p>
        </w:tc>
        <w:tc>
          <w:tcPr>
            <w:tcW w:w="2374" w:type="dxa"/>
            <w:shd w:val="clear" w:color="auto" w:fill="auto"/>
          </w:tcPr>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Газабаева Э.М.</w:t>
            </w:r>
          </w:p>
        </w:tc>
      </w:tr>
    </w:tbl>
    <w:p w:rsidR="0028126B" w:rsidRPr="000D7A02" w:rsidRDefault="0028126B" w:rsidP="0028126B">
      <w:pPr>
        <w:spacing w:after="0" w:line="240" w:lineRule="auto"/>
        <w:rPr>
          <w:rFonts w:ascii="Times New Roman" w:hAnsi="Times New Roman" w:cs="Times New Roman"/>
          <w:color w:val="000000"/>
          <w:sz w:val="28"/>
          <w:szCs w:val="28"/>
        </w:rPr>
      </w:pPr>
      <w:r w:rsidRPr="000D7A02">
        <w:rPr>
          <w:rFonts w:ascii="Times New Roman" w:hAnsi="Times New Roman" w:cs="Times New Roman"/>
          <w:color w:val="000000"/>
          <w:sz w:val="28"/>
          <w:szCs w:val="28"/>
        </w:rPr>
        <w:br/>
      </w:r>
      <w:r w:rsidRPr="000D7A02">
        <w:rPr>
          <w:rFonts w:ascii="Times New Roman" w:hAnsi="Times New Roman" w:cs="Times New Roman"/>
          <w:color w:val="000000"/>
          <w:sz w:val="28"/>
          <w:szCs w:val="28"/>
          <w:shd w:val="clear" w:color="auto" w:fill="FFFFFF"/>
        </w:rPr>
        <w:t>Таким образом, проверка показала, что большинство обучающихся 2-4-х классов имеют навыки беглого, осознанного, выразительного чтения. Вместе с тем, еще велик (от 4% до 30% в отдельных классах) процент детей, чтение которых нельзя считать удовлетворительным по всем параметрам.</w:t>
      </w:r>
      <w:r w:rsidRPr="000D7A02">
        <w:rPr>
          <w:rStyle w:val="apple-converted-space"/>
          <w:rFonts w:ascii="Times New Roman" w:hAnsi="Times New Roman" w:cs="Times New Roman"/>
          <w:color w:val="000000"/>
          <w:sz w:val="28"/>
          <w:szCs w:val="28"/>
          <w:shd w:val="clear" w:color="auto" w:fill="FFFFFF"/>
        </w:rPr>
        <w:t> </w:t>
      </w:r>
      <w:r w:rsidRPr="000D7A02">
        <w:rPr>
          <w:rFonts w:ascii="Times New Roman" w:hAnsi="Times New Roman" w:cs="Times New Roman"/>
          <w:color w:val="000000"/>
          <w:sz w:val="28"/>
          <w:szCs w:val="28"/>
        </w:rPr>
        <w:br/>
      </w:r>
    </w:p>
    <w:p w:rsidR="0028126B" w:rsidRPr="0032742A" w:rsidRDefault="0028126B" w:rsidP="0028126B">
      <w:pPr>
        <w:pStyle w:val="afa"/>
        <w:widowControl w:val="0"/>
        <w:shd w:val="clear" w:color="auto" w:fill="FFFFFF"/>
        <w:autoSpaceDE w:val="0"/>
        <w:autoSpaceDN w:val="0"/>
        <w:adjustRightInd w:val="0"/>
        <w:spacing w:after="0" w:line="240" w:lineRule="auto"/>
        <w:jc w:val="center"/>
        <w:rPr>
          <w:rFonts w:ascii="Times New Roman" w:hAnsi="Times New Roman" w:cs="Times New Roman"/>
          <w:b/>
          <w:color w:val="CC3300"/>
          <w:sz w:val="28"/>
          <w:szCs w:val="28"/>
        </w:rPr>
      </w:pPr>
      <w:r w:rsidRPr="0032742A">
        <w:rPr>
          <w:rFonts w:ascii="Times New Roman" w:hAnsi="Times New Roman" w:cs="Times New Roman"/>
          <w:b/>
          <w:bCs/>
          <w:smallCaps/>
          <w:color w:val="CC3300"/>
          <w:sz w:val="28"/>
          <w:szCs w:val="28"/>
        </w:rPr>
        <w:t>Предметные олимпиады.</w:t>
      </w:r>
    </w:p>
    <w:p w:rsidR="0028126B" w:rsidRPr="000D7A02" w:rsidRDefault="0028126B" w:rsidP="0028126B">
      <w:pPr>
        <w:spacing w:after="0" w:line="240" w:lineRule="auto"/>
        <w:rPr>
          <w:rFonts w:ascii="Times New Roman" w:hAnsi="Times New Roman" w:cs="Times New Roman"/>
          <w:sz w:val="28"/>
          <w:szCs w:val="28"/>
        </w:rPr>
      </w:pPr>
    </w:p>
    <w:p w:rsidR="0028126B" w:rsidRPr="000D7A02" w:rsidRDefault="0028126B" w:rsidP="0028126B">
      <w:pPr>
        <w:pStyle w:val="a7"/>
        <w:spacing w:before="0" w:beforeAutospacing="0" w:after="0" w:afterAutospacing="0"/>
        <w:rPr>
          <w:sz w:val="28"/>
          <w:szCs w:val="28"/>
        </w:rPr>
      </w:pPr>
      <w:r w:rsidRPr="000D7A02">
        <w:rPr>
          <w:sz w:val="28"/>
          <w:szCs w:val="28"/>
        </w:rPr>
        <w:t xml:space="preserve">В 2019/20 году в начальной школе в рамках работы поддержки талантливых и одаренных  детей среди учеников 2-4 –х классов прошли школьные предметные олимпиады по математике и русскому языку,окружающему миру. </w:t>
      </w:r>
    </w:p>
    <w:p w:rsidR="0028126B" w:rsidRPr="000D7A02" w:rsidRDefault="0028126B" w:rsidP="0028126B">
      <w:pPr>
        <w:pStyle w:val="a7"/>
        <w:spacing w:before="0" w:beforeAutospacing="0" w:after="0" w:afterAutospacing="0"/>
        <w:rPr>
          <w:color w:val="000000"/>
          <w:sz w:val="28"/>
          <w:szCs w:val="28"/>
        </w:rPr>
      </w:pPr>
      <w:r w:rsidRPr="000D7A02">
        <w:rPr>
          <w:color w:val="000000"/>
          <w:sz w:val="28"/>
          <w:szCs w:val="28"/>
        </w:rPr>
        <w:t xml:space="preserve">     Школьный этап предметных олимпиад был организован на основании приказа директора МБОУ «СОШс.Борзой» БагаевойР.Х.«О проведении школьного этапа олимпиады школьников », в целях реализации программы «Одаренные дети». </w:t>
      </w:r>
    </w:p>
    <w:p w:rsidR="0028126B" w:rsidRPr="000D7A02" w:rsidRDefault="0028126B" w:rsidP="0028126B">
      <w:pPr>
        <w:spacing w:line="240" w:lineRule="auto"/>
        <w:ind w:firstLine="709"/>
        <w:jc w:val="both"/>
        <w:rPr>
          <w:rFonts w:ascii="Times New Roman" w:eastAsia="Times New Roman" w:hAnsi="Times New Roman" w:cs="Times New Roman"/>
          <w:color w:val="383838"/>
          <w:sz w:val="28"/>
          <w:szCs w:val="28"/>
        </w:rPr>
      </w:pPr>
      <w:r w:rsidRPr="000D7A02">
        <w:rPr>
          <w:rFonts w:ascii="Times New Roman" w:eastAsia="Times New Roman" w:hAnsi="Times New Roman" w:cs="Times New Roman"/>
          <w:color w:val="383838"/>
          <w:sz w:val="28"/>
          <w:szCs w:val="28"/>
        </w:rPr>
        <w:t>В Муниципальном конкурсе «Ученик года» ученица 4 Б класса Ахмедова Сияма  заняла 3 место среди школ района.</w:t>
      </w:r>
    </w:p>
    <w:p w:rsidR="0028126B" w:rsidRPr="0032742A" w:rsidRDefault="0028126B" w:rsidP="0028126B">
      <w:pPr>
        <w:pStyle w:val="af9"/>
        <w:jc w:val="center"/>
        <w:rPr>
          <w:rFonts w:ascii="Times New Roman" w:hAnsi="Times New Roman" w:cs="Times New Roman"/>
          <w:b/>
          <w:color w:val="CC3300"/>
          <w:sz w:val="28"/>
          <w:szCs w:val="28"/>
        </w:rPr>
      </w:pPr>
      <w:r w:rsidRPr="0032742A">
        <w:rPr>
          <w:rFonts w:ascii="Times New Roman" w:hAnsi="Times New Roman" w:cs="Times New Roman"/>
          <w:b/>
          <w:color w:val="CC3300"/>
          <w:sz w:val="28"/>
          <w:szCs w:val="28"/>
        </w:rPr>
        <w:t>Участие одаренных детей</w:t>
      </w:r>
    </w:p>
    <w:p w:rsidR="0028126B" w:rsidRPr="0032742A" w:rsidRDefault="0028126B" w:rsidP="0028126B">
      <w:pPr>
        <w:pStyle w:val="af9"/>
        <w:jc w:val="center"/>
        <w:rPr>
          <w:rFonts w:ascii="Times New Roman" w:hAnsi="Times New Roman" w:cs="Times New Roman"/>
          <w:b/>
          <w:color w:val="CC3300"/>
          <w:sz w:val="28"/>
          <w:szCs w:val="28"/>
        </w:rPr>
      </w:pPr>
      <w:r w:rsidRPr="0032742A">
        <w:rPr>
          <w:rFonts w:ascii="Times New Roman" w:hAnsi="Times New Roman" w:cs="Times New Roman"/>
          <w:b/>
          <w:color w:val="CC3300"/>
          <w:sz w:val="28"/>
          <w:szCs w:val="28"/>
        </w:rPr>
        <w:t>в школьном этапе олимпиады школьников  по предметам</w:t>
      </w:r>
    </w:p>
    <w:p w:rsidR="0028126B" w:rsidRPr="0032742A" w:rsidRDefault="0028126B" w:rsidP="0028126B">
      <w:pPr>
        <w:pStyle w:val="af9"/>
        <w:jc w:val="center"/>
        <w:rPr>
          <w:rFonts w:ascii="Times New Roman" w:hAnsi="Times New Roman" w:cs="Times New Roman"/>
          <w:b/>
          <w:color w:val="CC3300"/>
          <w:sz w:val="28"/>
          <w:szCs w:val="28"/>
        </w:rPr>
      </w:pPr>
      <w:r w:rsidRPr="0032742A">
        <w:rPr>
          <w:rFonts w:ascii="Times New Roman" w:hAnsi="Times New Roman" w:cs="Times New Roman"/>
          <w:b/>
          <w:color w:val="CC3300"/>
          <w:sz w:val="28"/>
          <w:szCs w:val="28"/>
        </w:rPr>
        <w:t xml:space="preserve"> в 2019-2020 уч.г.</w:t>
      </w:r>
    </w:p>
    <w:p w:rsidR="0028126B" w:rsidRPr="000D7A02" w:rsidRDefault="0028126B" w:rsidP="0028126B">
      <w:pPr>
        <w:pStyle w:val="af9"/>
        <w:jc w:val="center"/>
        <w:rPr>
          <w:rFonts w:ascii="Times New Roman" w:hAnsi="Times New Roman" w:cs="Times New Roman"/>
          <w:b/>
          <w:sz w:val="28"/>
          <w:szCs w:val="28"/>
        </w:rPr>
      </w:pPr>
    </w:p>
    <w:tbl>
      <w:tblPr>
        <w:tblW w:w="13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581"/>
        <w:gridCol w:w="2457"/>
        <w:gridCol w:w="1644"/>
        <w:gridCol w:w="3162"/>
        <w:gridCol w:w="2870"/>
      </w:tblGrid>
      <w:tr w:rsidR="0028126B" w:rsidRPr="000D7A02" w:rsidTr="0028126B">
        <w:trPr>
          <w:trHeight w:val="146"/>
          <w:jc w:val="center"/>
        </w:trPr>
        <w:tc>
          <w:tcPr>
            <w:tcW w:w="644" w:type="dxa"/>
            <w:tcBorders>
              <w:top w:val="single" w:sz="4" w:space="0" w:color="auto"/>
              <w:left w:val="single" w:sz="4" w:space="0" w:color="auto"/>
              <w:bottom w:val="single" w:sz="4" w:space="0" w:color="auto"/>
              <w:right w:val="single" w:sz="4" w:space="0" w:color="auto"/>
            </w:tcBorders>
            <w:hideMark/>
          </w:tcPr>
          <w:p w:rsidR="0028126B" w:rsidRPr="0032742A" w:rsidRDefault="0028126B" w:rsidP="0028126B">
            <w:pPr>
              <w:pStyle w:val="af9"/>
              <w:rPr>
                <w:rFonts w:ascii="Times New Roman" w:hAnsi="Times New Roman" w:cs="Times New Roman"/>
                <w:b/>
                <w:color w:val="008000"/>
                <w:sz w:val="28"/>
                <w:szCs w:val="28"/>
              </w:rPr>
            </w:pPr>
            <w:r w:rsidRPr="0032742A">
              <w:rPr>
                <w:rFonts w:ascii="Times New Roman" w:hAnsi="Times New Roman" w:cs="Times New Roman"/>
                <w:b/>
                <w:color w:val="008000"/>
                <w:sz w:val="28"/>
                <w:szCs w:val="28"/>
              </w:rPr>
              <w:t>№ п/п</w:t>
            </w:r>
          </w:p>
        </w:tc>
        <w:tc>
          <w:tcPr>
            <w:tcW w:w="2581" w:type="dxa"/>
            <w:tcBorders>
              <w:top w:val="single" w:sz="4" w:space="0" w:color="auto"/>
              <w:left w:val="single" w:sz="4" w:space="0" w:color="auto"/>
              <w:bottom w:val="single" w:sz="4" w:space="0" w:color="auto"/>
              <w:right w:val="single" w:sz="4" w:space="0" w:color="auto"/>
            </w:tcBorders>
            <w:hideMark/>
          </w:tcPr>
          <w:p w:rsidR="0028126B" w:rsidRPr="0032742A" w:rsidRDefault="0028126B" w:rsidP="0028126B">
            <w:pPr>
              <w:pStyle w:val="af9"/>
              <w:jc w:val="center"/>
              <w:rPr>
                <w:rFonts w:ascii="Times New Roman" w:hAnsi="Times New Roman" w:cs="Times New Roman"/>
                <w:b/>
                <w:color w:val="008000"/>
                <w:sz w:val="28"/>
                <w:szCs w:val="28"/>
              </w:rPr>
            </w:pPr>
            <w:r w:rsidRPr="0032742A">
              <w:rPr>
                <w:rFonts w:ascii="Times New Roman" w:hAnsi="Times New Roman" w:cs="Times New Roman"/>
                <w:b/>
                <w:color w:val="008000"/>
                <w:sz w:val="28"/>
                <w:szCs w:val="28"/>
              </w:rPr>
              <w:t>Ф.И. участника</w:t>
            </w:r>
          </w:p>
        </w:tc>
        <w:tc>
          <w:tcPr>
            <w:tcW w:w="2457" w:type="dxa"/>
            <w:tcBorders>
              <w:top w:val="single" w:sz="4" w:space="0" w:color="auto"/>
              <w:left w:val="single" w:sz="4" w:space="0" w:color="auto"/>
              <w:bottom w:val="single" w:sz="4" w:space="0" w:color="auto"/>
              <w:right w:val="single" w:sz="4" w:space="0" w:color="auto"/>
            </w:tcBorders>
            <w:hideMark/>
          </w:tcPr>
          <w:p w:rsidR="0028126B" w:rsidRPr="0032742A" w:rsidRDefault="0028126B" w:rsidP="0028126B">
            <w:pPr>
              <w:pStyle w:val="af9"/>
              <w:rPr>
                <w:rFonts w:ascii="Times New Roman" w:hAnsi="Times New Roman" w:cs="Times New Roman"/>
                <w:b/>
                <w:color w:val="008000"/>
                <w:sz w:val="28"/>
                <w:szCs w:val="28"/>
              </w:rPr>
            </w:pPr>
            <w:r w:rsidRPr="0032742A">
              <w:rPr>
                <w:rFonts w:ascii="Times New Roman" w:hAnsi="Times New Roman" w:cs="Times New Roman"/>
                <w:b/>
                <w:color w:val="008000"/>
                <w:sz w:val="28"/>
                <w:szCs w:val="28"/>
              </w:rPr>
              <w:t>Класс, в котором обучается участник олимпиады</w:t>
            </w:r>
          </w:p>
        </w:tc>
        <w:tc>
          <w:tcPr>
            <w:tcW w:w="1644" w:type="dxa"/>
            <w:tcBorders>
              <w:top w:val="single" w:sz="4" w:space="0" w:color="auto"/>
              <w:left w:val="single" w:sz="4" w:space="0" w:color="auto"/>
              <w:bottom w:val="single" w:sz="4" w:space="0" w:color="auto"/>
              <w:right w:val="single" w:sz="4" w:space="0" w:color="auto"/>
            </w:tcBorders>
            <w:hideMark/>
          </w:tcPr>
          <w:p w:rsidR="0028126B" w:rsidRPr="0032742A" w:rsidRDefault="0028126B" w:rsidP="0028126B">
            <w:pPr>
              <w:pStyle w:val="af9"/>
              <w:rPr>
                <w:rFonts w:ascii="Times New Roman" w:hAnsi="Times New Roman" w:cs="Times New Roman"/>
                <w:b/>
                <w:color w:val="008000"/>
                <w:sz w:val="28"/>
                <w:szCs w:val="28"/>
              </w:rPr>
            </w:pPr>
            <w:r w:rsidRPr="0032742A">
              <w:rPr>
                <w:rFonts w:ascii="Times New Roman" w:hAnsi="Times New Roman" w:cs="Times New Roman"/>
                <w:b/>
                <w:color w:val="008000"/>
                <w:sz w:val="28"/>
                <w:szCs w:val="28"/>
              </w:rPr>
              <w:t>Статус участника</w:t>
            </w:r>
          </w:p>
        </w:tc>
        <w:tc>
          <w:tcPr>
            <w:tcW w:w="3162" w:type="dxa"/>
            <w:tcBorders>
              <w:top w:val="single" w:sz="4" w:space="0" w:color="auto"/>
              <w:left w:val="single" w:sz="4" w:space="0" w:color="auto"/>
              <w:bottom w:val="single" w:sz="4" w:space="0" w:color="auto"/>
              <w:right w:val="single" w:sz="4" w:space="0" w:color="auto"/>
            </w:tcBorders>
          </w:tcPr>
          <w:p w:rsidR="0028126B" w:rsidRPr="0032742A" w:rsidRDefault="0028126B" w:rsidP="0028126B">
            <w:pPr>
              <w:pStyle w:val="af9"/>
              <w:rPr>
                <w:rFonts w:ascii="Times New Roman" w:hAnsi="Times New Roman" w:cs="Times New Roman"/>
                <w:b/>
                <w:color w:val="008000"/>
                <w:sz w:val="28"/>
                <w:szCs w:val="28"/>
              </w:rPr>
            </w:pPr>
            <w:r w:rsidRPr="0032742A">
              <w:rPr>
                <w:rFonts w:ascii="Times New Roman" w:hAnsi="Times New Roman" w:cs="Times New Roman"/>
                <w:b/>
                <w:color w:val="008000"/>
                <w:sz w:val="28"/>
                <w:szCs w:val="28"/>
              </w:rPr>
              <w:t xml:space="preserve">Предмет </w:t>
            </w:r>
          </w:p>
        </w:tc>
        <w:tc>
          <w:tcPr>
            <w:tcW w:w="2870" w:type="dxa"/>
            <w:tcBorders>
              <w:top w:val="single" w:sz="4" w:space="0" w:color="auto"/>
              <w:left w:val="single" w:sz="4" w:space="0" w:color="auto"/>
              <w:bottom w:val="single" w:sz="4" w:space="0" w:color="auto"/>
              <w:right w:val="single" w:sz="4" w:space="0" w:color="auto"/>
            </w:tcBorders>
          </w:tcPr>
          <w:p w:rsidR="0028126B" w:rsidRPr="0032742A" w:rsidRDefault="0028126B" w:rsidP="0028126B">
            <w:pPr>
              <w:pStyle w:val="af9"/>
              <w:rPr>
                <w:rFonts w:ascii="Times New Roman" w:hAnsi="Times New Roman" w:cs="Times New Roman"/>
                <w:b/>
                <w:color w:val="008000"/>
                <w:sz w:val="28"/>
                <w:szCs w:val="28"/>
              </w:rPr>
            </w:pPr>
            <w:r w:rsidRPr="0032742A">
              <w:rPr>
                <w:rFonts w:ascii="Times New Roman" w:hAnsi="Times New Roman" w:cs="Times New Roman"/>
                <w:b/>
                <w:color w:val="008000"/>
                <w:sz w:val="28"/>
                <w:szCs w:val="28"/>
              </w:rPr>
              <w:t>Ф.И.О. наставника, подготовившего участника олимпиады</w:t>
            </w:r>
          </w:p>
        </w:tc>
      </w:tr>
      <w:tr w:rsidR="0028126B" w:rsidRPr="000D7A02" w:rsidTr="0028126B">
        <w:trPr>
          <w:trHeight w:val="1182"/>
          <w:jc w:val="center"/>
        </w:trPr>
        <w:tc>
          <w:tcPr>
            <w:tcW w:w="644"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lastRenderedPageBreak/>
              <w:t>1</w:t>
            </w:r>
          </w:p>
        </w:tc>
        <w:tc>
          <w:tcPr>
            <w:tcW w:w="2581"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Ахмедова С.</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Джукурова С.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Озниева М.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Абубакарова Р.</w:t>
            </w:r>
          </w:p>
        </w:tc>
        <w:tc>
          <w:tcPr>
            <w:tcW w:w="2457"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Б</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Б</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Б</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Б</w:t>
            </w:r>
          </w:p>
        </w:tc>
        <w:tc>
          <w:tcPr>
            <w:tcW w:w="164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1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1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2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3 место </w:t>
            </w:r>
          </w:p>
        </w:tc>
        <w:tc>
          <w:tcPr>
            <w:tcW w:w="3162"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Математика </w:t>
            </w:r>
          </w:p>
          <w:p w:rsidR="0028126B" w:rsidRPr="000D7A02" w:rsidRDefault="0028126B" w:rsidP="0028126B">
            <w:pPr>
              <w:pStyle w:val="af9"/>
              <w:rPr>
                <w:rFonts w:ascii="Times New Roman" w:hAnsi="Times New Roman" w:cs="Times New Roman"/>
                <w:color w:val="000000"/>
                <w:sz w:val="28"/>
                <w:szCs w:val="28"/>
              </w:rPr>
            </w:pPr>
            <w:r w:rsidRPr="000D7A02">
              <w:rPr>
                <w:rFonts w:ascii="Times New Roman" w:hAnsi="Times New Roman" w:cs="Times New Roman"/>
                <w:color w:val="000000"/>
                <w:sz w:val="28"/>
                <w:szCs w:val="28"/>
              </w:rPr>
              <w:t>Математика</w:t>
            </w:r>
          </w:p>
          <w:p w:rsidR="0028126B" w:rsidRPr="000D7A02" w:rsidRDefault="0028126B" w:rsidP="0028126B">
            <w:pPr>
              <w:pStyle w:val="af9"/>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Математика  </w:t>
            </w:r>
          </w:p>
          <w:p w:rsidR="0028126B" w:rsidRPr="000D7A02" w:rsidRDefault="0028126B" w:rsidP="0028126B">
            <w:pPr>
              <w:pStyle w:val="af9"/>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Математика </w:t>
            </w:r>
          </w:p>
        </w:tc>
        <w:tc>
          <w:tcPr>
            <w:tcW w:w="287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color w:val="000000"/>
                <w:sz w:val="28"/>
                <w:szCs w:val="28"/>
              </w:rPr>
            </w:pPr>
            <w:r w:rsidRPr="000D7A02">
              <w:rPr>
                <w:rFonts w:ascii="Times New Roman" w:hAnsi="Times New Roman" w:cs="Times New Roman"/>
                <w:color w:val="000000"/>
                <w:sz w:val="28"/>
                <w:szCs w:val="28"/>
              </w:rPr>
              <w:t>Газабаева Э.М</w:t>
            </w:r>
          </w:p>
        </w:tc>
      </w:tr>
      <w:tr w:rsidR="0028126B" w:rsidRPr="000D7A02" w:rsidTr="0028126B">
        <w:trPr>
          <w:trHeight w:val="146"/>
          <w:jc w:val="center"/>
        </w:trPr>
        <w:tc>
          <w:tcPr>
            <w:tcW w:w="644"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2</w:t>
            </w:r>
          </w:p>
        </w:tc>
        <w:tc>
          <w:tcPr>
            <w:tcW w:w="2581"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Карнакаева М.</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Улашова Я.</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Ватаев М.</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Гарбулатова Ж</w:t>
            </w:r>
          </w:p>
        </w:tc>
        <w:tc>
          <w:tcPr>
            <w:tcW w:w="2457"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3 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3 Б</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3 Б</w:t>
            </w:r>
          </w:p>
          <w:p w:rsidR="0028126B" w:rsidRPr="000D7A02" w:rsidRDefault="00A6569F" w:rsidP="0028126B">
            <w:pPr>
              <w:pStyle w:val="af9"/>
              <w:rPr>
                <w:rFonts w:ascii="Times New Roman" w:hAnsi="Times New Roman" w:cs="Times New Roman"/>
                <w:sz w:val="28"/>
                <w:szCs w:val="28"/>
              </w:rPr>
            </w:pPr>
            <w:r w:rsidRPr="000D7A02">
              <w:rPr>
                <w:rFonts w:ascii="Times New Roman" w:hAnsi="Times New Roman" w:cs="Times New Roman"/>
                <w:sz w:val="28"/>
                <w:szCs w:val="28"/>
              </w:rPr>
              <w:t>3 А</w:t>
            </w:r>
          </w:p>
        </w:tc>
        <w:tc>
          <w:tcPr>
            <w:tcW w:w="164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1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2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2 место </w:t>
            </w:r>
          </w:p>
          <w:p w:rsidR="0028126B" w:rsidRPr="000D7A02" w:rsidRDefault="00A6569F"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2 место </w:t>
            </w:r>
          </w:p>
        </w:tc>
        <w:tc>
          <w:tcPr>
            <w:tcW w:w="3162"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Математика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Математика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Математика </w:t>
            </w:r>
          </w:p>
          <w:p w:rsidR="0028126B" w:rsidRPr="000D7A02" w:rsidRDefault="00A6569F"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Математика </w:t>
            </w:r>
          </w:p>
        </w:tc>
        <w:tc>
          <w:tcPr>
            <w:tcW w:w="287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Сукиева И.И</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Закриева Л.В</w:t>
            </w:r>
          </w:p>
        </w:tc>
      </w:tr>
      <w:tr w:rsidR="0028126B" w:rsidRPr="000D7A02" w:rsidTr="0028126B">
        <w:trPr>
          <w:trHeight w:val="146"/>
          <w:jc w:val="center"/>
        </w:trPr>
        <w:tc>
          <w:tcPr>
            <w:tcW w:w="644"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3</w:t>
            </w:r>
          </w:p>
        </w:tc>
        <w:tc>
          <w:tcPr>
            <w:tcW w:w="2581"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Ахмедова С.</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Мучаров 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Озниева Х.</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Джукурова С.</w:t>
            </w:r>
          </w:p>
        </w:tc>
        <w:tc>
          <w:tcPr>
            <w:tcW w:w="2457"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Б</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Б</w:t>
            </w:r>
          </w:p>
        </w:tc>
        <w:tc>
          <w:tcPr>
            <w:tcW w:w="164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1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2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2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3 место </w:t>
            </w:r>
          </w:p>
        </w:tc>
        <w:tc>
          <w:tcPr>
            <w:tcW w:w="3162"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Русский язык</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Русский язык</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Русский язык</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Русский язык</w:t>
            </w:r>
          </w:p>
        </w:tc>
        <w:tc>
          <w:tcPr>
            <w:tcW w:w="287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Газабаева Э.М</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Чинтаева Ж.А</w:t>
            </w:r>
          </w:p>
        </w:tc>
      </w:tr>
      <w:tr w:rsidR="0028126B" w:rsidRPr="000D7A02" w:rsidTr="0028126B">
        <w:trPr>
          <w:trHeight w:val="1486"/>
          <w:jc w:val="center"/>
        </w:trPr>
        <w:tc>
          <w:tcPr>
            <w:tcW w:w="644"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w:t>
            </w:r>
          </w:p>
        </w:tc>
        <w:tc>
          <w:tcPr>
            <w:tcW w:w="2581"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Карнакаева М.</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Ватаев М.</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Улашова Я.</w:t>
            </w:r>
          </w:p>
          <w:p w:rsidR="0028126B" w:rsidRPr="000D7A02" w:rsidRDefault="00A6569F" w:rsidP="0028126B">
            <w:pPr>
              <w:pStyle w:val="af9"/>
              <w:rPr>
                <w:rFonts w:ascii="Times New Roman" w:hAnsi="Times New Roman" w:cs="Times New Roman"/>
                <w:sz w:val="28"/>
                <w:szCs w:val="28"/>
              </w:rPr>
            </w:pPr>
            <w:r w:rsidRPr="000D7A02">
              <w:rPr>
                <w:rFonts w:ascii="Times New Roman" w:hAnsi="Times New Roman" w:cs="Times New Roman"/>
                <w:sz w:val="28"/>
                <w:szCs w:val="28"/>
              </w:rPr>
              <w:t>Гарбулатова Ж.</w:t>
            </w:r>
          </w:p>
        </w:tc>
        <w:tc>
          <w:tcPr>
            <w:tcW w:w="2457"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3 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3А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3 Б</w:t>
            </w:r>
          </w:p>
          <w:p w:rsidR="0028126B" w:rsidRPr="000D7A02" w:rsidRDefault="00A6569F" w:rsidP="0028126B">
            <w:pPr>
              <w:pStyle w:val="af9"/>
              <w:rPr>
                <w:rFonts w:ascii="Times New Roman" w:hAnsi="Times New Roman" w:cs="Times New Roman"/>
                <w:sz w:val="28"/>
                <w:szCs w:val="28"/>
              </w:rPr>
            </w:pPr>
            <w:r w:rsidRPr="000D7A02">
              <w:rPr>
                <w:rFonts w:ascii="Times New Roman" w:hAnsi="Times New Roman" w:cs="Times New Roman"/>
                <w:sz w:val="28"/>
                <w:szCs w:val="28"/>
              </w:rPr>
              <w:t>3 А</w:t>
            </w:r>
          </w:p>
        </w:tc>
        <w:tc>
          <w:tcPr>
            <w:tcW w:w="164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1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2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2 место </w:t>
            </w:r>
          </w:p>
          <w:p w:rsidR="0028126B" w:rsidRPr="000D7A02" w:rsidRDefault="00A6569F" w:rsidP="00A6569F">
            <w:pPr>
              <w:pStyle w:val="af9"/>
              <w:rPr>
                <w:rFonts w:ascii="Times New Roman" w:hAnsi="Times New Roman" w:cs="Times New Roman"/>
                <w:sz w:val="28"/>
                <w:szCs w:val="28"/>
              </w:rPr>
            </w:pPr>
            <w:r w:rsidRPr="000D7A02">
              <w:rPr>
                <w:rFonts w:ascii="Times New Roman" w:hAnsi="Times New Roman" w:cs="Times New Roman"/>
                <w:sz w:val="28"/>
                <w:szCs w:val="28"/>
              </w:rPr>
              <w:t xml:space="preserve">3 место </w:t>
            </w:r>
          </w:p>
        </w:tc>
        <w:tc>
          <w:tcPr>
            <w:tcW w:w="3162"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Русский язык</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Русский язык</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Русский язык</w:t>
            </w:r>
          </w:p>
          <w:p w:rsidR="0028126B" w:rsidRPr="000D7A02" w:rsidRDefault="00A6569F" w:rsidP="0028126B">
            <w:pPr>
              <w:pStyle w:val="af9"/>
              <w:rPr>
                <w:rFonts w:ascii="Times New Roman" w:hAnsi="Times New Roman" w:cs="Times New Roman"/>
                <w:sz w:val="28"/>
                <w:szCs w:val="28"/>
              </w:rPr>
            </w:pPr>
            <w:r w:rsidRPr="000D7A02">
              <w:rPr>
                <w:rFonts w:ascii="Times New Roman" w:hAnsi="Times New Roman" w:cs="Times New Roman"/>
                <w:sz w:val="28"/>
                <w:szCs w:val="28"/>
              </w:rPr>
              <w:t>Русский язык</w:t>
            </w:r>
          </w:p>
        </w:tc>
        <w:tc>
          <w:tcPr>
            <w:tcW w:w="287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Сукиева И.И</w:t>
            </w:r>
          </w:p>
          <w:p w:rsidR="0028126B" w:rsidRPr="000D7A02" w:rsidRDefault="0028126B" w:rsidP="0028126B">
            <w:pPr>
              <w:pStyle w:val="af9"/>
              <w:rPr>
                <w:rFonts w:ascii="Times New Roman" w:hAnsi="Times New Roman" w:cs="Times New Roman"/>
                <w:sz w:val="28"/>
                <w:szCs w:val="28"/>
              </w:rPr>
            </w:pPr>
          </w:p>
          <w:p w:rsidR="0028126B" w:rsidRPr="000D7A02" w:rsidRDefault="0028126B" w:rsidP="00A6569F">
            <w:pPr>
              <w:pStyle w:val="af9"/>
              <w:rPr>
                <w:rFonts w:ascii="Times New Roman" w:hAnsi="Times New Roman" w:cs="Times New Roman"/>
                <w:sz w:val="28"/>
                <w:szCs w:val="28"/>
              </w:rPr>
            </w:pPr>
            <w:r w:rsidRPr="000D7A02">
              <w:rPr>
                <w:rFonts w:ascii="Times New Roman" w:hAnsi="Times New Roman" w:cs="Times New Roman"/>
                <w:sz w:val="28"/>
                <w:szCs w:val="28"/>
              </w:rPr>
              <w:t>Закриева Л.В</w:t>
            </w:r>
          </w:p>
        </w:tc>
      </w:tr>
      <w:tr w:rsidR="0028126B" w:rsidRPr="000D7A02" w:rsidTr="0028126B">
        <w:trPr>
          <w:trHeight w:val="1070"/>
          <w:jc w:val="center"/>
        </w:trPr>
        <w:tc>
          <w:tcPr>
            <w:tcW w:w="644"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5</w:t>
            </w:r>
          </w:p>
        </w:tc>
        <w:tc>
          <w:tcPr>
            <w:tcW w:w="2581"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Юсупов М.</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Ахмедова С.</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Джукурова С.</w:t>
            </w:r>
          </w:p>
          <w:p w:rsidR="0028126B" w:rsidRPr="000D7A02" w:rsidRDefault="0028126B" w:rsidP="0028126B">
            <w:pPr>
              <w:pStyle w:val="af9"/>
              <w:rPr>
                <w:rFonts w:ascii="Times New Roman" w:hAnsi="Times New Roman" w:cs="Times New Roman"/>
                <w:sz w:val="28"/>
                <w:szCs w:val="28"/>
              </w:rPr>
            </w:pPr>
          </w:p>
        </w:tc>
        <w:tc>
          <w:tcPr>
            <w:tcW w:w="2457"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Б</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4 Б</w:t>
            </w:r>
          </w:p>
          <w:p w:rsidR="0028126B" w:rsidRPr="000D7A02" w:rsidRDefault="0028126B" w:rsidP="0028126B">
            <w:pPr>
              <w:pStyle w:val="af9"/>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1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2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3место </w:t>
            </w:r>
          </w:p>
          <w:p w:rsidR="0028126B" w:rsidRPr="000D7A02" w:rsidRDefault="0028126B" w:rsidP="0028126B">
            <w:pPr>
              <w:pStyle w:val="af9"/>
              <w:rPr>
                <w:rFonts w:ascii="Times New Roman" w:hAnsi="Times New Roman" w:cs="Times New Roman"/>
                <w:sz w:val="28"/>
                <w:szCs w:val="28"/>
              </w:rPr>
            </w:pPr>
          </w:p>
        </w:tc>
        <w:tc>
          <w:tcPr>
            <w:tcW w:w="3162"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Окружающий мир</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Окружающий мир</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Окружающий мир</w:t>
            </w:r>
          </w:p>
          <w:p w:rsidR="0028126B" w:rsidRPr="000D7A02" w:rsidRDefault="0028126B" w:rsidP="0028126B">
            <w:pPr>
              <w:pStyle w:val="af9"/>
              <w:rPr>
                <w:rFonts w:ascii="Times New Roman" w:hAnsi="Times New Roman" w:cs="Times New Roman"/>
                <w:sz w:val="28"/>
                <w:szCs w:val="28"/>
              </w:rPr>
            </w:pPr>
          </w:p>
        </w:tc>
        <w:tc>
          <w:tcPr>
            <w:tcW w:w="287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Чинтаева Ж.А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Газабаева Ж.А</w:t>
            </w:r>
          </w:p>
        </w:tc>
      </w:tr>
      <w:tr w:rsidR="0028126B" w:rsidRPr="000D7A02" w:rsidTr="00A6569F">
        <w:trPr>
          <w:trHeight w:val="1030"/>
          <w:jc w:val="center"/>
        </w:trPr>
        <w:tc>
          <w:tcPr>
            <w:tcW w:w="644" w:type="dxa"/>
            <w:tcBorders>
              <w:top w:val="single" w:sz="4" w:space="0" w:color="auto"/>
              <w:left w:val="single" w:sz="4" w:space="0" w:color="auto"/>
              <w:bottom w:val="single" w:sz="4" w:space="0" w:color="auto"/>
              <w:right w:val="single" w:sz="4" w:space="0" w:color="auto"/>
            </w:tcBorders>
            <w:hideMark/>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6</w:t>
            </w:r>
          </w:p>
        </w:tc>
        <w:tc>
          <w:tcPr>
            <w:tcW w:w="2581"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Ватаев М.</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Гарбулатова Ж.</w:t>
            </w:r>
          </w:p>
          <w:p w:rsidR="0028126B" w:rsidRPr="000D7A02" w:rsidRDefault="00A6569F" w:rsidP="0028126B">
            <w:pPr>
              <w:pStyle w:val="af9"/>
              <w:rPr>
                <w:rFonts w:ascii="Times New Roman" w:hAnsi="Times New Roman" w:cs="Times New Roman"/>
                <w:sz w:val="28"/>
                <w:szCs w:val="28"/>
              </w:rPr>
            </w:pPr>
            <w:r w:rsidRPr="000D7A02">
              <w:rPr>
                <w:rFonts w:ascii="Times New Roman" w:hAnsi="Times New Roman" w:cs="Times New Roman"/>
                <w:sz w:val="28"/>
                <w:szCs w:val="28"/>
              </w:rPr>
              <w:t>Тагирова А.</w:t>
            </w:r>
          </w:p>
        </w:tc>
        <w:tc>
          <w:tcPr>
            <w:tcW w:w="2457"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3 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3 А</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3 А</w:t>
            </w:r>
          </w:p>
        </w:tc>
        <w:tc>
          <w:tcPr>
            <w:tcW w:w="1644"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1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2 место </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 xml:space="preserve">3место </w:t>
            </w:r>
          </w:p>
        </w:tc>
        <w:tc>
          <w:tcPr>
            <w:tcW w:w="3162"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Окружающий мир</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Окружающий мир</w:t>
            </w:r>
          </w:p>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Окружающий мир</w:t>
            </w:r>
          </w:p>
        </w:tc>
        <w:tc>
          <w:tcPr>
            <w:tcW w:w="2870" w:type="dxa"/>
            <w:tcBorders>
              <w:top w:val="single" w:sz="4" w:space="0" w:color="auto"/>
              <w:left w:val="single" w:sz="4" w:space="0" w:color="auto"/>
              <w:bottom w:val="single" w:sz="4" w:space="0" w:color="auto"/>
              <w:right w:val="single" w:sz="4" w:space="0" w:color="auto"/>
            </w:tcBorders>
          </w:tcPr>
          <w:p w:rsidR="0028126B" w:rsidRPr="000D7A02" w:rsidRDefault="0028126B" w:rsidP="0028126B">
            <w:pPr>
              <w:pStyle w:val="af9"/>
              <w:rPr>
                <w:rFonts w:ascii="Times New Roman" w:hAnsi="Times New Roman" w:cs="Times New Roman"/>
                <w:sz w:val="28"/>
                <w:szCs w:val="28"/>
              </w:rPr>
            </w:pPr>
            <w:r w:rsidRPr="000D7A02">
              <w:rPr>
                <w:rFonts w:ascii="Times New Roman" w:hAnsi="Times New Roman" w:cs="Times New Roman"/>
                <w:sz w:val="28"/>
                <w:szCs w:val="28"/>
              </w:rPr>
              <w:t>Сукиева И.И</w:t>
            </w:r>
          </w:p>
        </w:tc>
      </w:tr>
    </w:tbl>
    <w:p w:rsidR="0028126B" w:rsidRPr="000D7A02" w:rsidRDefault="0028126B" w:rsidP="0028126B">
      <w:pPr>
        <w:spacing w:after="0" w:line="240" w:lineRule="auto"/>
        <w:jc w:val="center"/>
        <w:rPr>
          <w:rFonts w:ascii="Times New Roman" w:hAnsi="Times New Roman" w:cs="Times New Roman"/>
          <w:b/>
          <w:color w:val="000000"/>
          <w:sz w:val="28"/>
          <w:szCs w:val="28"/>
        </w:rPr>
      </w:pPr>
    </w:p>
    <w:p w:rsidR="0028126B" w:rsidRPr="000D7A02" w:rsidRDefault="0028126B" w:rsidP="0028126B">
      <w:pPr>
        <w:spacing w:after="0" w:line="240" w:lineRule="auto"/>
        <w:jc w:val="center"/>
        <w:rPr>
          <w:rFonts w:ascii="Times New Roman" w:hAnsi="Times New Roman" w:cs="Times New Roman"/>
          <w:b/>
          <w:color w:val="000000"/>
          <w:sz w:val="28"/>
          <w:szCs w:val="28"/>
        </w:rPr>
      </w:pPr>
    </w:p>
    <w:p w:rsidR="0028126B" w:rsidRPr="0032742A" w:rsidRDefault="0028126B" w:rsidP="0028126B">
      <w:pPr>
        <w:spacing w:after="0" w:line="240" w:lineRule="auto"/>
        <w:jc w:val="center"/>
        <w:rPr>
          <w:rFonts w:ascii="Times New Roman" w:hAnsi="Times New Roman" w:cs="Times New Roman"/>
          <w:b/>
          <w:color w:val="FF0000"/>
          <w:sz w:val="28"/>
          <w:szCs w:val="28"/>
        </w:rPr>
      </w:pPr>
      <w:r w:rsidRPr="0032742A">
        <w:rPr>
          <w:rFonts w:ascii="Times New Roman" w:hAnsi="Times New Roman" w:cs="Times New Roman"/>
          <w:b/>
          <w:color w:val="FF0000"/>
          <w:sz w:val="28"/>
          <w:szCs w:val="28"/>
        </w:rPr>
        <w:t xml:space="preserve">Работа со слабомотивированными учащимися </w:t>
      </w:r>
    </w:p>
    <w:p w:rsidR="0028126B" w:rsidRPr="000D7A02" w:rsidRDefault="0028126B" w:rsidP="0028126B">
      <w:pPr>
        <w:spacing w:after="0" w:line="240" w:lineRule="auto"/>
        <w:jc w:val="center"/>
        <w:rPr>
          <w:rFonts w:ascii="Times New Roman" w:hAnsi="Times New Roman" w:cs="Times New Roman"/>
          <w:b/>
          <w:color w:val="000000"/>
          <w:sz w:val="28"/>
          <w:szCs w:val="28"/>
        </w:rPr>
      </w:pPr>
    </w:p>
    <w:p w:rsidR="0028126B" w:rsidRPr="000D7A02" w:rsidRDefault="0028126B" w:rsidP="0028126B">
      <w:pPr>
        <w:spacing w:after="0" w:line="240" w:lineRule="auto"/>
        <w:ind w:firstLine="539"/>
        <w:jc w:val="both"/>
        <w:rPr>
          <w:rFonts w:ascii="Times New Roman" w:hAnsi="Times New Roman" w:cs="Times New Roman"/>
          <w:color w:val="000000"/>
          <w:sz w:val="28"/>
          <w:szCs w:val="28"/>
        </w:rPr>
      </w:pPr>
      <w:r w:rsidRPr="000D7A02">
        <w:rPr>
          <w:rFonts w:ascii="Times New Roman" w:hAnsi="Times New Roman" w:cs="Times New Roman"/>
          <w:color w:val="000000"/>
          <w:sz w:val="28"/>
          <w:szCs w:val="28"/>
        </w:rPr>
        <w:lastRenderedPageBreak/>
        <w:t>В рамках внутришкольного контроля была осуществлена проверка  организации урочной и внеурочной  индивидуальной работы учителей со слабоуспевающими учащимися 2-4классов.</w:t>
      </w:r>
    </w:p>
    <w:p w:rsidR="0028126B" w:rsidRPr="000D7A02" w:rsidRDefault="0028126B" w:rsidP="0028126B">
      <w:pPr>
        <w:spacing w:after="0" w:line="240" w:lineRule="auto"/>
        <w:ind w:firstLine="539"/>
        <w:jc w:val="both"/>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В ходе проверки классных журналов, поурочного планирования, контрольных и рабочих тетрадей учащихся, индивидуальных бесед  было выявлено, что учителя планируют  свою работу в целях развития познавательной активности  слабоуспевающих учащихся.  Подбирают такие задания, которые повышают активность в процессе  восприятия,  осмысления нового материала,  оказывают слабоуспевающим учащимся оперативную помощь в процессе первичного закрепления материала, обучают приёмам  рациональной умственной деятельности, способствующих систематизации и совершенствованию знаний.   </w:t>
      </w:r>
    </w:p>
    <w:p w:rsidR="0028126B" w:rsidRPr="000D7A02" w:rsidRDefault="0028126B" w:rsidP="0028126B">
      <w:pPr>
        <w:shd w:val="clear" w:color="auto" w:fill="FFFFFF"/>
        <w:autoSpaceDE w:val="0"/>
        <w:autoSpaceDN w:val="0"/>
        <w:adjustRightInd w:val="0"/>
        <w:spacing w:after="0" w:line="240" w:lineRule="auto"/>
        <w:ind w:left="142" w:firstLine="425"/>
        <w:jc w:val="both"/>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Наблюдения на уроках, беседа с классными руководителями показали, что учащиеся часто не готовятся к урокам дома, что свидетельствует об отсутствии контроля со стороны родителей. </w:t>
      </w:r>
    </w:p>
    <w:p w:rsidR="0028126B" w:rsidRPr="000D7A02" w:rsidRDefault="0028126B" w:rsidP="0028126B">
      <w:pPr>
        <w:spacing w:after="0" w:line="240" w:lineRule="auto"/>
        <w:rPr>
          <w:rFonts w:ascii="Times New Roman" w:hAnsi="Times New Roman" w:cs="Times New Roman"/>
          <w:b/>
          <w:color w:val="000000"/>
          <w:sz w:val="28"/>
          <w:szCs w:val="28"/>
        </w:rPr>
      </w:pPr>
    </w:p>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sz w:val="28"/>
          <w:szCs w:val="28"/>
        </w:rPr>
        <w:t xml:space="preserve">                                                       </w:t>
      </w:r>
      <w:r w:rsidR="00A6569F" w:rsidRPr="000D7A02">
        <w:rPr>
          <w:rFonts w:ascii="Times New Roman" w:hAnsi="Times New Roman" w:cs="Times New Roman"/>
          <w:sz w:val="28"/>
          <w:szCs w:val="28"/>
        </w:rPr>
        <w:t xml:space="preserve">                           </w:t>
      </w:r>
      <w:r w:rsidRPr="0032742A">
        <w:rPr>
          <w:rFonts w:ascii="Times New Roman" w:eastAsia="Times New Roman" w:hAnsi="Times New Roman" w:cs="Times New Roman"/>
          <w:b/>
          <w:bCs/>
          <w:color w:val="FF0000"/>
          <w:sz w:val="28"/>
          <w:szCs w:val="28"/>
        </w:rPr>
        <w:t>Дистанционное обучение</w:t>
      </w:r>
    </w:p>
    <w:p w:rsidR="0028126B" w:rsidRPr="000D7A02" w:rsidRDefault="0028126B" w:rsidP="0028126B">
      <w:pPr>
        <w:spacing w:line="240" w:lineRule="auto"/>
        <w:rPr>
          <w:rFonts w:ascii="Times New Roman" w:hAnsi="Times New Roman" w:cs="Times New Roman"/>
          <w:sz w:val="28"/>
          <w:szCs w:val="28"/>
        </w:rPr>
      </w:pPr>
      <w:r w:rsidRPr="000D7A02">
        <w:rPr>
          <w:rFonts w:ascii="Times New Roman" w:hAnsi="Times New Roman" w:cs="Times New Roman"/>
          <w:color w:val="383838"/>
          <w:sz w:val="28"/>
          <w:szCs w:val="28"/>
          <w:shd w:val="clear" w:color="auto" w:fill="FFFFFF"/>
        </w:rPr>
        <w:t xml:space="preserve">              В условиях пандемии перед каждым учителем встала казалось бы непосильная задача – объяснить ребенку материал и при этом быть не рядом. Однако, трудности лишь делают нашу жизнь интереснее, и именно поэтому каждый педагог испытал на себе, каково это – обучать предмету, не чувствуя класс. </w:t>
      </w:r>
    </w:p>
    <w:p w:rsidR="0028126B" w:rsidRPr="000D7A02" w:rsidRDefault="0028126B" w:rsidP="0028126B">
      <w:pPr>
        <w:tabs>
          <w:tab w:val="left" w:pos="990"/>
        </w:tabs>
        <w:spacing w:line="240" w:lineRule="auto"/>
        <w:rPr>
          <w:rFonts w:ascii="Times New Roman" w:eastAsia="Times New Roman" w:hAnsi="Times New Roman" w:cs="Times New Roman"/>
          <w:bCs/>
          <w:color w:val="000000"/>
          <w:sz w:val="28"/>
          <w:szCs w:val="28"/>
        </w:rPr>
      </w:pPr>
      <w:r w:rsidRPr="000D7A02">
        <w:rPr>
          <w:rFonts w:ascii="Times New Roman" w:hAnsi="Times New Roman" w:cs="Times New Roman"/>
          <w:sz w:val="28"/>
          <w:szCs w:val="28"/>
        </w:rPr>
        <w:tab/>
      </w:r>
      <w:r w:rsidRPr="000D7A02">
        <w:rPr>
          <w:rFonts w:ascii="Times New Roman" w:hAnsi="Times New Roman" w:cs="Times New Roman"/>
          <w:color w:val="383838"/>
          <w:sz w:val="28"/>
          <w:szCs w:val="28"/>
          <w:shd w:val="clear" w:color="auto" w:fill="FFFFFF"/>
        </w:rPr>
        <w:t>Задачи дистанционного обучения : донести материал урока до всего класса и при этом сохранить его качество Уплотнить материал урока (если раньше учитель мог взять 2-3 урока на изучение новой темы, то в условиях вируса мы обязаны были соблюдать здоровьесберегающие технологии и максимально ограничивать время ребенка за компьютером) Научить ребенка практически тотальной самоорганизации. Ведь процесс дистанционного обучения требует ответственности.</w:t>
      </w:r>
      <w:r w:rsidRPr="000D7A02">
        <w:rPr>
          <w:rFonts w:ascii="Times New Roman" w:eastAsia="Times New Roman" w:hAnsi="Times New Roman" w:cs="Times New Roman"/>
          <w:bCs/>
          <w:color w:val="000000"/>
          <w:sz w:val="28"/>
          <w:szCs w:val="28"/>
        </w:rPr>
        <w:t xml:space="preserve"> </w:t>
      </w:r>
    </w:p>
    <w:p w:rsidR="0028126B" w:rsidRPr="000D7A02" w:rsidRDefault="0028126B" w:rsidP="0028126B">
      <w:pPr>
        <w:tabs>
          <w:tab w:val="left" w:pos="990"/>
        </w:tabs>
        <w:spacing w:line="240" w:lineRule="auto"/>
        <w:rPr>
          <w:rFonts w:ascii="Times New Roman" w:hAnsi="Times New Roman" w:cs="Times New Roman"/>
          <w:sz w:val="28"/>
          <w:szCs w:val="28"/>
        </w:rPr>
      </w:pPr>
      <w:r w:rsidRPr="000D7A02">
        <w:rPr>
          <w:rFonts w:ascii="Times New Roman" w:eastAsia="Times New Roman" w:hAnsi="Times New Roman" w:cs="Times New Roman"/>
          <w:bCs/>
          <w:color w:val="000000"/>
          <w:sz w:val="28"/>
          <w:szCs w:val="28"/>
        </w:rPr>
        <w:t>Педагоги используют образовательные онлайн-ресурсы и сервисы Яндекс.Учебник, Videouroki.net, Инфоурок. Данные онлайн-ресурсы позволяют воспользоваться методическим материалом ресурса или создать свои контрольно-измерительные материалы. Наряду с образовательными платформами педагоги используовали мессенджер WhatsApp для личного общения с обучающимися и их родителям</w:t>
      </w:r>
    </w:p>
    <w:p w:rsidR="0028126B" w:rsidRPr="000D7A02" w:rsidRDefault="0028126B" w:rsidP="0028126B">
      <w:pPr>
        <w:spacing w:line="240" w:lineRule="auto"/>
        <w:ind w:firstLine="708"/>
        <w:rPr>
          <w:rFonts w:ascii="Times New Roman" w:hAnsi="Times New Roman" w:cs="Times New Roman"/>
          <w:sz w:val="28"/>
          <w:szCs w:val="28"/>
        </w:rPr>
      </w:pPr>
      <w:r w:rsidRPr="000D7A02">
        <w:rPr>
          <w:rFonts w:ascii="Times New Roman" w:hAnsi="Times New Roman" w:cs="Times New Roman"/>
          <w:color w:val="383838"/>
          <w:sz w:val="28"/>
          <w:szCs w:val="28"/>
          <w:shd w:val="clear" w:color="auto" w:fill="FFFFFF"/>
        </w:rPr>
        <w:t xml:space="preserve">Дети стали организованнее. В связи с функциями Zoom урок стало вести несколько проще (каждый видит презентацию, может выступать с докладом, все слышат учителя и друг друга) Во время объяснения новой темы есть </w:t>
      </w:r>
      <w:r w:rsidRPr="000D7A02">
        <w:rPr>
          <w:rFonts w:ascii="Times New Roman" w:hAnsi="Times New Roman" w:cs="Times New Roman"/>
          <w:color w:val="383838"/>
          <w:sz w:val="28"/>
          <w:szCs w:val="28"/>
          <w:shd w:val="clear" w:color="auto" w:fill="FFFFFF"/>
        </w:rPr>
        <w:lastRenderedPageBreak/>
        <w:t xml:space="preserve">возможность отключить звук у всех кроме учителя и так не создается помех при получении нового материала Для того, чтобы учитель не отвлекался во время объяснения темы, учениками активно использовался чат, в котором они могли задать интересующие вопросы. (Например, после того, как я объяснила материал, я возвращалась к вопросам детей в чате и отвечала на каждый) </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В период с 30 марта по 5 апреля 2020 года коллектив учителей начальных классов провел большую работу по подготовке себя и учащихся школы к дистанционной форме обучения:</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1. Проведено информирование всех родителей (законных представителей) учащихся о новой форме обучения. Собраны заявления о согласии на обучение в дистанционном режиме.</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2. Проведен ряд мониторинговых мероприятий как среди учителей, так и среди учащихся и их родителей, позволяющих узнать технические возможности для перехода на электронное, дистанционное обучение.</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3. Изучены различные платформы, предлагающие свои услуги по организации электронного, дистанционного обучения. Мы же работали на нескольких: Uchi.ru,Яндекс.Учебник..</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В период самоизоляции с 6 апреля в школе организована реализация образовательных программ с применением электронного обучения и дистанционных образовательных технологий, для реализации которых педагоги используют также образовательные онлайн-ресурсы и сервисы Яндекс.Учебник, Videouroki.net, Инфоурок. Данные онлайн-ресурсы позволяют воспользоваться методическим материалом ресурса или создать свои контрольно-измерительные материалы. Наряду с образовательными платформами педагоги используют Skype, мессенджер WhatsApp для личного общения с обучающимися и их родителями.</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Для учащихся, не имеющих возможности перехода на дистанционный формат обучения, в том числе, в связи с отсутствием компьютерной техники (компьютер, планшет), подключения к сети Интернет в домашних условиях, организовано обучение в режиме самоподготовки с консультированием по мобильной связи, мессенджеров WatsApp.</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 xml:space="preserve">Не ко всем классам можно применить материал, который есть на интернет платформах, т.к. разные УМК и разные темы, эти уроки не всегда выстроены с учетом дифференцированного подхода. Поэтому многие учителя записываются </w:t>
      </w:r>
      <w:r w:rsidRPr="000D7A02">
        <w:rPr>
          <w:rFonts w:ascii="Times New Roman" w:eastAsia="Times New Roman" w:hAnsi="Times New Roman" w:cs="Times New Roman"/>
          <w:bCs/>
          <w:color w:val="000000"/>
          <w:sz w:val="28"/>
          <w:szCs w:val="28"/>
        </w:rPr>
        <w:lastRenderedPageBreak/>
        <w:t>видеоуроки или аудиоуроки (офлайн), что позволяет им самим объяснять новый материал, рассылают записи в группы WhatsApp.</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Контроль выполненных работ учащихся осуществляется на образовательных платформах, в личном кабинете учителя, через электронную почту, мобильную связь (мессенджер WhatsApp, видеозвонки, голосовые сообщения, телефонные звонки).</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 xml:space="preserve">Контроль усвоения полученного учебного материала выполняется непосредственной проверкой учителем с последующим выставлением оценки. Дети (родители) направляют фото, аудио и видеофайлы с выполненными работами (тестами, самостоятельными работами, чтением выразительно или наизусть, рисунками и т. д. через WhatsApp. Работы по предметам проверяются либо с письменными или устными (голосовыми) комментариями, либо через графический редактор визуально, оценка вместе с комментариями отсылается родителям сразу же также через WhatsApp. </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Классные руководители организуют взаимодействие учителей-предметников, учащихся и родителей, контроль выполнения учащимися домашних заданий.</w:t>
      </w:r>
    </w:p>
    <w:p w:rsidR="0028126B" w:rsidRPr="000D7A02" w:rsidRDefault="0028126B" w:rsidP="0028126B">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sidRPr="000D7A02">
        <w:rPr>
          <w:rFonts w:ascii="Times New Roman" w:eastAsia="Times New Roman" w:hAnsi="Times New Roman" w:cs="Times New Roman"/>
          <w:bCs/>
          <w:color w:val="000000"/>
          <w:sz w:val="28"/>
          <w:szCs w:val="28"/>
        </w:rPr>
        <w:t>Реализация общеобразовательных программ осуществлялась в соответствии с федеральными государственными образовательными стандартами начального общего образования и с учетом примерных основных образовательных программ.</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Помимо учебной деятельности в период дистанционного обучения дети участвовали в воспитательных мероприятиях, таких, как: «Читаем стихи о войне», обязательно проходят воспитательные мероприятия, учащиеся подключились к участию в дистанционных конкурсах «Окна Войны». </w:t>
      </w:r>
    </w:p>
    <w:p w:rsidR="0028126B" w:rsidRPr="000D7A02" w:rsidRDefault="0028126B" w:rsidP="0028126B">
      <w:pPr>
        <w:pStyle w:val="af9"/>
        <w:rPr>
          <w:rFonts w:ascii="Times New Roman" w:hAnsi="Times New Roman" w:cs="Times New Roman"/>
          <w:sz w:val="28"/>
          <w:szCs w:val="28"/>
          <w:lang w:eastAsia="ru-RU"/>
        </w:rPr>
      </w:pP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При планировании дистанционного обучения учитывались технические возможности сочетать следующие способы организации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-онлайн-уроки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-онлайн-обучение с помощью ЭОР (образовательные платформы Российская электронная школа (РЭШ),</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xml:space="preserve"> ЯндексУчебник,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ЯКласс,</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xml:space="preserve">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lastRenderedPageBreak/>
        <w:t>Интерактивные уроки были построены на основе авторских разработок, соответствуют ФГОС и примерной основной образовательной программе. Использовать их, помимо учителей и школьников, могли и  родители для помощи детям в учебе в новых условиях.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Младшие школьники выполняли  задания по русскому языку и математике с помощью сервиса «Яндекс.Учебник».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xml:space="preserve"> Легкий переход на дистанционный формат обучения обеспечила образовательная платформа «Учи.ру». Школьникам предлагались интерактивные курсы по основным предметам и подготовке к проверочным работам.</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xml:space="preserve">Учителя создавали проверочные работы на портале ЯКласс. Созданную проверочную работу можно было назначить для выполнения как всему классу, так и одному или нескольким ученикам, пропустившим или не решившим данную работу. За ходом выполнения созданной и назначенной работы можно наблюдать в любое удобное время (при создании можно ограничить срок для выполнения заданий). После выполнения учащимися назначенной работы, учитель может посмотреть и распечатать отчёт о проведённой проверочной работе. </w:t>
      </w:r>
    </w:p>
    <w:p w:rsidR="0028126B" w:rsidRPr="000D7A02" w:rsidRDefault="0028126B" w:rsidP="0028126B">
      <w:pPr>
        <w:pStyle w:val="af9"/>
        <w:rPr>
          <w:rFonts w:ascii="Times New Roman" w:hAnsi="Times New Roman" w:cs="Times New Roman"/>
          <w:sz w:val="28"/>
          <w:szCs w:val="28"/>
          <w:lang w:eastAsia="ru-RU"/>
        </w:rPr>
      </w:pP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xml:space="preserve">При организации дистанционного обучения учитель разрабатывает для каждого класса ежедневное расписание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В расписании предусмотрены различные способы организации дистанционного обучения; достаточные перерывы на организацию онлайн-подключения класса и принятие пищи ребенком; чередование видов деятельности учеников. Предметное содержание каждого урока определяется учителем самостоятельно.</w:t>
      </w:r>
    </w:p>
    <w:p w:rsidR="0028126B" w:rsidRPr="000D7A02" w:rsidRDefault="0028126B" w:rsidP="0028126B">
      <w:pPr>
        <w:pStyle w:val="af9"/>
        <w:rPr>
          <w:rFonts w:ascii="Times New Roman" w:hAnsi="Times New Roman" w:cs="Times New Roman"/>
          <w:sz w:val="28"/>
          <w:szCs w:val="28"/>
          <w:lang w:eastAsia="ru-RU"/>
        </w:rPr>
      </w:pP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В видео-уроках учителя подробно объясняли ученикам  изучаемую тему. В ходе урока дает задания по теме, комментирует. Предлагаются тренажеры для закрепления пройденного материала. Ребенку предоставляется несколько видео-консультаций по разным предметам с учителем и учениками в реальном времени. Консультации проходят в режиме видео-чата онлайн, то есть все друг друга видят и слышат в реальном времени. Учитель контролирует уровень знаний детей, объясняет непонятные вопросы по изучаемым темам, дает задания ученикам и тут же спрашивает их, если нужно, то корректирует и объясняет непонятные моменты еще раз.</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Дается домашнее задание по каждому предмету (кроме первоклассников). Задание может быть в виде тестов или письменное, тогда сделать его надо в обычной тетради, сфотографировать и отослать учителю.</w:t>
      </w:r>
    </w:p>
    <w:p w:rsidR="0028126B" w:rsidRPr="000D7A02" w:rsidRDefault="0028126B" w:rsidP="0028126B">
      <w:pPr>
        <w:pStyle w:val="af9"/>
        <w:rPr>
          <w:rFonts w:ascii="Times New Roman" w:hAnsi="Times New Roman" w:cs="Times New Roman"/>
          <w:sz w:val="28"/>
          <w:szCs w:val="28"/>
          <w:lang w:eastAsia="ru-RU"/>
        </w:rPr>
      </w:pP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Педагоги контролировали:</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-прохождение программы;</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 xml:space="preserve">-организацию контроля знаний учеников; </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lastRenderedPageBreak/>
        <w:t>-соблюдение оптимальной нагрузки на школьников, объёма домашнего задания;</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-соблюдение СанПиН.</w:t>
      </w:r>
    </w:p>
    <w:p w:rsidR="0028126B" w:rsidRPr="000D7A02" w:rsidRDefault="0028126B" w:rsidP="0028126B">
      <w:pPr>
        <w:pStyle w:val="af9"/>
        <w:rPr>
          <w:rFonts w:ascii="Times New Roman" w:hAnsi="Times New Roman" w:cs="Times New Roman"/>
          <w:sz w:val="28"/>
          <w:szCs w:val="28"/>
          <w:lang w:eastAsia="ru-RU"/>
        </w:rPr>
      </w:pPr>
      <w:r w:rsidRPr="000D7A02">
        <w:rPr>
          <w:rFonts w:ascii="Times New Roman" w:hAnsi="Times New Roman" w:cs="Times New Roman"/>
          <w:sz w:val="28"/>
          <w:szCs w:val="28"/>
          <w:lang w:eastAsia="ru-RU"/>
        </w:rPr>
        <w:t>В конце дистанционного обучения проведены административные контрольные работы по результатам дистанционного обучения.</w:t>
      </w:r>
    </w:p>
    <w:p w:rsidR="0028126B" w:rsidRPr="0032742A" w:rsidRDefault="0028126B" w:rsidP="0028126B">
      <w:pPr>
        <w:pStyle w:val="af9"/>
        <w:jc w:val="center"/>
        <w:rPr>
          <w:rFonts w:ascii="Times New Roman" w:eastAsia="Times New Roman" w:hAnsi="Times New Roman" w:cs="Times New Roman"/>
          <w:color w:val="CC3300"/>
          <w:sz w:val="28"/>
          <w:szCs w:val="28"/>
        </w:rPr>
      </w:pPr>
      <w:r w:rsidRPr="0032742A">
        <w:rPr>
          <w:rFonts w:ascii="Times New Roman" w:eastAsia="Times New Roman" w:hAnsi="Times New Roman" w:cs="Times New Roman"/>
          <w:b/>
          <w:bCs/>
          <w:color w:val="CC3300"/>
          <w:sz w:val="28"/>
          <w:szCs w:val="28"/>
        </w:rPr>
        <w:t>Задачи на 2020/21учебный год:</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-Выступление учителей, работающих по ФГОС на семинарах, научно-практических конференциях, педсоветах и методических объединениях учителей начальной школы.</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-Публикации учителей начальной школы по результатам работы.</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-Показ открытых уроков   учителям  школы и района.</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-Внедрение инновационных технологий в учебный процесс и своевременное знакомство с новыми технологиями, повышение ИКТ компетентности.</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-Продолжение работы над составлением портфолио учителей и учащихся начальной школы.</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-Усиление работы с детьми повышенной мотивации.</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-Повышение профессиональной компетентности учителя.</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-Совместные заседания учителей начальной школы и среднего звена.</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-Выступления учителей на заседаниях м/о по темам самообразования.</w:t>
      </w:r>
    </w:p>
    <w:p w:rsidR="0028126B" w:rsidRPr="000D7A02" w:rsidRDefault="0028126B" w:rsidP="0028126B">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-Взаимопосещения уроков в течение года.</w:t>
      </w:r>
    </w:p>
    <w:p w:rsidR="0028126B" w:rsidRPr="000D7A02" w:rsidRDefault="0028126B" w:rsidP="00A6569F">
      <w:pPr>
        <w:pStyle w:val="af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-Подготовка учащихся к интеллектуальным играм, викто</w:t>
      </w:r>
      <w:r w:rsidR="00A6569F" w:rsidRPr="000D7A02">
        <w:rPr>
          <w:rFonts w:ascii="Times New Roman" w:eastAsia="Times New Roman" w:hAnsi="Times New Roman" w:cs="Times New Roman"/>
          <w:sz w:val="28"/>
          <w:szCs w:val="28"/>
        </w:rPr>
        <w:t>ринам  и предметным олимпиадам.</w:t>
      </w:r>
    </w:p>
    <w:p w:rsidR="0028126B" w:rsidRPr="000D7A02" w:rsidRDefault="0028126B" w:rsidP="0028126B">
      <w:pPr>
        <w:spacing w:line="240" w:lineRule="auto"/>
        <w:jc w:val="right"/>
        <w:rPr>
          <w:rFonts w:ascii="Times New Roman" w:hAnsi="Times New Roman" w:cs="Times New Roman"/>
          <w:sz w:val="28"/>
          <w:szCs w:val="28"/>
        </w:rPr>
      </w:pPr>
    </w:p>
    <w:p w:rsidR="0028126B" w:rsidRPr="000D7A02" w:rsidRDefault="0028126B" w:rsidP="0028126B">
      <w:pPr>
        <w:spacing w:line="240" w:lineRule="auto"/>
        <w:jc w:val="right"/>
        <w:rPr>
          <w:rFonts w:ascii="Times New Roman" w:hAnsi="Times New Roman" w:cs="Times New Roman"/>
          <w:sz w:val="28"/>
          <w:szCs w:val="28"/>
        </w:rPr>
      </w:pPr>
    </w:p>
    <w:p w:rsidR="005432F3" w:rsidRPr="000D7A02" w:rsidRDefault="005432F3" w:rsidP="005432F3">
      <w:pPr>
        <w:spacing w:after="0" w:line="240" w:lineRule="auto"/>
        <w:jc w:val="center"/>
        <w:rPr>
          <w:rFonts w:ascii="Times New Roman" w:hAnsi="Times New Roman" w:cs="Times New Roman"/>
          <w:b/>
          <w:color w:val="00B050"/>
          <w:sz w:val="28"/>
          <w:szCs w:val="28"/>
        </w:rPr>
      </w:pPr>
      <w:r w:rsidRPr="000D7A02">
        <w:rPr>
          <w:rFonts w:ascii="Times New Roman" w:hAnsi="Times New Roman" w:cs="Times New Roman"/>
          <w:b/>
          <w:color w:val="00B050"/>
          <w:sz w:val="28"/>
          <w:szCs w:val="28"/>
        </w:rPr>
        <w:t xml:space="preserve">Отчет о проделанной работе </w:t>
      </w:r>
    </w:p>
    <w:p w:rsidR="005432F3" w:rsidRPr="000D7A02" w:rsidRDefault="005432F3" w:rsidP="005432F3">
      <w:pPr>
        <w:spacing w:after="0" w:line="240" w:lineRule="auto"/>
        <w:jc w:val="center"/>
        <w:rPr>
          <w:rFonts w:ascii="Times New Roman" w:hAnsi="Times New Roman" w:cs="Times New Roman"/>
          <w:b/>
          <w:color w:val="00B050"/>
          <w:sz w:val="28"/>
          <w:szCs w:val="28"/>
        </w:rPr>
      </w:pPr>
      <w:r w:rsidRPr="000D7A02">
        <w:rPr>
          <w:rFonts w:ascii="Times New Roman" w:hAnsi="Times New Roman" w:cs="Times New Roman"/>
          <w:b/>
          <w:color w:val="00B050"/>
          <w:sz w:val="28"/>
          <w:szCs w:val="28"/>
        </w:rPr>
        <w:t xml:space="preserve">заместителя директора по НМР </w:t>
      </w:r>
    </w:p>
    <w:p w:rsidR="005432F3" w:rsidRPr="000D7A02" w:rsidRDefault="005432F3" w:rsidP="005432F3">
      <w:pPr>
        <w:spacing w:after="0" w:line="240" w:lineRule="auto"/>
        <w:jc w:val="center"/>
        <w:rPr>
          <w:rFonts w:ascii="Times New Roman" w:hAnsi="Times New Roman" w:cs="Times New Roman"/>
          <w:b/>
          <w:color w:val="00B050"/>
          <w:sz w:val="28"/>
          <w:szCs w:val="28"/>
        </w:rPr>
      </w:pPr>
      <w:r w:rsidRPr="000D7A02">
        <w:rPr>
          <w:rFonts w:ascii="Times New Roman" w:hAnsi="Times New Roman" w:cs="Times New Roman"/>
          <w:b/>
          <w:color w:val="00B050"/>
          <w:sz w:val="28"/>
          <w:szCs w:val="28"/>
        </w:rPr>
        <w:t>2019– 2020 учебный год</w:t>
      </w:r>
    </w:p>
    <w:p w:rsidR="005432F3" w:rsidRPr="000D7A02" w:rsidRDefault="005432F3" w:rsidP="005432F3">
      <w:pPr>
        <w:spacing w:after="0" w:line="240" w:lineRule="auto"/>
        <w:jc w:val="center"/>
        <w:rPr>
          <w:rFonts w:ascii="Times New Roman" w:hAnsi="Times New Roman" w:cs="Times New Roman"/>
          <w:b/>
          <w:color w:val="00B050"/>
          <w:sz w:val="28"/>
          <w:szCs w:val="28"/>
        </w:rPr>
      </w:pPr>
    </w:p>
    <w:p w:rsidR="005432F3" w:rsidRPr="000D7A02" w:rsidRDefault="005432F3" w:rsidP="005432F3">
      <w:pPr>
        <w:pStyle w:val="a7"/>
        <w:jc w:val="both"/>
        <w:rPr>
          <w:b/>
          <w:color w:val="7030A0"/>
          <w:sz w:val="28"/>
          <w:szCs w:val="28"/>
        </w:rPr>
      </w:pPr>
      <w:r w:rsidRPr="000D7A02">
        <w:rPr>
          <w:rFonts w:eastAsiaTheme="minorEastAsia"/>
          <w:b/>
          <w:color w:val="FF0000"/>
          <w:sz w:val="28"/>
          <w:szCs w:val="28"/>
        </w:rPr>
        <w:t>Методическая тема школы:</w:t>
      </w:r>
      <w:r w:rsidRPr="000D7A02">
        <w:rPr>
          <w:rFonts w:eastAsiaTheme="minorEastAsia"/>
          <w:b/>
          <w:sz w:val="28"/>
          <w:szCs w:val="28"/>
        </w:rPr>
        <w:t xml:space="preserve"> </w:t>
      </w:r>
      <w:r w:rsidRPr="000D7A02">
        <w:rPr>
          <w:b/>
          <w:color w:val="7030A0"/>
          <w:sz w:val="28"/>
          <w:szCs w:val="28"/>
        </w:rPr>
        <w:t>«Совершенствование форм и методов организации образовательной деятельности учащихся, обеспечивающих качество обученности и гармоничное развитие ребенка в современных условиях»</w:t>
      </w:r>
    </w:p>
    <w:p w:rsidR="005432F3" w:rsidRPr="000D7A02" w:rsidRDefault="005432F3" w:rsidP="005432F3">
      <w:pPr>
        <w:pStyle w:val="af9"/>
        <w:ind w:firstLine="708"/>
        <w:jc w:val="both"/>
        <w:rPr>
          <w:rFonts w:ascii="Times New Roman" w:hAnsi="Times New Roman" w:cs="Times New Roman"/>
          <w:sz w:val="28"/>
          <w:szCs w:val="28"/>
        </w:rPr>
      </w:pPr>
      <w:r w:rsidRPr="000D7A02">
        <w:rPr>
          <w:rFonts w:ascii="Times New Roman" w:hAnsi="Times New Roman" w:cs="Times New Roman"/>
          <w:sz w:val="28"/>
          <w:szCs w:val="28"/>
        </w:rPr>
        <w:lastRenderedPageBreak/>
        <w:t>Научно-методическая служба школы в 2019-2020 учебном году продолжила работать в инновационном режиме. В соответствии с этим наметили и новые задачи для реализации поставленной цели:</w:t>
      </w:r>
    </w:p>
    <w:p w:rsidR="005432F3" w:rsidRPr="000D7A02" w:rsidRDefault="005432F3" w:rsidP="00AE548C">
      <w:pPr>
        <w:pStyle w:val="af9"/>
        <w:numPr>
          <w:ilvl w:val="0"/>
          <w:numId w:val="37"/>
        </w:numPr>
        <w:autoSpaceDE w:val="0"/>
        <w:autoSpaceDN w:val="0"/>
        <w:jc w:val="both"/>
        <w:rPr>
          <w:rFonts w:ascii="Times New Roman" w:hAnsi="Times New Roman" w:cs="Times New Roman"/>
          <w:sz w:val="28"/>
          <w:szCs w:val="28"/>
        </w:rPr>
      </w:pPr>
      <w:r w:rsidRPr="000D7A02">
        <w:rPr>
          <w:rFonts w:ascii="Times New Roman" w:hAnsi="Times New Roman" w:cs="Times New Roman"/>
          <w:sz w:val="28"/>
          <w:szCs w:val="28"/>
        </w:rPr>
        <w:t>Ориентировать педагогический коллектив на овладение и использование образовательных технологий, которые стимулируют активность учащихся, раскрывают потенциал личности, развивают общую и специальную одаренность детей;</w:t>
      </w:r>
    </w:p>
    <w:p w:rsidR="005432F3" w:rsidRPr="000D7A02" w:rsidRDefault="005432F3" w:rsidP="00AE548C">
      <w:pPr>
        <w:pStyle w:val="af9"/>
        <w:numPr>
          <w:ilvl w:val="0"/>
          <w:numId w:val="37"/>
        </w:numPr>
        <w:autoSpaceDE w:val="0"/>
        <w:autoSpaceDN w:val="0"/>
        <w:jc w:val="both"/>
        <w:rPr>
          <w:rFonts w:ascii="Times New Roman" w:hAnsi="Times New Roman" w:cs="Times New Roman"/>
          <w:sz w:val="28"/>
          <w:szCs w:val="28"/>
        </w:rPr>
      </w:pPr>
      <w:r w:rsidRPr="000D7A02">
        <w:rPr>
          <w:rFonts w:ascii="Times New Roman" w:hAnsi="Times New Roman" w:cs="Times New Roman"/>
          <w:sz w:val="28"/>
          <w:szCs w:val="28"/>
        </w:rPr>
        <w:t>Повышать профессиональную компетенцию педагогов.</w:t>
      </w:r>
    </w:p>
    <w:p w:rsidR="005432F3" w:rsidRPr="000D7A02" w:rsidRDefault="005432F3" w:rsidP="00AE548C">
      <w:pPr>
        <w:pStyle w:val="af9"/>
        <w:numPr>
          <w:ilvl w:val="0"/>
          <w:numId w:val="37"/>
        </w:numPr>
        <w:autoSpaceDE w:val="0"/>
        <w:autoSpaceDN w:val="0"/>
        <w:jc w:val="both"/>
        <w:rPr>
          <w:rFonts w:ascii="Times New Roman" w:hAnsi="Times New Roman" w:cs="Times New Roman"/>
          <w:sz w:val="28"/>
          <w:szCs w:val="28"/>
        </w:rPr>
      </w:pPr>
      <w:r w:rsidRPr="000D7A02">
        <w:rPr>
          <w:rFonts w:ascii="Times New Roman" w:hAnsi="Times New Roman" w:cs="Times New Roman"/>
          <w:sz w:val="28"/>
          <w:szCs w:val="28"/>
        </w:rPr>
        <w:t>Повышать качество проведения учебных занятий и внеклассных мероприятий на основе внедрения новых технологий.</w:t>
      </w:r>
    </w:p>
    <w:p w:rsidR="005432F3" w:rsidRPr="000D7A02" w:rsidRDefault="005432F3" w:rsidP="00AE548C">
      <w:pPr>
        <w:pStyle w:val="af9"/>
        <w:numPr>
          <w:ilvl w:val="0"/>
          <w:numId w:val="37"/>
        </w:numPr>
        <w:autoSpaceDE w:val="0"/>
        <w:autoSpaceDN w:val="0"/>
        <w:jc w:val="both"/>
        <w:rPr>
          <w:rFonts w:ascii="Times New Roman" w:hAnsi="Times New Roman" w:cs="Times New Roman"/>
          <w:sz w:val="28"/>
          <w:szCs w:val="28"/>
        </w:rPr>
      </w:pPr>
      <w:r w:rsidRPr="000D7A02">
        <w:rPr>
          <w:rFonts w:ascii="Times New Roman" w:hAnsi="Times New Roman" w:cs="Times New Roman"/>
          <w:sz w:val="28"/>
          <w:szCs w:val="28"/>
        </w:rPr>
        <w:t>Совершенствовать технологии и методику работы с творческими и талантливыми детьми.</w:t>
      </w:r>
    </w:p>
    <w:p w:rsidR="005432F3" w:rsidRPr="000D7A02" w:rsidRDefault="005432F3" w:rsidP="005432F3">
      <w:pPr>
        <w:pStyle w:val="af9"/>
        <w:ind w:firstLine="360"/>
        <w:jc w:val="both"/>
        <w:rPr>
          <w:rFonts w:ascii="Times New Roman" w:hAnsi="Times New Roman" w:cs="Times New Roman"/>
          <w:sz w:val="28"/>
          <w:szCs w:val="28"/>
        </w:rPr>
      </w:pPr>
      <w:r w:rsidRPr="000D7A02">
        <w:rPr>
          <w:rFonts w:ascii="Times New Roman" w:hAnsi="Times New Roman" w:cs="Times New Roman"/>
          <w:sz w:val="28"/>
          <w:szCs w:val="28"/>
        </w:rPr>
        <w:t>Основными направлениями работы определены следующие:</w:t>
      </w:r>
    </w:p>
    <w:p w:rsidR="005432F3" w:rsidRPr="000D7A02" w:rsidRDefault="005432F3" w:rsidP="00AE548C">
      <w:pPr>
        <w:pStyle w:val="af9"/>
        <w:numPr>
          <w:ilvl w:val="0"/>
          <w:numId w:val="38"/>
        </w:numPr>
        <w:autoSpaceDE w:val="0"/>
        <w:autoSpaceDN w:val="0"/>
        <w:jc w:val="both"/>
        <w:rPr>
          <w:rFonts w:ascii="Times New Roman" w:hAnsi="Times New Roman" w:cs="Times New Roman"/>
          <w:sz w:val="28"/>
          <w:szCs w:val="28"/>
        </w:rPr>
      </w:pPr>
      <w:r w:rsidRPr="000D7A02">
        <w:rPr>
          <w:rFonts w:ascii="Times New Roman" w:hAnsi="Times New Roman" w:cs="Times New Roman"/>
          <w:sz w:val="28"/>
          <w:szCs w:val="28"/>
        </w:rPr>
        <w:t>Работа педагогического совета.</w:t>
      </w:r>
    </w:p>
    <w:p w:rsidR="005432F3" w:rsidRPr="000D7A02" w:rsidRDefault="005432F3" w:rsidP="00AE548C">
      <w:pPr>
        <w:pStyle w:val="af9"/>
        <w:numPr>
          <w:ilvl w:val="0"/>
          <w:numId w:val="38"/>
        </w:numPr>
        <w:autoSpaceDE w:val="0"/>
        <w:autoSpaceDN w:val="0"/>
        <w:jc w:val="both"/>
        <w:rPr>
          <w:rFonts w:ascii="Times New Roman" w:hAnsi="Times New Roman" w:cs="Times New Roman"/>
          <w:sz w:val="28"/>
          <w:szCs w:val="28"/>
        </w:rPr>
      </w:pPr>
      <w:r w:rsidRPr="000D7A02">
        <w:rPr>
          <w:rFonts w:ascii="Times New Roman" w:hAnsi="Times New Roman" w:cs="Times New Roman"/>
          <w:sz w:val="28"/>
          <w:szCs w:val="28"/>
        </w:rPr>
        <w:t>Деятельность научно-методического совета.</w:t>
      </w:r>
    </w:p>
    <w:p w:rsidR="005432F3" w:rsidRPr="000D7A02" w:rsidRDefault="005432F3" w:rsidP="00AE548C">
      <w:pPr>
        <w:pStyle w:val="af9"/>
        <w:numPr>
          <w:ilvl w:val="0"/>
          <w:numId w:val="38"/>
        </w:numPr>
        <w:autoSpaceDE w:val="0"/>
        <w:autoSpaceDN w:val="0"/>
        <w:jc w:val="both"/>
        <w:rPr>
          <w:rFonts w:ascii="Times New Roman" w:hAnsi="Times New Roman" w:cs="Times New Roman"/>
          <w:sz w:val="28"/>
          <w:szCs w:val="28"/>
        </w:rPr>
      </w:pPr>
      <w:r w:rsidRPr="000D7A02">
        <w:rPr>
          <w:rFonts w:ascii="Times New Roman" w:hAnsi="Times New Roman" w:cs="Times New Roman"/>
          <w:sz w:val="28"/>
          <w:szCs w:val="28"/>
        </w:rPr>
        <w:t>Повышение квалификации учителей и их самообразование.</w:t>
      </w:r>
    </w:p>
    <w:p w:rsidR="005432F3" w:rsidRPr="000D7A02" w:rsidRDefault="005432F3" w:rsidP="00AE548C">
      <w:pPr>
        <w:pStyle w:val="af9"/>
        <w:numPr>
          <w:ilvl w:val="0"/>
          <w:numId w:val="38"/>
        </w:numPr>
        <w:autoSpaceDE w:val="0"/>
        <w:autoSpaceDN w:val="0"/>
        <w:jc w:val="both"/>
        <w:rPr>
          <w:rFonts w:ascii="Times New Roman" w:hAnsi="Times New Roman" w:cs="Times New Roman"/>
          <w:sz w:val="28"/>
          <w:szCs w:val="28"/>
        </w:rPr>
      </w:pPr>
      <w:r w:rsidRPr="000D7A02">
        <w:rPr>
          <w:rFonts w:ascii="Times New Roman" w:hAnsi="Times New Roman" w:cs="Times New Roman"/>
          <w:sz w:val="28"/>
          <w:szCs w:val="28"/>
        </w:rPr>
        <w:t>Организация и проведение семинаров, конференций, предметных недель.</w:t>
      </w:r>
    </w:p>
    <w:p w:rsidR="005432F3" w:rsidRPr="000D7A02" w:rsidRDefault="005432F3" w:rsidP="00AE548C">
      <w:pPr>
        <w:pStyle w:val="af9"/>
        <w:numPr>
          <w:ilvl w:val="0"/>
          <w:numId w:val="38"/>
        </w:numPr>
        <w:autoSpaceDE w:val="0"/>
        <w:autoSpaceDN w:val="0"/>
        <w:jc w:val="both"/>
        <w:rPr>
          <w:rFonts w:ascii="Times New Roman" w:hAnsi="Times New Roman" w:cs="Times New Roman"/>
          <w:sz w:val="28"/>
          <w:szCs w:val="28"/>
        </w:rPr>
      </w:pPr>
      <w:r w:rsidRPr="000D7A02">
        <w:rPr>
          <w:rFonts w:ascii="Times New Roman" w:hAnsi="Times New Roman" w:cs="Times New Roman"/>
          <w:sz w:val="28"/>
          <w:szCs w:val="28"/>
        </w:rPr>
        <w:t>Обобщение передового педагогического опыта.</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xml:space="preserve"> </w:t>
      </w:r>
      <w:r w:rsidRPr="000D7A02">
        <w:rPr>
          <w:rFonts w:ascii="Times New Roman" w:hAnsi="Times New Roman" w:cs="Times New Roman"/>
          <w:sz w:val="28"/>
          <w:szCs w:val="28"/>
        </w:rPr>
        <w:tab/>
        <w:t>Научно-методическая работа школы строится на основе годового плана</w:t>
      </w:r>
      <w:r w:rsidRPr="000D7A02">
        <w:rPr>
          <w:rFonts w:ascii="Times New Roman" w:hAnsi="Times New Roman" w:cs="Times New Roman"/>
          <w:color w:val="333333"/>
          <w:sz w:val="28"/>
          <w:szCs w:val="28"/>
        </w:rPr>
        <w:t xml:space="preserve">. </w:t>
      </w:r>
      <w:r w:rsidRPr="000D7A02">
        <w:rPr>
          <w:rFonts w:ascii="Times New Roman" w:hAnsi="Times New Roman" w:cs="Times New Roman"/>
          <w:sz w:val="28"/>
          <w:szCs w:val="28"/>
        </w:rPr>
        <w:t>Содержание методической работы в школе включает в себя:</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изучение нормативно-правовых документов органов образования, направленных на совершенствование учебно-воспитательного процесса;</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изучение новых педагогических технологий;</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изучение психолого-педагогических проблем обучения и воспитания;</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xml:space="preserve">- изучение проблем управления образовательным процессом; </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подготовку учителей к аттестации;</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курсовую переподготовку учителей;</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организацию и проведение  районных семинаров и методических декад;</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программно-методическое обеспечение образовательного процесса;</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работу по оснащению кабинетов программными, методическими, диагностическими материалами;</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внеклассную работу по предметам;</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lastRenderedPageBreak/>
        <w:t>- организацию исследовательской деятельности учителей и учащихся;</w:t>
      </w:r>
    </w:p>
    <w:p w:rsidR="005432F3" w:rsidRPr="000D7A02" w:rsidRDefault="005432F3" w:rsidP="005432F3">
      <w:pPr>
        <w:pStyle w:val="af9"/>
        <w:jc w:val="both"/>
        <w:rPr>
          <w:rFonts w:ascii="Times New Roman" w:hAnsi="Times New Roman" w:cs="Times New Roman"/>
          <w:sz w:val="28"/>
          <w:szCs w:val="28"/>
        </w:rPr>
      </w:pPr>
      <w:r w:rsidRPr="000D7A02">
        <w:rPr>
          <w:rFonts w:ascii="Times New Roman" w:hAnsi="Times New Roman" w:cs="Times New Roman"/>
          <w:sz w:val="28"/>
          <w:szCs w:val="28"/>
        </w:rPr>
        <w:t xml:space="preserve">- изучение передового педагогического опыта коллег. </w:t>
      </w:r>
    </w:p>
    <w:p w:rsidR="005432F3" w:rsidRPr="000D7A02" w:rsidRDefault="005432F3" w:rsidP="005432F3">
      <w:pPr>
        <w:pStyle w:val="af9"/>
        <w:jc w:val="both"/>
        <w:rPr>
          <w:rFonts w:ascii="Times New Roman" w:hAnsi="Times New Roman" w:cs="Times New Roman"/>
          <w:b/>
          <w:bCs/>
          <w:color w:val="333333"/>
          <w:sz w:val="28"/>
          <w:szCs w:val="28"/>
        </w:rPr>
      </w:pP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b/>
          <w:bCs/>
          <w:color w:val="FF0000"/>
          <w:sz w:val="28"/>
          <w:szCs w:val="28"/>
        </w:rPr>
      </w:pPr>
      <w:r w:rsidRPr="000D7A02">
        <w:rPr>
          <w:rFonts w:ascii="Times New Roman" w:eastAsia="Times New Roman" w:hAnsi="Times New Roman" w:cs="Times New Roman"/>
          <w:b/>
          <w:bCs/>
          <w:color w:val="FF0000"/>
          <w:sz w:val="28"/>
          <w:szCs w:val="28"/>
        </w:rPr>
        <w:t xml:space="preserve">Отчет о работе с одаренными детьми и школьного этапа </w:t>
      </w: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color w:val="000000"/>
          <w:sz w:val="28"/>
          <w:szCs w:val="28"/>
        </w:rPr>
      </w:pPr>
      <w:r w:rsidRPr="000D7A02">
        <w:rPr>
          <w:rFonts w:ascii="Times New Roman" w:eastAsia="Times New Roman" w:hAnsi="Times New Roman" w:cs="Times New Roman"/>
          <w:b/>
          <w:bCs/>
          <w:color w:val="FF0000"/>
          <w:sz w:val="28"/>
          <w:szCs w:val="28"/>
        </w:rPr>
        <w:t>Всероссийской олимпиады школьников «Олимпиада-2020»</w:t>
      </w: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b/>
          <w:bCs/>
          <w:color w:val="00B050"/>
          <w:sz w:val="28"/>
          <w:szCs w:val="28"/>
        </w:rPr>
        <w:t xml:space="preserve">     </w:t>
      </w:r>
      <w:r w:rsidRPr="000D7A02">
        <w:rPr>
          <w:rFonts w:ascii="Times New Roman" w:eastAsia="Times New Roman" w:hAnsi="Times New Roman" w:cs="Times New Roman"/>
          <w:color w:val="000000"/>
          <w:sz w:val="28"/>
          <w:szCs w:val="28"/>
        </w:rPr>
        <w:t>В современную эпоху, когда значение интеллектуального и творческого потенциала возрастает, работа с одаренными и высоко мотивированными детьми является крайне необходимой.</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Работа с одаренными детьми в школе продолжает оставаться одним из приоритетных направлений.</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Выявление способных детей в нашем учреждении начинается с момента поступления ребенка в школу.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Учитывая, что за последние годы сложилась система работы с одаренными детьми (конкурсы, предметные олимпиады, проекты), а также созданы определенные условия для личностно -ориентированного образования, администрация и учителя школы предприняли усилия для создания собственной системы работы с одаренными детьми.</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Работа с одаренными детьми в нашем ОУ ведется в плане развития учебно – познавательных, коммуникативных, личностных, информационных компетенций через: участие в предметных олимпиадах различных уровней, предметных неделях, конкурсах, проектной, исследовательской деятельности.</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Творчество детей невозможно без творчества учителей. Учителя нашей школы работают над формированием таких ключевых компетенций обучающихся, без которых современный человек не сумеет сориентироваться ни в общественной жизни, ни в постоянно растущем информационном пространстве.</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Работа с одаренными детьми и обучаемыми, позитивно-мотивированными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Проще говоря, учителя школы ставят перед собой задачу научить выпускника необходимым ему умениям самому выстраивать свою жизненную модель, добывать новые знания, использовать их, беречь свою жизнь и здоровье, владеть современными информационно-коммуникационными технологиями.</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lastRenderedPageBreak/>
        <w:t xml:space="preserve">    Учителя школы выбирают такие формы обучения, при которых гибко и вариативно используются разнообразные приемы, методы обучения, не характерные для традиционного урока. Широко используются аудио, видео и компьютерная техника.</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Вся работа с одаренными детьми проводится на уроке и вне урока. Учителя школы считают, что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В нашей школе становится нормой урок, во время которого учитель использует специальные компьютерные устройства, интерактивную доску, проводит интерактивные экскурсии, показывает отобранные видеоматериалы..</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С сентября в школе проводятся дополнительные занятия по русскому языку, математике для обучающихся 9-11 классов, на которых уделяется внимание одаренным детям. На протяжении всего учебного года ведется интенсивная подготовка к экзаменам по русскому языку, математике, обществознанию в форме ЕГЭ в 11 классе и ОГЭ в 9 классе. Учителя регулярно проводят интеллектуальные марафоны, индивидуально работают с учащимися, имеющими высокую познавательную активность. Стало традицией проведение школьных олимпиад по предметам. Призеры школьной олимпиады будут направлены, для участия в муниципальном туре.</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Одаренность в двигательной сфере проявляется в умении владеть своим телом, высокой степенью психомоторных реакций, ловкостью, развитием двигательных навыков (бег, прыжки), физической силы. Этот талант востребован не только в спорте, но и в строительстве, домашнем хозяйстве, любом ручном труде.</w:t>
      </w: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b/>
          <w:bCs/>
          <w:color w:val="FF0000"/>
          <w:sz w:val="28"/>
          <w:szCs w:val="28"/>
          <w:u w:val="single"/>
        </w:rPr>
      </w:pPr>
    </w:p>
    <w:p w:rsidR="005432F3" w:rsidRPr="000D7A02" w:rsidRDefault="005432F3" w:rsidP="005432F3">
      <w:pPr>
        <w:shd w:val="clear" w:color="auto" w:fill="FFFFFF"/>
        <w:spacing w:after="0" w:line="294" w:lineRule="atLeast"/>
        <w:rPr>
          <w:rFonts w:ascii="Times New Roman" w:eastAsia="Times New Roman" w:hAnsi="Times New Roman" w:cs="Times New Roman"/>
          <w:b/>
          <w:bCs/>
          <w:color w:val="FF0000"/>
          <w:sz w:val="28"/>
          <w:szCs w:val="28"/>
          <w:u w:val="single"/>
        </w:rPr>
      </w:pP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b/>
          <w:bCs/>
          <w:color w:val="FF0000"/>
          <w:sz w:val="28"/>
          <w:szCs w:val="28"/>
          <w:u w:val="single"/>
        </w:rPr>
      </w:pPr>
      <w:r w:rsidRPr="000D7A02">
        <w:rPr>
          <w:rFonts w:ascii="Times New Roman" w:eastAsia="Times New Roman" w:hAnsi="Times New Roman" w:cs="Times New Roman"/>
          <w:b/>
          <w:bCs/>
          <w:color w:val="FF0000"/>
          <w:sz w:val="28"/>
          <w:szCs w:val="28"/>
          <w:u w:val="single"/>
        </w:rPr>
        <w:t>Поддержка талантливых детей.</w:t>
      </w:r>
    </w:p>
    <w:p w:rsidR="005432F3" w:rsidRPr="000D7A02" w:rsidRDefault="005432F3" w:rsidP="005432F3">
      <w:pPr>
        <w:spacing w:after="0" w:line="240" w:lineRule="auto"/>
        <w:rPr>
          <w:rFonts w:ascii="Times New Roman" w:hAnsi="Times New Roman" w:cs="Times New Roman"/>
          <w:b/>
          <w:color w:val="FF0000"/>
          <w:sz w:val="28"/>
          <w:szCs w:val="28"/>
        </w:rPr>
      </w:pPr>
      <w:r w:rsidRPr="000D7A02">
        <w:rPr>
          <w:rFonts w:ascii="Times New Roman" w:hAnsi="Times New Roman" w:cs="Times New Roman"/>
          <w:b/>
          <w:color w:val="FF0000"/>
          <w:sz w:val="28"/>
          <w:szCs w:val="28"/>
        </w:rPr>
        <w:t xml:space="preserve">                                       Список одаренных учащихся МБОУ «СОШ с. Борзой»2019-2020 уч. год.</w:t>
      </w:r>
    </w:p>
    <w:p w:rsidR="005432F3" w:rsidRPr="000D7A02" w:rsidRDefault="005432F3" w:rsidP="005432F3">
      <w:pPr>
        <w:spacing w:after="0" w:line="240" w:lineRule="auto"/>
        <w:jc w:val="center"/>
        <w:rPr>
          <w:rFonts w:ascii="Times New Roman" w:hAnsi="Times New Roman" w:cs="Times New Roman"/>
          <w:b/>
          <w:color w:val="FF0000"/>
          <w:sz w:val="28"/>
          <w:szCs w:val="28"/>
        </w:rPr>
      </w:pPr>
    </w:p>
    <w:p w:rsidR="005432F3" w:rsidRPr="000D7A02" w:rsidRDefault="005432F3" w:rsidP="005432F3">
      <w:pPr>
        <w:spacing w:after="0" w:line="240" w:lineRule="auto"/>
        <w:jc w:val="center"/>
        <w:rPr>
          <w:rFonts w:ascii="Times New Roman" w:hAnsi="Times New Roman" w:cs="Times New Roman"/>
          <w:b/>
          <w:color w:val="4F6228" w:themeColor="accent3" w:themeShade="80"/>
          <w:sz w:val="28"/>
          <w:szCs w:val="28"/>
          <w:u w:val="single"/>
        </w:rPr>
      </w:pPr>
    </w:p>
    <w:tbl>
      <w:tblPr>
        <w:tblStyle w:val="aff1"/>
        <w:tblW w:w="10773" w:type="dxa"/>
        <w:tblInd w:w="2943" w:type="dxa"/>
        <w:tblLayout w:type="fixed"/>
        <w:tblLook w:val="04A0" w:firstRow="1" w:lastRow="0" w:firstColumn="1" w:lastColumn="0" w:noHBand="0" w:noVBand="1"/>
      </w:tblPr>
      <w:tblGrid>
        <w:gridCol w:w="709"/>
        <w:gridCol w:w="2847"/>
        <w:gridCol w:w="725"/>
        <w:gridCol w:w="6492"/>
      </w:tblGrid>
      <w:tr w:rsidR="005432F3" w:rsidRPr="000D7A02" w:rsidTr="000D7A02">
        <w:trPr>
          <w:trHeight w:val="142"/>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w:t>
            </w:r>
          </w:p>
        </w:tc>
        <w:tc>
          <w:tcPr>
            <w:tcW w:w="2847"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Ф. И. уч-ся</w:t>
            </w:r>
          </w:p>
        </w:tc>
        <w:tc>
          <w:tcPr>
            <w:tcW w:w="725"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Класс</w:t>
            </w:r>
          </w:p>
        </w:tc>
        <w:tc>
          <w:tcPr>
            <w:tcW w:w="6492"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Направление/Предмет</w:t>
            </w:r>
          </w:p>
        </w:tc>
      </w:tr>
      <w:tr w:rsidR="005432F3" w:rsidRPr="000D7A02" w:rsidTr="000D7A02">
        <w:trPr>
          <w:trHeight w:val="142"/>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w:t>
            </w:r>
          </w:p>
        </w:tc>
        <w:tc>
          <w:tcPr>
            <w:tcW w:w="2847" w:type="dxa"/>
          </w:tcPr>
          <w:p w:rsidR="005432F3" w:rsidRPr="000D7A02" w:rsidRDefault="005432F3" w:rsidP="000D7A02">
            <w:pPr>
              <w:rPr>
                <w:sz w:val="28"/>
                <w:szCs w:val="28"/>
              </w:rPr>
            </w:pPr>
            <w:r w:rsidRPr="000D7A02">
              <w:rPr>
                <w:sz w:val="28"/>
                <w:szCs w:val="28"/>
              </w:rPr>
              <w:t>Озниева  Р.</w:t>
            </w:r>
          </w:p>
        </w:tc>
        <w:tc>
          <w:tcPr>
            <w:tcW w:w="725" w:type="dxa"/>
          </w:tcPr>
          <w:p w:rsidR="005432F3" w:rsidRPr="000D7A02" w:rsidRDefault="005432F3" w:rsidP="000D7A02">
            <w:pPr>
              <w:rPr>
                <w:sz w:val="28"/>
                <w:szCs w:val="28"/>
              </w:rPr>
            </w:pPr>
            <w:r w:rsidRPr="000D7A02">
              <w:rPr>
                <w:sz w:val="28"/>
                <w:szCs w:val="28"/>
              </w:rPr>
              <w:t>7</w:t>
            </w:r>
          </w:p>
        </w:tc>
        <w:tc>
          <w:tcPr>
            <w:tcW w:w="6492" w:type="dxa"/>
          </w:tcPr>
          <w:p w:rsidR="005432F3" w:rsidRPr="000D7A02" w:rsidRDefault="005432F3" w:rsidP="000D7A02">
            <w:pPr>
              <w:rPr>
                <w:sz w:val="28"/>
                <w:szCs w:val="28"/>
              </w:rPr>
            </w:pPr>
            <w:r w:rsidRPr="000D7A02">
              <w:rPr>
                <w:sz w:val="28"/>
                <w:szCs w:val="28"/>
              </w:rPr>
              <w:t>Русский язык, математика, обществознание</w:t>
            </w:r>
          </w:p>
        </w:tc>
      </w:tr>
      <w:tr w:rsidR="005432F3" w:rsidRPr="000D7A02" w:rsidTr="000D7A02">
        <w:trPr>
          <w:trHeight w:val="142"/>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w:t>
            </w:r>
          </w:p>
        </w:tc>
        <w:tc>
          <w:tcPr>
            <w:tcW w:w="2847" w:type="dxa"/>
          </w:tcPr>
          <w:p w:rsidR="005432F3" w:rsidRPr="000D7A02" w:rsidRDefault="005432F3" w:rsidP="000D7A02">
            <w:pPr>
              <w:rPr>
                <w:sz w:val="28"/>
                <w:szCs w:val="28"/>
              </w:rPr>
            </w:pPr>
            <w:r w:rsidRPr="000D7A02">
              <w:rPr>
                <w:sz w:val="28"/>
                <w:szCs w:val="28"/>
              </w:rPr>
              <w:t>Висаитова Т.</w:t>
            </w:r>
          </w:p>
        </w:tc>
        <w:tc>
          <w:tcPr>
            <w:tcW w:w="725" w:type="dxa"/>
          </w:tcPr>
          <w:p w:rsidR="005432F3" w:rsidRPr="000D7A02" w:rsidRDefault="005432F3" w:rsidP="000D7A02">
            <w:pPr>
              <w:rPr>
                <w:sz w:val="28"/>
                <w:szCs w:val="28"/>
              </w:rPr>
            </w:pPr>
            <w:r w:rsidRPr="000D7A02">
              <w:rPr>
                <w:sz w:val="28"/>
                <w:szCs w:val="28"/>
              </w:rPr>
              <w:t>7</w:t>
            </w:r>
          </w:p>
        </w:tc>
        <w:tc>
          <w:tcPr>
            <w:tcW w:w="6492" w:type="dxa"/>
          </w:tcPr>
          <w:p w:rsidR="005432F3" w:rsidRPr="000D7A02" w:rsidRDefault="005432F3" w:rsidP="000D7A02">
            <w:pPr>
              <w:rPr>
                <w:sz w:val="28"/>
                <w:szCs w:val="28"/>
              </w:rPr>
            </w:pPr>
            <w:r w:rsidRPr="000D7A02">
              <w:rPr>
                <w:sz w:val="28"/>
                <w:szCs w:val="28"/>
              </w:rPr>
              <w:t>Русский язык, математика, обществознание</w:t>
            </w:r>
          </w:p>
        </w:tc>
      </w:tr>
      <w:tr w:rsidR="005432F3" w:rsidRPr="000D7A02" w:rsidTr="000D7A02">
        <w:trPr>
          <w:trHeight w:val="142"/>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3</w:t>
            </w:r>
          </w:p>
        </w:tc>
        <w:tc>
          <w:tcPr>
            <w:tcW w:w="2847" w:type="dxa"/>
          </w:tcPr>
          <w:p w:rsidR="005432F3" w:rsidRPr="000D7A02" w:rsidRDefault="005432F3" w:rsidP="000D7A02">
            <w:pPr>
              <w:rPr>
                <w:sz w:val="28"/>
                <w:szCs w:val="28"/>
              </w:rPr>
            </w:pPr>
            <w:r w:rsidRPr="000D7A02">
              <w:rPr>
                <w:sz w:val="28"/>
                <w:szCs w:val="28"/>
              </w:rPr>
              <w:t>Гудаева А.</w:t>
            </w:r>
          </w:p>
        </w:tc>
        <w:tc>
          <w:tcPr>
            <w:tcW w:w="725" w:type="dxa"/>
          </w:tcPr>
          <w:p w:rsidR="005432F3" w:rsidRPr="000D7A02" w:rsidRDefault="005432F3" w:rsidP="000D7A02">
            <w:pPr>
              <w:rPr>
                <w:sz w:val="28"/>
                <w:szCs w:val="28"/>
              </w:rPr>
            </w:pPr>
            <w:r w:rsidRPr="000D7A02">
              <w:rPr>
                <w:sz w:val="28"/>
                <w:szCs w:val="28"/>
              </w:rPr>
              <w:t>8</w:t>
            </w:r>
          </w:p>
        </w:tc>
        <w:tc>
          <w:tcPr>
            <w:tcW w:w="6492" w:type="dxa"/>
          </w:tcPr>
          <w:p w:rsidR="005432F3" w:rsidRPr="000D7A02" w:rsidRDefault="005432F3" w:rsidP="000D7A02">
            <w:pPr>
              <w:rPr>
                <w:sz w:val="28"/>
                <w:szCs w:val="28"/>
              </w:rPr>
            </w:pPr>
            <w:r w:rsidRPr="000D7A02">
              <w:rPr>
                <w:sz w:val="28"/>
                <w:szCs w:val="28"/>
              </w:rPr>
              <w:t>Русский язык, математика, обществознание</w:t>
            </w:r>
          </w:p>
        </w:tc>
      </w:tr>
      <w:tr w:rsidR="005432F3" w:rsidRPr="000D7A02" w:rsidTr="000D7A02">
        <w:trPr>
          <w:trHeight w:val="358"/>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lastRenderedPageBreak/>
              <w:t>4</w:t>
            </w:r>
          </w:p>
        </w:tc>
        <w:tc>
          <w:tcPr>
            <w:tcW w:w="2847" w:type="dxa"/>
          </w:tcPr>
          <w:p w:rsidR="005432F3" w:rsidRPr="000D7A02" w:rsidRDefault="005432F3" w:rsidP="000D7A02">
            <w:pPr>
              <w:rPr>
                <w:sz w:val="28"/>
                <w:szCs w:val="28"/>
              </w:rPr>
            </w:pPr>
            <w:r w:rsidRPr="000D7A02">
              <w:rPr>
                <w:sz w:val="28"/>
                <w:szCs w:val="28"/>
              </w:rPr>
              <w:t>Гудаева М.</w:t>
            </w:r>
          </w:p>
        </w:tc>
        <w:tc>
          <w:tcPr>
            <w:tcW w:w="725" w:type="dxa"/>
          </w:tcPr>
          <w:p w:rsidR="005432F3" w:rsidRPr="000D7A02" w:rsidRDefault="005432F3" w:rsidP="000D7A02">
            <w:pPr>
              <w:rPr>
                <w:sz w:val="28"/>
                <w:szCs w:val="28"/>
              </w:rPr>
            </w:pPr>
            <w:r w:rsidRPr="000D7A02">
              <w:rPr>
                <w:sz w:val="28"/>
                <w:szCs w:val="28"/>
              </w:rPr>
              <w:t>8</w:t>
            </w:r>
          </w:p>
        </w:tc>
        <w:tc>
          <w:tcPr>
            <w:tcW w:w="6492" w:type="dxa"/>
          </w:tcPr>
          <w:p w:rsidR="005432F3" w:rsidRPr="000D7A02" w:rsidRDefault="005432F3" w:rsidP="000D7A02">
            <w:pPr>
              <w:rPr>
                <w:sz w:val="28"/>
                <w:szCs w:val="28"/>
              </w:rPr>
            </w:pPr>
            <w:r w:rsidRPr="000D7A02">
              <w:rPr>
                <w:sz w:val="28"/>
                <w:szCs w:val="28"/>
              </w:rPr>
              <w:t>Русский язык, математика, обществознание</w:t>
            </w:r>
          </w:p>
        </w:tc>
      </w:tr>
      <w:tr w:rsidR="005432F3" w:rsidRPr="000D7A02" w:rsidTr="000D7A02">
        <w:trPr>
          <w:trHeight w:val="278"/>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5</w:t>
            </w:r>
          </w:p>
        </w:tc>
        <w:tc>
          <w:tcPr>
            <w:tcW w:w="2847" w:type="dxa"/>
          </w:tcPr>
          <w:p w:rsidR="005432F3" w:rsidRPr="000D7A02" w:rsidRDefault="005432F3" w:rsidP="000D7A02">
            <w:pPr>
              <w:rPr>
                <w:sz w:val="28"/>
                <w:szCs w:val="28"/>
              </w:rPr>
            </w:pPr>
            <w:r w:rsidRPr="000D7A02">
              <w:rPr>
                <w:sz w:val="28"/>
                <w:szCs w:val="28"/>
              </w:rPr>
              <w:t>Галаева М.</w:t>
            </w:r>
          </w:p>
        </w:tc>
        <w:tc>
          <w:tcPr>
            <w:tcW w:w="725" w:type="dxa"/>
          </w:tcPr>
          <w:p w:rsidR="005432F3" w:rsidRPr="000D7A02" w:rsidRDefault="005432F3" w:rsidP="000D7A02">
            <w:pPr>
              <w:rPr>
                <w:sz w:val="28"/>
                <w:szCs w:val="28"/>
              </w:rPr>
            </w:pPr>
            <w:r w:rsidRPr="000D7A02">
              <w:rPr>
                <w:sz w:val="28"/>
                <w:szCs w:val="28"/>
              </w:rPr>
              <w:t>8</w:t>
            </w:r>
          </w:p>
        </w:tc>
        <w:tc>
          <w:tcPr>
            <w:tcW w:w="6492" w:type="dxa"/>
          </w:tcPr>
          <w:p w:rsidR="005432F3" w:rsidRPr="000D7A02" w:rsidRDefault="005432F3" w:rsidP="000D7A02">
            <w:pPr>
              <w:rPr>
                <w:sz w:val="28"/>
                <w:szCs w:val="28"/>
              </w:rPr>
            </w:pPr>
            <w:r w:rsidRPr="000D7A02">
              <w:rPr>
                <w:sz w:val="28"/>
                <w:szCs w:val="28"/>
              </w:rPr>
              <w:t>Русский язык, математика, обществознание</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6</w:t>
            </w:r>
          </w:p>
        </w:tc>
        <w:tc>
          <w:tcPr>
            <w:tcW w:w="2847" w:type="dxa"/>
          </w:tcPr>
          <w:p w:rsidR="005432F3" w:rsidRPr="000D7A02" w:rsidRDefault="005432F3" w:rsidP="000D7A02">
            <w:pPr>
              <w:rPr>
                <w:sz w:val="28"/>
                <w:szCs w:val="28"/>
              </w:rPr>
            </w:pPr>
            <w:r w:rsidRPr="000D7A02">
              <w:rPr>
                <w:sz w:val="28"/>
                <w:szCs w:val="28"/>
              </w:rPr>
              <w:t>Масаев М.</w:t>
            </w:r>
          </w:p>
        </w:tc>
        <w:tc>
          <w:tcPr>
            <w:tcW w:w="725" w:type="dxa"/>
          </w:tcPr>
          <w:p w:rsidR="005432F3" w:rsidRPr="000D7A02" w:rsidRDefault="005432F3" w:rsidP="000D7A02">
            <w:pPr>
              <w:rPr>
                <w:sz w:val="28"/>
                <w:szCs w:val="28"/>
              </w:rPr>
            </w:pPr>
            <w:r w:rsidRPr="000D7A02">
              <w:rPr>
                <w:sz w:val="28"/>
                <w:szCs w:val="28"/>
              </w:rPr>
              <w:t>10</w:t>
            </w:r>
          </w:p>
        </w:tc>
        <w:tc>
          <w:tcPr>
            <w:tcW w:w="6492" w:type="dxa"/>
          </w:tcPr>
          <w:p w:rsidR="005432F3" w:rsidRPr="000D7A02" w:rsidRDefault="005432F3" w:rsidP="000D7A02">
            <w:pPr>
              <w:rPr>
                <w:sz w:val="28"/>
                <w:szCs w:val="28"/>
              </w:rPr>
            </w:pPr>
            <w:r w:rsidRPr="000D7A02">
              <w:rPr>
                <w:sz w:val="28"/>
                <w:szCs w:val="28"/>
              </w:rPr>
              <w:t>Русский язык, литература</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7</w:t>
            </w:r>
          </w:p>
        </w:tc>
        <w:tc>
          <w:tcPr>
            <w:tcW w:w="2847" w:type="dxa"/>
          </w:tcPr>
          <w:p w:rsidR="005432F3" w:rsidRPr="000D7A02" w:rsidRDefault="005432F3" w:rsidP="000D7A02">
            <w:pPr>
              <w:rPr>
                <w:sz w:val="28"/>
                <w:szCs w:val="28"/>
              </w:rPr>
            </w:pPr>
            <w:r w:rsidRPr="000D7A02">
              <w:rPr>
                <w:sz w:val="28"/>
                <w:szCs w:val="28"/>
              </w:rPr>
              <w:t>Сукиева Ж.</w:t>
            </w:r>
          </w:p>
        </w:tc>
        <w:tc>
          <w:tcPr>
            <w:tcW w:w="725" w:type="dxa"/>
          </w:tcPr>
          <w:p w:rsidR="005432F3" w:rsidRPr="000D7A02" w:rsidRDefault="005432F3" w:rsidP="000D7A02">
            <w:pPr>
              <w:rPr>
                <w:sz w:val="28"/>
                <w:szCs w:val="28"/>
              </w:rPr>
            </w:pPr>
            <w:r w:rsidRPr="000D7A02">
              <w:rPr>
                <w:sz w:val="28"/>
                <w:szCs w:val="28"/>
              </w:rPr>
              <w:t>11</w:t>
            </w:r>
          </w:p>
        </w:tc>
        <w:tc>
          <w:tcPr>
            <w:tcW w:w="6492" w:type="dxa"/>
          </w:tcPr>
          <w:p w:rsidR="005432F3" w:rsidRPr="000D7A02" w:rsidRDefault="005432F3" w:rsidP="000D7A02">
            <w:pPr>
              <w:rPr>
                <w:sz w:val="28"/>
                <w:szCs w:val="28"/>
              </w:rPr>
            </w:pPr>
            <w:r w:rsidRPr="000D7A02">
              <w:rPr>
                <w:sz w:val="28"/>
                <w:szCs w:val="28"/>
              </w:rPr>
              <w:t>Русский язык, математика, биология.</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8</w:t>
            </w:r>
          </w:p>
        </w:tc>
        <w:tc>
          <w:tcPr>
            <w:tcW w:w="2847" w:type="dxa"/>
          </w:tcPr>
          <w:p w:rsidR="005432F3" w:rsidRPr="000D7A02" w:rsidRDefault="005432F3" w:rsidP="000D7A02">
            <w:pPr>
              <w:rPr>
                <w:sz w:val="28"/>
                <w:szCs w:val="28"/>
              </w:rPr>
            </w:pPr>
            <w:r w:rsidRPr="000D7A02">
              <w:rPr>
                <w:sz w:val="28"/>
                <w:szCs w:val="28"/>
              </w:rPr>
              <w:t>Гудаева М.</w:t>
            </w:r>
          </w:p>
        </w:tc>
        <w:tc>
          <w:tcPr>
            <w:tcW w:w="725" w:type="dxa"/>
          </w:tcPr>
          <w:p w:rsidR="005432F3" w:rsidRPr="000D7A02" w:rsidRDefault="005432F3" w:rsidP="000D7A02">
            <w:pPr>
              <w:rPr>
                <w:sz w:val="28"/>
                <w:szCs w:val="28"/>
              </w:rPr>
            </w:pPr>
            <w:r w:rsidRPr="000D7A02">
              <w:rPr>
                <w:sz w:val="28"/>
                <w:szCs w:val="28"/>
              </w:rPr>
              <w:t>11</w:t>
            </w:r>
          </w:p>
        </w:tc>
        <w:tc>
          <w:tcPr>
            <w:tcW w:w="6492" w:type="dxa"/>
          </w:tcPr>
          <w:p w:rsidR="005432F3" w:rsidRPr="000D7A02" w:rsidRDefault="005432F3" w:rsidP="000D7A02">
            <w:pPr>
              <w:rPr>
                <w:sz w:val="28"/>
                <w:szCs w:val="28"/>
              </w:rPr>
            </w:pPr>
            <w:r w:rsidRPr="000D7A02">
              <w:rPr>
                <w:sz w:val="28"/>
                <w:szCs w:val="28"/>
              </w:rPr>
              <w:t>Русский язык, математика, литература.</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9</w:t>
            </w:r>
          </w:p>
        </w:tc>
        <w:tc>
          <w:tcPr>
            <w:tcW w:w="2847" w:type="dxa"/>
          </w:tcPr>
          <w:p w:rsidR="005432F3" w:rsidRPr="000D7A02" w:rsidRDefault="005432F3" w:rsidP="000D7A02">
            <w:pPr>
              <w:rPr>
                <w:sz w:val="28"/>
                <w:szCs w:val="28"/>
              </w:rPr>
            </w:pPr>
            <w:r w:rsidRPr="000D7A02">
              <w:rPr>
                <w:sz w:val="28"/>
                <w:szCs w:val="28"/>
              </w:rPr>
              <w:t>Чабагаев М-Р.</w:t>
            </w:r>
          </w:p>
        </w:tc>
        <w:tc>
          <w:tcPr>
            <w:tcW w:w="725" w:type="dxa"/>
          </w:tcPr>
          <w:p w:rsidR="005432F3" w:rsidRPr="000D7A02" w:rsidRDefault="005432F3" w:rsidP="000D7A02">
            <w:pPr>
              <w:rPr>
                <w:sz w:val="28"/>
                <w:szCs w:val="28"/>
              </w:rPr>
            </w:pPr>
            <w:r w:rsidRPr="000D7A02">
              <w:rPr>
                <w:sz w:val="28"/>
                <w:szCs w:val="28"/>
              </w:rPr>
              <w:t>11</w:t>
            </w:r>
          </w:p>
        </w:tc>
        <w:tc>
          <w:tcPr>
            <w:tcW w:w="6492" w:type="dxa"/>
          </w:tcPr>
          <w:p w:rsidR="005432F3" w:rsidRPr="000D7A02" w:rsidRDefault="005432F3" w:rsidP="000D7A02">
            <w:pPr>
              <w:rPr>
                <w:sz w:val="28"/>
                <w:szCs w:val="28"/>
              </w:rPr>
            </w:pPr>
            <w:r w:rsidRPr="000D7A02">
              <w:rPr>
                <w:sz w:val="28"/>
                <w:szCs w:val="28"/>
              </w:rPr>
              <w:t>Русский язык, математика, информатика</w:t>
            </w:r>
          </w:p>
        </w:tc>
      </w:tr>
      <w:tr w:rsidR="005432F3" w:rsidRPr="000D7A02" w:rsidTr="000D7A02">
        <w:trPr>
          <w:trHeight w:val="324"/>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10</w:t>
            </w:r>
          </w:p>
        </w:tc>
        <w:tc>
          <w:tcPr>
            <w:tcW w:w="2847" w:type="dxa"/>
          </w:tcPr>
          <w:p w:rsidR="005432F3" w:rsidRPr="000D7A02" w:rsidRDefault="005432F3" w:rsidP="000D7A02">
            <w:pPr>
              <w:rPr>
                <w:sz w:val="28"/>
                <w:szCs w:val="28"/>
              </w:rPr>
            </w:pPr>
            <w:r w:rsidRPr="000D7A02">
              <w:rPr>
                <w:sz w:val="28"/>
                <w:szCs w:val="28"/>
              </w:rPr>
              <w:t>Улашев Идрис</w:t>
            </w:r>
          </w:p>
        </w:tc>
        <w:tc>
          <w:tcPr>
            <w:tcW w:w="725" w:type="dxa"/>
          </w:tcPr>
          <w:p w:rsidR="005432F3" w:rsidRPr="000D7A02" w:rsidRDefault="005432F3" w:rsidP="000D7A02">
            <w:pPr>
              <w:rPr>
                <w:sz w:val="28"/>
                <w:szCs w:val="28"/>
              </w:rPr>
            </w:pPr>
            <w:r w:rsidRPr="000D7A02">
              <w:rPr>
                <w:sz w:val="28"/>
                <w:szCs w:val="28"/>
              </w:rPr>
              <w:t>10</w:t>
            </w:r>
          </w:p>
        </w:tc>
        <w:tc>
          <w:tcPr>
            <w:tcW w:w="6492" w:type="dxa"/>
          </w:tcPr>
          <w:p w:rsidR="005432F3" w:rsidRPr="000D7A02" w:rsidRDefault="005432F3" w:rsidP="000D7A02">
            <w:pPr>
              <w:rPr>
                <w:sz w:val="28"/>
                <w:szCs w:val="28"/>
              </w:rPr>
            </w:pPr>
            <w:r w:rsidRPr="000D7A02">
              <w:rPr>
                <w:sz w:val="28"/>
                <w:szCs w:val="28"/>
              </w:rPr>
              <w:t>Русский язык, математика, обществознание</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11</w:t>
            </w:r>
          </w:p>
        </w:tc>
        <w:tc>
          <w:tcPr>
            <w:tcW w:w="2847" w:type="dxa"/>
          </w:tcPr>
          <w:p w:rsidR="005432F3" w:rsidRPr="000D7A02" w:rsidRDefault="005432F3" w:rsidP="000D7A02">
            <w:pPr>
              <w:rPr>
                <w:sz w:val="28"/>
                <w:szCs w:val="28"/>
              </w:rPr>
            </w:pPr>
            <w:r w:rsidRPr="000D7A02">
              <w:rPr>
                <w:sz w:val="28"/>
                <w:szCs w:val="28"/>
              </w:rPr>
              <w:t>Евсултанова  Д.</w:t>
            </w:r>
          </w:p>
        </w:tc>
        <w:tc>
          <w:tcPr>
            <w:tcW w:w="725" w:type="dxa"/>
          </w:tcPr>
          <w:p w:rsidR="005432F3" w:rsidRPr="000D7A02" w:rsidRDefault="005432F3" w:rsidP="000D7A02">
            <w:pPr>
              <w:rPr>
                <w:sz w:val="28"/>
                <w:szCs w:val="28"/>
              </w:rPr>
            </w:pPr>
            <w:r w:rsidRPr="000D7A02">
              <w:rPr>
                <w:sz w:val="28"/>
                <w:szCs w:val="28"/>
              </w:rPr>
              <w:t>11</w:t>
            </w:r>
          </w:p>
        </w:tc>
        <w:tc>
          <w:tcPr>
            <w:tcW w:w="6492" w:type="dxa"/>
          </w:tcPr>
          <w:p w:rsidR="005432F3" w:rsidRPr="000D7A02" w:rsidRDefault="005432F3" w:rsidP="000D7A02">
            <w:pPr>
              <w:rPr>
                <w:sz w:val="28"/>
                <w:szCs w:val="28"/>
              </w:rPr>
            </w:pPr>
            <w:r w:rsidRPr="000D7A02">
              <w:rPr>
                <w:sz w:val="28"/>
                <w:szCs w:val="28"/>
              </w:rPr>
              <w:t>Русский язык, математика, биология.</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12</w:t>
            </w:r>
          </w:p>
        </w:tc>
        <w:tc>
          <w:tcPr>
            <w:tcW w:w="2847" w:type="dxa"/>
          </w:tcPr>
          <w:p w:rsidR="005432F3" w:rsidRPr="000D7A02" w:rsidRDefault="005432F3" w:rsidP="000D7A02">
            <w:pPr>
              <w:rPr>
                <w:sz w:val="28"/>
                <w:szCs w:val="28"/>
              </w:rPr>
            </w:pPr>
            <w:r w:rsidRPr="000D7A02">
              <w:rPr>
                <w:sz w:val="28"/>
                <w:szCs w:val="28"/>
              </w:rPr>
              <w:t>Хасарова Хеда</w:t>
            </w:r>
          </w:p>
        </w:tc>
        <w:tc>
          <w:tcPr>
            <w:tcW w:w="725" w:type="dxa"/>
          </w:tcPr>
          <w:p w:rsidR="005432F3" w:rsidRPr="000D7A02" w:rsidRDefault="005432F3" w:rsidP="000D7A02">
            <w:pPr>
              <w:rPr>
                <w:sz w:val="28"/>
                <w:szCs w:val="28"/>
              </w:rPr>
            </w:pPr>
            <w:r w:rsidRPr="000D7A02">
              <w:rPr>
                <w:sz w:val="28"/>
                <w:szCs w:val="28"/>
              </w:rPr>
              <w:t>6</w:t>
            </w:r>
          </w:p>
        </w:tc>
        <w:tc>
          <w:tcPr>
            <w:tcW w:w="6492" w:type="dxa"/>
          </w:tcPr>
          <w:p w:rsidR="005432F3" w:rsidRPr="000D7A02" w:rsidRDefault="005432F3" w:rsidP="000D7A02">
            <w:pPr>
              <w:rPr>
                <w:sz w:val="28"/>
                <w:szCs w:val="28"/>
              </w:rPr>
            </w:pPr>
            <w:r w:rsidRPr="000D7A02">
              <w:rPr>
                <w:sz w:val="28"/>
                <w:szCs w:val="28"/>
              </w:rPr>
              <w:t>Русский язык, математика</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13</w:t>
            </w:r>
          </w:p>
        </w:tc>
        <w:tc>
          <w:tcPr>
            <w:tcW w:w="2847" w:type="dxa"/>
          </w:tcPr>
          <w:p w:rsidR="005432F3" w:rsidRPr="000D7A02" w:rsidRDefault="005432F3" w:rsidP="000D7A02">
            <w:pPr>
              <w:rPr>
                <w:color w:val="000000"/>
                <w:sz w:val="28"/>
                <w:szCs w:val="28"/>
              </w:rPr>
            </w:pPr>
            <w:r w:rsidRPr="000D7A02">
              <w:rPr>
                <w:color w:val="000000"/>
                <w:sz w:val="28"/>
                <w:szCs w:val="28"/>
              </w:rPr>
              <w:t>Сукиев Юсуп</w:t>
            </w:r>
          </w:p>
        </w:tc>
        <w:tc>
          <w:tcPr>
            <w:tcW w:w="725" w:type="dxa"/>
          </w:tcPr>
          <w:p w:rsidR="005432F3" w:rsidRPr="000D7A02" w:rsidRDefault="005432F3" w:rsidP="000D7A02">
            <w:pPr>
              <w:rPr>
                <w:sz w:val="28"/>
                <w:szCs w:val="28"/>
              </w:rPr>
            </w:pPr>
            <w:r w:rsidRPr="000D7A02">
              <w:rPr>
                <w:sz w:val="28"/>
                <w:szCs w:val="28"/>
              </w:rPr>
              <w:t>6</w:t>
            </w:r>
          </w:p>
        </w:tc>
        <w:tc>
          <w:tcPr>
            <w:tcW w:w="6492" w:type="dxa"/>
          </w:tcPr>
          <w:p w:rsidR="005432F3" w:rsidRPr="000D7A02" w:rsidRDefault="005432F3" w:rsidP="000D7A02">
            <w:pPr>
              <w:rPr>
                <w:sz w:val="28"/>
                <w:szCs w:val="28"/>
              </w:rPr>
            </w:pPr>
            <w:r w:rsidRPr="000D7A02">
              <w:rPr>
                <w:sz w:val="28"/>
                <w:szCs w:val="28"/>
              </w:rPr>
              <w:t>Русский язык, математика</w:t>
            </w:r>
          </w:p>
        </w:tc>
      </w:tr>
      <w:tr w:rsidR="005432F3" w:rsidRPr="000D7A02" w:rsidTr="000D7A02">
        <w:trPr>
          <w:trHeight w:val="325"/>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14</w:t>
            </w:r>
          </w:p>
        </w:tc>
        <w:tc>
          <w:tcPr>
            <w:tcW w:w="2847" w:type="dxa"/>
          </w:tcPr>
          <w:p w:rsidR="005432F3" w:rsidRPr="000D7A02" w:rsidRDefault="005432F3" w:rsidP="000D7A02">
            <w:pPr>
              <w:rPr>
                <w:sz w:val="28"/>
                <w:szCs w:val="28"/>
              </w:rPr>
            </w:pPr>
            <w:r w:rsidRPr="000D7A02">
              <w:rPr>
                <w:sz w:val="28"/>
                <w:szCs w:val="28"/>
              </w:rPr>
              <w:t>Хасарова Хеда</w:t>
            </w:r>
          </w:p>
        </w:tc>
        <w:tc>
          <w:tcPr>
            <w:tcW w:w="725" w:type="dxa"/>
          </w:tcPr>
          <w:p w:rsidR="005432F3" w:rsidRPr="000D7A02" w:rsidRDefault="005432F3" w:rsidP="000D7A02">
            <w:pPr>
              <w:rPr>
                <w:sz w:val="28"/>
                <w:szCs w:val="28"/>
              </w:rPr>
            </w:pPr>
            <w:r w:rsidRPr="000D7A02">
              <w:rPr>
                <w:sz w:val="28"/>
                <w:szCs w:val="28"/>
              </w:rPr>
              <w:t>6</w:t>
            </w:r>
          </w:p>
        </w:tc>
        <w:tc>
          <w:tcPr>
            <w:tcW w:w="6492" w:type="dxa"/>
          </w:tcPr>
          <w:p w:rsidR="005432F3" w:rsidRPr="000D7A02" w:rsidRDefault="005432F3" w:rsidP="000D7A02">
            <w:pPr>
              <w:rPr>
                <w:sz w:val="28"/>
                <w:szCs w:val="28"/>
              </w:rPr>
            </w:pPr>
            <w:r w:rsidRPr="000D7A02">
              <w:rPr>
                <w:sz w:val="28"/>
                <w:szCs w:val="28"/>
              </w:rPr>
              <w:t>Русский язык, математика</w:t>
            </w:r>
          </w:p>
        </w:tc>
      </w:tr>
      <w:tr w:rsidR="005432F3" w:rsidRPr="000D7A02" w:rsidTr="000D7A02">
        <w:trPr>
          <w:trHeight w:val="405"/>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15</w:t>
            </w:r>
          </w:p>
        </w:tc>
        <w:tc>
          <w:tcPr>
            <w:tcW w:w="2847" w:type="dxa"/>
          </w:tcPr>
          <w:p w:rsidR="005432F3" w:rsidRPr="000D7A02" w:rsidRDefault="005432F3" w:rsidP="000D7A02">
            <w:pPr>
              <w:rPr>
                <w:sz w:val="28"/>
                <w:szCs w:val="28"/>
              </w:rPr>
            </w:pPr>
            <w:r w:rsidRPr="000D7A02">
              <w:rPr>
                <w:sz w:val="28"/>
                <w:szCs w:val="28"/>
              </w:rPr>
              <w:t>Тимербулатова Х.</w:t>
            </w:r>
          </w:p>
        </w:tc>
        <w:tc>
          <w:tcPr>
            <w:tcW w:w="725" w:type="dxa"/>
          </w:tcPr>
          <w:p w:rsidR="005432F3" w:rsidRPr="000D7A02" w:rsidRDefault="005432F3" w:rsidP="000D7A02">
            <w:pPr>
              <w:rPr>
                <w:sz w:val="28"/>
                <w:szCs w:val="28"/>
              </w:rPr>
            </w:pPr>
            <w:r w:rsidRPr="000D7A02">
              <w:rPr>
                <w:sz w:val="28"/>
                <w:szCs w:val="28"/>
              </w:rPr>
              <w:t>6</w:t>
            </w:r>
          </w:p>
        </w:tc>
        <w:tc>
          <w:tcPr>
            <w:tcW w:w="6492" w:type="dxa"/>
          </w:tcPr>
          <w:p w:rsidR="005432F3" w:rsidRPr="000D7A02" w:rsidRDefault="005432F3" w:rsidP="000D7A02">
            <w:pPr>
              <w:rPr>
                <w:sz w:val="28"/>
                <w:szCs w:val="28"/>
              </w:rPr>
            </w:pPr>
            <w:r w:rsidRPr="000D7A02">
              <w:rPr>
                <w:sz w:val="28"/>
                <w:szCs w:val="28"/>
              </w:rPr>
              <w:t>Русский язык, математика</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16</w:t>
            </w:r>
          </w:p>
        </w:tc>
        <w:tc>
          <w:tcPr>
            <w:tcW w:w="2847" w:type="dxa"/>
          </w:tcPr>
          <w:p w:rsidR="005432F3" w:rsidRPr="000D7A02" w:rsidRDefault="005432F3" w:rsidP="000D7A02">
            <w:pPr>
              <w:rPr>
                <w:sz w:val="28"/>
                <w:szCs w:val="28"/>
              </w:rPr>
            </w:pPr>
            <w:r w:rsidRPr="000D7A02">
              <w:rPr>
                <w:sz w:val="28"/>
                <w:szCs w:val="28"/>
              </w:rPr>
              <w:t>Умарова Р</w:t>
            </w:r>
          </w:p>
        </w:tc>
        <w:tc>
          <w:tcPr>
            <w:tcW w:w="725" w:type="dxa"/>
          </w:tcPr>
          <w:p w:rsidR="005432F3" w:rsidRPr="000D7A02" w:rsidRDefault="005432F3" w:rsidP="000D7A02">
            <w:pPr>
              <w:rPr>
                <w:sz w:val="28"/>
                <w:szCs w:val="28"/>
              </w:rPr>
            </w:pPr>
            <w:r w:rsidRPr="000D7A02">
              <w:rPr>
                <w:sz w:val="28"/>
                <w:szCs w:val="28"/>
              </w:rPr>
              <w:t>6</w:t>
            </w:r>
          </w:p>
        </w:tc>
        <w:tc>
          <w:tcPr>
            <w:tcW w:w="6492" w:type="dxa"/>
          </w:tcPr>
          <w:p w:rsidR="005432F3" w:rsidRPr="000D7A02" w:rsidRDefault="005432F3" w:rsidP="000D7A02">
            <w:pPr>
              <w:rPr>
                <w:sz w:val="28"/>
                <w:szCs w:val="28"/>
              </w:rPr>
            </w:pPr>
            <w:r w:rsidRPr="000D7A02">
              <w:rPr>
                <w:sz w:val="28"/>
                <w:szCs w:val="28"/>
              </w:rPr>
              <w:t>Русский язык,литература</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17</w:t>
            </w:r>
          </w:p>
        </w:tc>
        <w:tc>
          <w:tcPr>
            <w:tcW w:w="2847" w:type="dxa"/>
          </w:tcPr>
          <w:p w:rsidR="005432F3" w:rsidRPr="000D7A02" w:rsidRDefault="005432F3" w:rsidP="000D7A02">
            <w:pPr>
              <w:rPr>
                <w:sz w:val="28"/>
                <w:szCs w:val="28"/>
              </w:rPr>
            </w:pPr>
            <w:r w:rsidRPr="000D7A02">
              <w:rPr>
                <w:sz w:val="28"/>
                <w:szCs w:val="28"/>
              </w:rPr>
              <w:t>Карнакаева М.</w:t>
            </w:r>
          </w:p>
        </w:tc>
        <w:tc>
          <w:tcPr>
            <w:tcW w:w="725" w:type="dxa"/>
          </w:tcPr>
          <w:p w:rsidR="005432F3" w:rsidRPr="000D7A02" w:rsidRDefault="005432F3" w:rsidP="000D7A02">
            <w:pPr>
              <w:rPr>
                <w:sz w:val="28"/>
                <w:szCs w:val="28"/>
              </w:rPr>
            </w:pPr>
            <w:r w:rsidRPr="000D7A02">
              <w:rPr>
                <w:sz w:val="28"/>
                <w:szCs w:val="28"/>
              </w:rPr>
              <w:t>6</w:t>
            </w:r>
          </w:p>
        </w:tc>
        <w:tc>
          <w:tcPr>
            <w:tcW w:w="6492" w:type="dxa"/>
          </w:tcPr>
          <w:p w:rsidR="005432F3" w:rsidRPr="000D7A02" w:rsidRDefault="005432F3" w:rsidP="000D7A02">
            <w:pPr>
              <w:rPr>
                <w:sz w:val="28"/>
                <w:szCs w:val="28"/>
              </w:rPr>
            </w:pPr>
            <w:r w:rsidRPr="000D7A02">
              <w:rPr>
                <w:sz w:val="28"/>
                <w:szCs w:val="28"/>
              </w:rPr>
              <w:t>Русский язык, математика</w:t>
            </w:r>
          </w:p>
        </w:tc>
      </w:tr>
      <w:tr w:rsidR="005432F3" w:rsidRPr="000D7A02" w:rsidTr="000D7A02">
        <w:trPr>
          <w:trHeight w:val="334"/>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18</w:t>
            </w:r>
          </w:p>
        </w:tc>
        <w:tc>
          <w:tcPr>
            <w:tcW w:w="2847" w:type="dxa"/>
          </w:tcPr>
          <w:p w:rsidR="005432F3" w:rsidRPr="000D7A02" w:rsidRDefault="005432F3" w:rsidP="000D7A02">
            <w:pPr>
              <w:rPr>
                <w:sz w:val="28"/>
                <w:szCs w:val="28"/>
              </w:rPr>
            </w:pPr>
            <w:r w:rsidRPr="000D7A02">
              <w:rPr>
                <w:sz w:val="28"/>
                <w:szCs w:val="28"/>
              </w:rPr>
              <w:t>Ерзнукаева Р</w:t>
            </w:r>
          </w:p>
        </w:tc>
        <w:tc>
          <w:tcPr>
            <w:tcW w:w="725" w:type="dxa"/>
          </w:tcPr>
          <w:p w:rsidR="005432F3" w:rsidRPr="000D7A02" w:rsidRDefault="005432F3" w:rsidP="000D7A02">
            <w:pPr>
              <w:rPr>
                <w:sz w:val="28"/>
                <w:szCs w:val="28"/>
              </w:rPr>
            </w:pPr>
            <w:r w:rsidRPr="000D7A02">
              <w:rPr>
                <w:sz w:val="28"/>
                <w:szCs w:val="28"/>
              </w:rPr>
              <w:t>9</w:t>
            </w:r>
          </w:p>
        </w:tc>
        <w:tc>
          <w:tcPr>
            <w:tcW w:w="6492" w:type="dxa"/>
          </w:tcPr>
          <w:p w:rsidR="005432F3" w:rsidRPr="000D7A02" w:rsidRDefault="005432F3" w:rsidP="000D7A02">
            <w:pPr>
              <w:rPr>
                <w:sz w:val="28"/>
                <w:szCs w:val="28"/>
              </w:rPr>
            </w:pPr>
            <w:r w:rsidRPr="000D7A02">
              <w:rPr>
                <w:sz w:val="28"/>
                <w:szCs w:val="28"/>
              </w:rPr>
              <w:t>Русский язык, математика, обществознание.</w:t>
            </w:r>
          </w:p>
        </w:tc>
      </w:tr>
      <w:tr w:rsidR="005432F3" w:rsidRPr="000D7A02" w:rsidTr="000D7A02">
        <w:trPr>
          <w:trHeight w:val="262"/>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19</w:t>
            </w:r>
          </w:p>
        </w:tc>
        <w:tc>
          <w:tcPr>
            <w:tcW w:w="2847" w:type="dxa"/>
          </w:tcPr>
          <w:p w:rsidR="005432F3" w:rsidRPr="000D7A02" w:rsidRDefault="005432F3" w:rsidP="000D7A02">
            <w:pPr>
              <w:rPr>
                <w:sz w:val="28"/>
                <w:szCs w:val="28"/>
              </w:rPr>
            </w:pPr>
            <w:r w:rsidRPr="000D7A02">
              <w:rPr>
                <w:sz w:val="28"/>
                <w:szCs w:val="28"/>
              </w:rPr>
              <w:t>Дукаева Л.</w:t>
            </w:r>
          </w:p>
        </w:tc>
        <w:tc>
          <w:tcPr>
            <w:tcW w:w="725" w:type="dxa"/>
          </w:tcPr>
          <w:p w:rsidR="005432F3" w:rsidRPr="000D7A02" w:rsidRDefault="005432F3" w:rsidP="000D7A02">
            <w:pPr>
              <w:rPr>
                <w:sz w:val="28"/>
                <w:szCs w:val="28"/>
              </w:rPr>
            </w:pPr>
            <w:r w:rsidRPr="000D7A02">
              <w:rPr>
                <w:sz w:val="28"/>
                <w:szCs w:val="28"/>
              </w:rPr>
              <w:t>9</w:t>
            </w:r>
          </w:p>
        </w:tc>
        <w:tc>
          <w:tcPr>
            <w:tcW w:w="6492" w:type="dxa"/>
          </w:tcPr>
          <w:p w:rsidR="005432F3" w:rsidRPr="000D7A02" w:rsidRDefault="005432F3" w:rsidP="000D7A02">
            <w:pPr>
              <w:rPr>
                <w:sz w:val="28"/>
                <w:szCs w:val="28"/>
              </w:rPr>
            </w:pPr>
            <w:r w:rsidRPr="000D7A02">
              <w:rPr>
                <w:sz w:val="28"/>
                <w:szCs w:val="28"/>
              </w:rPr>
              <w:t>Русский язык, математика, обществознание.</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20</w:t>
            </w:r>
          </w:p>
        </w:tc>
        <w:tc>
          <w:tcPr>
            <w:tcW w:w="2847" w:type="dxa"/>
          </w:tcPr>
          <w:p w:rsidR="005432F3" w:rsidRPr="000D7A02" w:rsidRDefault="005432F3" w:rsidP="000D7A02">
            <w:pPr>
              <w:rPr>
                <w:sz w:val="28"/>
                <w:szCs w:val="28"/>
              </w:rPr>
            </w:pPr>
            <w:r w:rsidRPr="000D7A02">
              <w:rPr>
                <w:sz w:val="28"/>
                <w:szCs w:val="28"/>
              </w:rPr>
              <w:t>Бачулаев И.</w:t>
            </w:r>
          </w:p>
        </w:tc>
        <w:tc>
          <w:tcPr>
            <w:tcW w:w="725" w:type="dxa"/>
          </w:tcPr>
          <w:p w:rsidR="005432F3" w:rsidRPr="000D7A02" w:rsidRDefault="005432F3" w:rsidP="000D7A02">
            <w:pPr>
              <w:rPr>
                <w:sz w:val="28"/>
                <w:szCs w:val="28"/>
              </w:rPr>
            </w:pPr>
            <w:r w:rsidRPr="000D7A02">
              <w:rPr>
                <w:sz w:val="28"/>
                <w:szCs w:val="28"/>
              </w:rPr>
              <w:t>9</w:t>
            </w:r>
          </w:p>
        </w:tc>
        <w:tc>
          <w:tcPr>
            <w:tcW w:w="6492" w:type="dxa"/>
          </w:tcPr>
          <w:p w:rsidR="005432F3" w:rsidRPr="000D7A02" w:rsidRDefault="005432F3" w:rsidP="000D7A02">
            <w:pPr>
              <w:rPr>
                <w:sz w:val="28"/>
                <w:szCs w:val="28"/>
              </w:rPr>
            </w:pPr>
            <w:r w:rsidRPr="000D7A02">
              <w:rPr>
                <w:sz w:val="28"/>
                <w:szCs w:val="28"/>
              </w:rPr>
              <w:t>Русский язык, математика, биология.</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21</w:t>
            </w:r>
          </w:p>
        </w:tc>
        <w:tc>
          <w:tcPr>
            <w:tcW w:w="2847" w:type="dxa"/>
          </w:tcPr>
          <w:p w:rsidR="005432F3" w:rsidRPr="000D7A02" w:rsidRDefault="005432F3" w:rsidP="000D7A02">
            <w:pPr>
              <w:rPr>
                <w:sz w:val="28"/>
                <w:szCs w:val="28"/>
              </w:rPr>
            </w:pPr>
            <w:r w:rsidRPr="000D7A02">
              <w:rPr>
                <w:sz w:val="28"/>
                <w:szCs w:val="28"/>
              </w:rPr>
              <w:t>Юсупова Х.</w:t>
            </w:r>
          </w:p>
        </w:tc>
        <w:tc>
          <w:tcPr>
            <w:tcW w:w="725" w:type="dxa"/>
          </w:tcPr>
          <w:p w:rsidR="005432F3" w:rsidRPr="000D7A02" w:rsidRDefault="005432F3" w:rsidP="000D7A02">
            <w:pPr>
              <w:rPr>
                <w:sz w:val="28"/>
                <w:szCs w:val="28"/>
              </w:rPr>
            </w:pPr>
            <w:r w:rsidRPr="000D7A02">
              <w:rPr>
                <w:sz w:val="28"/>
                <w:szCs w:val="28"/>
              </w:rPr>
              <w:t>9</w:t>
            </w:r>
          </w:p>
        </w:tc>
        <w:tc>
          <w:tcPr>
            <w:tcW w:w="6492" w:type="dxa"/>
          </w:tcPr>
          <w:p w:rsidR="005432F3" w:rsidRPr="000D7A02" w:rsidRDefault="005432F3" w:rsidP="000D7A02">
            <w:pPr>
              <w:rPr>
                <w:sz w:val="28"/>
                <w:szCs w:val="28"/>
              </w:rPr>
            </w:pPr>
            <w:r w:rsidRPr="000D7A02">
              <w:rPr>
                <w:sz w:val="28"/>
                <w:szCs w:val="28"/>
              </w:rPr>
              <w:t>Русский язык, математика, биология.</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22</w:t>
            </w:r>
          </w:p>
        </w:tc>
        <w:tc>
          <w:tcPr>
            <w:tcW w:w="2847" w:type="dxa"/>
          </w:tcPr>
          <w:p w:rsidR="005432F3" w:rsidRPr="000D7A02" w:rsidRDefault="005432F3" w:rsidP="000D7A02">
            <w:pPr>
              <w:rPr>
                <w:sz w:val="28"/>
                <w:szCs w:val="28"/>
              </w:rPr>
            </w:pPr>
            <w:r w:rsidRPr="000D7A02">
              <w:rPr>
                <w:sz w:val="28"/>
                <w:szCs w:val="28"/>
              </w:rPr>
              <w:t>Юсупов Д.</w:t>
            </w:r>
          </w:p>
        </w:tc>
        <w:tc>
          <w:tcPr>
            <w:tcW w:w="725" w:type="dxa"/>
          </w:tcPr>
          <w:p w:rsidR="005432F3" w:rsidRPr="000D7A02" w:rsidRDefault="005432F3" w:rsidP="000D7A02">
            <w:pPr>
              <w:rPr>
                <w:sz w:val="28"/>
                <w:szCs w:val="28"/>
              </w:rPr>
            </w:pPr>
            <w:r w:rsidRPr="000D7A02">
              <w:rPr>
                <w:sz w:val="28"/>
                <w:szCs w:val="28"/>
              </w:rPr>
              <w:t>9</w:t>
            </w:r>
          </w:p>
        </w:tc>
        <w:tc>
          <w:tcPr>
            <w:tcW w:w="6492" w:type="dxa"/>
          </w:tcPr>
          <w:p w:rsidR="005432F3" w:rsidRPr="000D7A02" w:rsidRDefault="005432F3" w:rsidP="000D7A02">
            <w:pPr>
              <w:rPr>
                <w:sz w:val="28"/>
                <w:szCs w:val="28"/>
              </w:rPr>
            </w:pPr>
            <w:r w:rsidRPr="000D7A02">
              <w:rPr>
                <w:sz w:val="28"/>
                <w:szCs w:val="28"/>
              </w:rPr>
              <w:t>Русский язык, математика, биология.</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23</w:t>
            </w:r>
          </w:p>
        </w:tc>
        <w:tc>
          <w:tcPr>
            <w:tcW w:w="2847" w:type="dxa"/>
          </w:tcPr>
          <w:p w:rsidR="005432F3" w:rsidRPr="000D7A02" w:rsidRDefault="005432F3" w:rsidP="000D7A02">
            <w:pPr>
              <w:rPr>
                <w:sz w:val="28"/>
                <w:szCs w:val="28"/>
              </w:rPr>
            </w:pPr>
            <w:r w:rsidRPr="000D7A02">
              <w:rPr>
                <w:sz w:val="28"/>
                <w:szCs w:val="28"/>
              </w:rPr>
              <w:t>Дадаев М.</w:t>
            </w:r>
          </w:p>
        </w:tc>
        <w:tc>
          <w:tcPr>
            <w:tcW w:w="725" w:type="dxa"/>
          </w:tcPr>
          <w:p w:rsidR="005432F3" w:rsidRPr="000D7A02" w:rsidRDefault="005432F3" w:rsidP="000D7A02">
            <w:pPr>
              <w:rPr>
                <w:sz w:val="28"/>
                <w:szCs w:val="28"/>
              </w:rPr>
            </w:pPr>
            <w:r w:rsidRPr="000D7A02">
              <w:rPr>
                <w:sz w:val="28"/>
                <w:szCs w:val="28"/>
              </w:rPr>
              <w:t>9</w:t>
            </w:r>
          </w:p>
        </w:tc>
        <w:tc>
          <w:tcPr>
            <w:tcW w:w="6492" w:type="dxa"/>
          </w:tcPr>
          <w:p w:rsidR="005432F3" w:rsidRPr="000D7A02" w:rsidRDefault="005432F3" w:rsidP="000D7A02">
            <w:pPr>
              <w:rPr>
                <w:sz w:val="28"/>
                <w:szCs w:val="28"/>
              </w:rPr>
            </w:pPr>
            <w:r w:rsidRPr="000D7A02">
              <w:rPr>
                <w:sz w:val="28"/>
                <w:szCs w:val="28"/>
              </w:rPr>
              <w:t xml:space="preserve">Русский язык, математика. </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24</w:t>
            </w:r>
          </w:p>
        </w:tc>
        <w:tc>
          <w:tcPr>
            <w:tcW w:w="2847" w:type="dxa"/>
          </w:tcPr>
          <w:p w:rsidR="005432F3" w:rsidRPr="000D7A02" w:rsidRDefault="005432F3" w:rsidP="000D7A02">
            <w:pPr>
              <w:rPr>
                <w:sz w:val="28"/>
                <w:szCs w:val="28"/>
              </w:rPr>
            </w:pPr>
            <w:r w:rsidRPr="000D7A02">
              <w:rPr>
                <w:sz w:val="28"/>
                <w:szCs w:val="28"/>
              </w:rPr>
              <w:t>Висханова Х.</w:t>
            </w:r>
          </w:p>
        </w:tc>
        <w:tc>
          <w:tcPr>
            <w:tcW w:w="725" w:type="dxa"/>
          </w:tcPr>
          <w:p w:rsidR="005432F3" w:rsidRPr="000D7A02" w:rsidRDefault="005432F3" w:rsidP="000D7A02">
            <w:pPr>
              <w:rPr>
                <w:sz w:val="28"/>
                <w:szCs w:val="28"/>
              </w:rPr>
            </w:pPr>
            <w:r w:rsidRPr="000D7A02">
              <w:rPr>
                <w:sz w:val="28"/>
                <w:szCs w:val="28"/>
              </w:rPr>
              <w:t>9</w:t>
            </w:r>
          </w:p>
        </w:tc>
        <w:tc>
          <w:tcPr>
            <w:tcW w:w="6492" w:type="dxa"/>
          </w:tcPr>
          <w:p w:rsidR="005432F3" w:rsidRPr="000D7A02" w:rsidRDefault="005432F3" w:rsidP="000D7A02">
            <w:pPr>
              <w:rPr>
                <w:sz w:val="28"/>
                <w:szCs w:val="28"/>
              </w:rPr>
            </w:pPr>
            <w:r w:rsidRPr="000D7A02">
              <w:rPr>
                <w:sz w:val="28"/>
                <w:szCs w:val="28"/>
              </w:rPr>
              <w:t>Русский язык, математика.</w:t>
            </w:r>
          </w:p>
        </w:tc>
      </w:tr>
      <w:tr w:rsidR="005432F3" w:rsidRPr="000D7A02" w:rsidTr="000D7A02">
        <w:trPr>
          <w:trHeight w:val="325"/>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25</w:t>
            </w:r>
          </w:p>
        </w:tc>
        <w:tc>
          <w:tcPr>
            <w:tcW w:w="2847" w:type="dxa"/>
          </w:tcPr>
          <w:p w:rsidR="005432F3" w:rsidRPr="000D7A02" w:rsidRDefault="005432F3" w:rsidP="000D7A02">
            <w:pPr>
              <w:rPr>
                <w:sz w:val="28"/>
                <w:szCs w:val="28"/>
              </w:rPr>
            </w:pPr>
            <w:r w:rsidRPr="000D7A02">
              <w:rPr>
                <w:sz w:val="28"/>
                <w:szCs w:val="28"/>
              </w:rPr>
              <w:t>Дачаев М.</w:t>
            </w:r>
          </w:p>
        </w:tc>
        <w:tc>
          <w:tcPr>
            <w:tcW w:w="725" w:type="dxa"/>
          </w:tcPr>
          <w:p w:rsidR="005432F3" w:rsidRPr="000D7A02" w:rsidRDefault="005432F3" w:rsidP="000D7A02">
            <w:pPr>
              <w:rPr>
                <w:sz w:val="28"/>
                <w:szCs w:val="28"/>
              </w:rPr>
            </w:pPr>
            <w:r w:rsidRPr="000D7A02">
              <w:rPr>
                <w:sz w:val="28"/>
                <w:szCs w:val="28"/>
              </w:rPr>
              <w:t>5</w:t>
            </w:r>
          </w:p>
        </w:tc>
        <w:tc>
          <w:tcPr>
            <w:tcW w:w="6492" w:type="dxa"/>
          </w:tcPr>
          <w:p w:rsidR="005432F3" w:rsidRPr="000D7A02" w:rsidRDefault="005432F3" w:rsidP="000D7A02">
            <w:pPr>
              <w:rPr>
                <w:sz w:val="28"/>
                <w:szCs w:val="28"/>
              </w:rPr>
            </w:pPr>
            <w:r w:rsidRPr="000D7A02">
              <w:rPr>
                <w:sz w:val="28"/>
                <w:szCs w:val="28"/>
              </w:rPr>
              <w:t xml:space="preserve">Русский язык, математика. </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26</w:t>
            </w:r>
          </w:p>
        </w:tc>
        <w:tc>
          <w:tcPr>
            <w:tcW w:w="2847" w:type="dxa"/>
          </w:tcPr>
          <w:p w:rsidR="005432F3" w:rsidRPr="000D7A02" w:rsidRDefault="005432F3" w:rsidP="000D7A02">
            <w:pPr>
              <w:rPr>
                <w:sz w:val="28"/>
                <w:szCs w:val="28"/>
              </w:rPr>
            </w:pPr>
            <w:r w:rsidRPr="000D7A02">
              <w:rPr>
                <w:sz w:val="28"/>
                <w:szCs w:val="28"/>
              </w:rPr>
              <w:t>Дукаева А.</w:t>
            </w:r>
          </w:p>
        </w:tc>
        <w:tc>
          <w:tcPr>
            <w:tcW w:w="725" w:type="dxa"/>
          </w:tcPr>
          <w:p w:rsidR="005432F3" w:rsidRPr="000D7A02" w:rsidRDefault="005432F3" w:rsidP="000D7A02">
            <w:pPr>
              <w:rPr>
                <w:sz w:val="28"/>
                <w:szCs w:val="28"/>
              </w:rPr>
            </w:pPr>
            <w:r w:rsidRPr="000D7A02">
              <w:rPr>
                <w:sz w:val="28"/>
                <w:szCs w:val="28"/>
              </w:rPr>
              <w:t>5</w:t>
            </w:r>
          </w:p>
        </w:tc>
        <w:tc>
          <w:tcPr>
            <w:tcW w:w="6492" w:type="dxa"/>
          </w:tcPr>
          <w:p w:rsidR="005432F3" w:rsidRPr="000D7A02" w:rsidRDefault="005432F3" w:rsidP="000D7A02">
            <w:pPr>
              <w:rPr>
                <w:sz w:val="28"/>
                <w:szCs w:val="28"/>
              </w:rPr>
            </w:pPr>
            <w:r w:rsidRPr="000D7A02">
              <w:rPr>
                <w:sz w:val="28"/>
                <w:szCs w:val="28"/>
              </w:rPr>
              <w:t>Русский язык, математика.</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27</w:t>
            </w:r>
          </w:p>
        </w:tc>
        <w:tc>
          <w:tcPr>
            <w:tcW w:w="2847" w:type="dxa"/>
          </w:tcPr>
          <w:p w:rsidR="005432F3" w:rsidRPr="000D7A02" w:rsidRDefault="005432F3" w:rsidP="000D7A02">
            <w:pPr>
              <w:rPr>
                <w:sz w:val="28"/>
                <w:szCs w:val="28"/>
              </w:rPr>
            </w:pPr>
            <w:r w:rsidRPr="000D7A02">
              <w:rPr>
                <w:sz w:val="28"/>
                <w:szCs w:val="28"/>
              </w:rPr>
              <w:t>Висханова А.</w:t>
            </w:r>
          </w:p>
        </w:tc>
        <w:tc>
          <w:tcPr>
            <w:tcW w:w="725" w:type="dxa"/>
          </w:tcPr>
          <w:p w:rsidR="005432F3" w:rsidRPr="000D7A02" w:rsidRDefault="005432F3" w:rsidP="000D7A02">
            <w:pPr>
              <w:rPr>
                <w:sz w:val="28"/>
                <w:szCs w:val="28"/>
              </w:rPr>
            </w:pPr>
            <w:r w:rsidRPr="000D7A02">
              <w:rPr>
                <w:sz w:val="28"/>
                <w:szCs w:val="28"/>
              </w:rPr>
              <w:t>5</w:t>
            </w:r>
          </w:p>
        </w:tc>
        <w:tc>
          <w:tcPr>
            <w:tcW w:w="6492" w:type="dxa"/>
          </w:tcPr>
          <w:p w:rsidR="005432F3" w:rsidRPr="000D7A02" w:rsidRDefault="005432F3" w:rsidP="000D7A02">
            <w:pPr>
              <w:rPr>
                <w:sz w:val="28"/>
                <w:szCs w:val="28"/>
              </w:rPr>
            </w:pPr>
            <w:r w:rsidRPr="000D7A02">
              <w:rPr>
                <w:sz w:val="28"/>
                <w:szCs w:val="28"/>
              </w:rPr>
              <w:t xml:space="preserve">Русский язык, математика. </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28</w:t>
            </w:r>
          </w:p>
        </w:tc>
        <w:tc>
          <w:tcPr>
            <w:tcW w:w="2847" w:type="dxa"/>
          </w:tcPr>
          <w:p w:rsidR="005432F3" w:rsidRPr="000D7A02" w:rsidRDefault="005432F3" w:rsidP="000D7A02">
            <w:pPr>
              <w:rPr>
                <w:sz w:val="28"/>
                <w:szCs w:val="28"/>
              </w:rPr>
            </w:pPr>
            <w:r w:rsidRPr="000D7A02">
              <w:rPr>
                <w:sz w:val="28"/>
                <w:szCs w:val="28"/>
              </w:rPr>
              <w:t>Бетельмурзаев А.</w:t>
            </w:r>
          </w:p>
        </w:tc>
        <w:tc>
          <w:tcPr>
            <w:tcW w:w="725" w:type="dxa"/>
          </w:tcPr>
          <w:p w:rsidR="005432F3" w:rsidRPr="000D7A02" w:rsidRDefault="005432F3" w:rsidP="000D7A02">
            <w:pPr>
              <w:rPr>
                <w:sz w:val="28"/>
                <w:szCs w:val="28"/>
              </w:rPr>
            </w:pPr>
            <w:r w:rsidRPr="000D7A02">
              <w:rPr>
                <w:sz w:val="28"/>
                <w:szCs w:val="28"/>
              </w:rPr>
              <w:t>5</w:t>
            </w:r>
          </w:p>
        </w:tc>
        <w:tc>
          <w:tcPr>
            <w:tcW w:w="6492" w:type="dxa"/>
          </w:tcPr>
          <w:p w:rsidR="005432F3" w:rsidRPr="000D7A02" w:rsidRDefault="005432F3" w:rsidP="000D7A02">
            <w:pPr>
              <w:rPr>
                <w:sz w:val="28"/>
                <w:szCs w:val="28"/>
              </w:rPr>
            </w:pPr>
            <w:r w:rsidRPr="000D7A02">
              <w:rPr>
                <w:sz w:val="28"/>
                <w:szCs w:val="28"/>
              </w:rPr>
              <w:t xml:space="preserve">Русский язык, математика. </w:t>
            </w:r>
          </w:p>
        </w:tc>
      </w:tr>
      <w:tr w:rsidR="005432F3" w:rsidRPr="000D7A02" w:rsidTr="000D7A02">
        <w:trPr>
          <w:trHeight w:val="310"/>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29</w:t>
            </w:r>
          </w:p>
        </w:tc>
        <w:tc>
          <w:tcPr>
            <w:tcW w:w="2847" w:type="dxa"/>
          </w:tcPr>
          <w:p w:rsidR="005432F3" w:rsidRPr="000D7A02" w:rsidRDefault="005432F3" w:rsidP="000D7A02">
            <w:pPr>
              <w:rPr>
                <w:sz w:val="28"/>
                <w:szCs w:val="28"/>
              </w:rPr>
            </w:pPr>
            <w:r w:rsidRPr="000D7A02">
              <w:rPr>
                <w:sz w:val="28"/>
                <w:szCs w:val="28"/>
              </w:rPr>
              <w:t>Ватаев Мадина</w:t>
            </w:r>
          </w:p>
        </w:tc>
        <w:tc>
          <w:tcPr>
            <w:tcW w:w="725" w:type="dxa"/>
          </w:tcPr>
          <w:p w:rsidR="005432F3" w:rsidRPr="000D7A02" w:rsidRDefault="005432F3" w:rsidP="000D7A02">
            <w:pPr>
              <w:rPr>
                <w:sz w:val="28"/>
                <w:szCs w:val="28"/>
              </w:rPr>
            </w:pPr>
            <w:r w:rsidRPr="000D7A02">
              <w:rPr>
                <w:sz w:val="28"/>
                <w:szCs w:val="28"/>
              </w:rPr>
              <w:t>5</w:t>
            </w:r>
          </w:p>
        </w:tc>
        <w:tc>
          <w:tcPr>
            <w:tcW w:w="6492" w:type="dxa"/>
          </w:tcPr>
          <w:p w:rsidR="005432F3" w:rsidRPr="000D7A02" w:rsidRDefault="005432F3" w:rsidP="000D7A02">
            <w:pPr>
              <w:rPr>
                <w:sz w:val="28"/>
                <w:szCs w:val="28"/>
              </w:rPr>
            </w:pPr>
            <w:r w:rsidRPr="000D7A02">
              <w:rPr>
                <w:sz w:val="28"/>
                <w:szCs w:val="28"/>
              </w:rPr>
              <w:t xml:space="preserve">Русский язык, математика. </w:t>
            </w:r>
          </w:p>
        </w:tc>
      </w:tr>
      <w:tr w:rsidR="005432F3" w:rsidRPr="000D7A02" w:rsidTr="000D7A02">
        <w:trPr>
          <w:trHeight w:val="325"/>
        </w:trPr>
        <w:tc>
          <w:tcPr>
            <w:tcW w:w="709" w:type="dxa"/>
          </w:tcPr>
          <w:p w:rsidR="005432F3" w:rsidRPr="000D7A02" w:rsidRDefault="005432F3" w:rsidP="000D7A02">
            <w:pPr>
              <w:jc w:val="center"/>
              <w:rPr>
                <w:b/>
                <w:color w:val="632423" w:themeColor="accent2" w:themeShade="80"/>
                <w:sz w:val="28"/>
                <w:szCs w:val="28"/>
              </w:rPr>
            </w:pPr>
            <w:r w:rsidRPr="000D7A02">
              <w:rPr>
                <w:b/>
                <w:color w:val="632423" w:themeColor="accent2" w:themeShade="80"/>
                <w:sz w:val="28"/>
                <w:szCs w:val="28"/>
              </w:rPr>
              <w:t>30</w:t>
            </w:r>
          </w:p>
        </w:tc>
        <w:tc>
          <w:tcPr>
            <w:tcW w:w="2847" w:type="dxa"/>
          </w:tcPr>
          <w:p w:rsidR="005432F3" w:rsidRPr="000D7A02" w:rsidRDefault="005432F3" w:rsidP="000D7A02">
            <w:pPr>
              <w:rPr>
                <w:sz w:val="28"/>
                <w:szCs w:val="28"/>
              </w:rPr>
            </w:pPr>
            <w:r w:rsidRPr="000D7A02">
              <w:rPr>
                <w:sz w:val="28"/>
                <w:szCs w:val="28"/>
              </w:rPr>
              <w:t>Ватаев Мовсар</w:t>
            </w:r>
          </w:p>
        </w:tc>
        <w:tc>
          <w:tcPr>
            <w:tcW w:w="725" w:type="dxa"/>
          </w:tcPr>
          <w:p w:rsidR="005432F3" w:rsidRPr="000D7A02" w:rsidRDefault="005432F3" w:rsidP="000D7A02">
            <w:pPr>
              <w:rPr>
                <w:sz w:val="28"/>
                <w:szCs w:val="28"/>
              </w:rPr>
            </w:pPr>
            <w:r w:rsidRPr="000D7A02">
              <w:rPr>
                <w:sz w:val="28"/>
                <w:szCs w:val="28"/>
              </w:rPr>
              <w:t>5</w:t>
            </w:r>
          </w:p>
        </w:tc>
        <w:tc>
          <w:tcPr>
            <w:tcW w:w="6492" w:type="dxa"/>
          </w:tcPr>
          <w:p w:rsidR="005432F3" w:rsidRPr="000D7A02" w:rsidRDefault="005432F3" w:rsidP="000D7A02">
            <w:pPr>
              <w:rPr>
                <w:sz w:val="28"/>
                <w:szCs w:val="28"/>
              </w:rPr>
            </w:pPr>
            <w:r w:rsidRPr="000D7A02">
              <w:rPr>
                <w:sz w:val="28"/>
                <w:szCs w:val="28"/>
              </w:rPr>
              <w:t xml:space="preserve">Русский язык, математика. </w:t>
            </w:r>
          </w:p>
        </w:tc>
      </w:tr>
    </w:tbl>
    <w:p w:rsidR="005432F3" w:rsidRPr="000D7A02" w:rsidRDefault="005432F3" w:rsidP="005432F3">
      <w:pPr>
        <w:rPr>
          <w:rFonts w:ascii="Times New Roman" w:hAnsi="Times New Roman" w:cs="Times New Roman"/>
          <w:sz w:val="28"/>
          <w:szCs w:val="28"/>
        </w:rPr>
      </w:pP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color w:val="000000"/>
          <w:sz w:val="28"/>
          <w:szCs w:val="28"/>
        </w:rPr>
      </w:pPr>
    </w:p>
    <w:p w:rsidR="005432F3" w:rsidRPr="000D7A02" w:rsidRDefault="005432F3" w:rsidP="005432F3">
      <w:pPr>
        <w:shd w:val="clear" w:color="auto" w:fill="FFFFFF" w:themeFill="background1"/>
        <w:spacing w:before="27" w:after="27" w:line="240" w:lineRule="auto"/>
        <w:jc w:val="both"/>
        <w:textAlignment w:val="top"/>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В Олимпиаде школьного этапа приняли участие 72 % всех учащихся. Из них выявлены победители, призёры, лучшие по предмету. Победителями школьного этапа Олимпиады признаны учащиеся, набравшие наибольшее  количество баллов, при условии, что количество набранных ими баллов превышает половину максимально возможных баллов.</w:t>
      </w:r>
    </w:p>
    <w:p w:rsidR="005432F3" w:rsidRPr="000D7A02" w:rsidRDefault="005432F3" w:rsidP="005432F3">
      <w:pPr>
        <w:shd w:val="clear" w:color="auto" w:fill="FFFFFF" w:themeFill="background1"/>
        <w:spacing w:before="27" w:after="27" w:line="240" w:lineRule="auto"/>
        <w:jc w:val="both"/>
        <w:textAlignment w:val="top"/>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Победители и призёры  олимпиады школьного этапа:  Озниева Р. -  7 класс (математика, обществознание, биология, география, русский язык),  Дачаев М., Ватаева М., Ватаев М.– 5 класс (математика), Карнакаева М., Умарова Р., Мацалгова И.– 6 класс (математика, русский язык, история, обществознание, биология),  Ерзнукаева Р., Масаева М.,– 9 класс (математика, русский язык,русская литература, история).</w:t>
      </w:r>
    </w:p>
    <w:p w:rsidR="005432F3" w:rsidRPr="000D7A02" w:rsidRDefault="005432F3" w:rsidP="005432F3">
      <w:pPr>
        <w:shd w:val="clear" w:color="auto" w:fill="FFFFFF" w:themeFill="background1"/>
        <w:spacing w:before="30" w:after="30" w:line="240" w:lineRule="auto"/>
        <w:ind w:right="-5" w:firstLine="540"/>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Из всех участников школьного этапа олимпиад ни один не справился с заданиями полностью. Следовательно, можно сделать вывод, что большинство учащихся владеют только базовым уровнем знаний.</w:t>
      </w:r>
    </w:p>
    <w:p w:rsidR="005432F3" w:rsidRPr="000D7A02" w:rsidRDefault="005432F3" w:rsidP="005432F3">
      <w:pPr>
        <w:shd w:val="clear" w:color="auto" w:fill="FFFFFF" w:themeFill="background1"/>
        <w:spacing w:before="30" w:after="30" w:line="240" w:lineRule="auto"/>
        <w:ind w:firstLine="539"/>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К одной из причин затруднений  у учащихся можно отнести нехватку внепрограммых знаний, невысокий уровень кругозора. В целом, результаты школьного тура предметных олимпиад говорят о невысоком уровне подготовки учащихся к выполнению нестандартных заданий.</w:t>
      </w:r>
    </w:p>
    <w:p w:rsidR="005432F3" w:rsidRPr="000D7A02" w:rsidRDefault="005432F3" w:rsidP="005432F3">
      <w:pPr>
        <w:shd w:val="clear" w:color="auto" w:fill="FFFFFF" w:themeFill="background1"/>
        <w:spacing w:before="30" w:after="30" w:line="240" w:lineRule="auto"/>
        <w:ind w:firstLine="540"/>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color w:val="000000"/>
          <w:sz w:val="28"/>
          <w:szCs w:val="28"/>
        </w:rPr>
        <w:t xml:space="preserve">       </w:t>
      </w:r>
      <w:r w:rsidRPr="000D7A02">
        <w:rPr>
          <w:rFonts w:ascii="Times New Roman" w:eastAsia="Times New Roman" w:hAnsi="Times New Roman" w:cs="Times New Roman"/>
          <w:sz w:val="28"/>
          <w:szCs w:val="28"/>
        </w:rPr>
        <w:t xml:space="preserve">Наиболее высокий процент выполнения олимпиадных работ участники продемонстрировали на следующих предметах: </w:t>
      </w:r>
      <w:r w:rsidRPr="000D7A02">
        <w:rPr>
          <w:rFonts w:ascii="Times New Roman" w:eastAsia="Times New Roman" w:hAnsi="Times New Roman" w:cs="Times New Roman"/>
          <w:sz w:val="28"/>
          <w:szCs w:val="28"/>
          <w:u w:val="single"/>
        </w:rPr>
        <w:t>математика</w:t>
      </w:r>
      <w:r w:rsidRPr="000D7A02">
        <w:rPr>
          <w:rFonts w:ascii="Times New Roman" w:eastAsia="Times New Roman" w:hAnsi="Times New Roman" w:cs="Times New Roman"/>
          <w:sz w:val="28"/>
          <w:szCs w:val="28"/>
        </w:rPr>
        <w:t xml:space="preserve">- 10 класс- 45%, 11 класс- 38%; </w:t>
      </w:r>
      <w:r w:rsidRPr="000D7A02">
        <w:rPr>
          <w:rFonts w:ascii="Times New Roman" w:eastAsia="Times New Roman" w:hAnsi="Times New Roman" w:cs="Times New Roman"/>
          <w:sz w:val="28"/>
          <w:szCs w:val="28"/>
          <w:u w:val="single"/>
        </w:rPr>
        <w:t>русский язык</w:t>
      </w:r>
      <w:r w:rsidRPr="000D7A02">
        <w:rPr>
          <w:rFonts w:ascii="Times New Roman" w:eastAsia="Times New Roman" w:hAnsi="Times New Roman" w:cs="Times New Roman"/>
          <w:sz w:val="28"/>
          <w:szCs w:val="28"/>
        </w:rPr>
        <w:t xml:space="preserve"> – 6 класс-55%, 8 класс- 53%, 9 класс- 36%, 10 класс 40%, 11 класс-45 %; </w:t>
      </w:r>
      <w:r w:rsidRPr="000D7A02">
        <w:rPr>
          <w:rFonts w:ascii="Times New Roman" w:eastAsia="Times New Roman" w:hAnsi="Times New Roman" w:cs="Times New Roman"/>
          <w:sz w:val="28"/>
          <w:szCs w:val="28"/>
          <w:u w:val="single"/>
        </w:rPr>
        <w:t>обществознание</w:t>
      </w:r>
      <w:r w:rsidRPr="000D7A02">
        <w:rPr>
          <w:rFonts w:ascii="Times New Roman" w:eastAsia="Times New Roman" w:hAnsi="Times New Roman" w:cs="Times New Roman"/>
          <w:sz w:val="28"/>
          <w:szCs w:val="28"/>
        </w:rPr>
        <w:t xml:space="preserve"> – 10 класс-43%, 11 класс-34%; </w:t>
      </w:r>
      <w:r w:rsidRPr="000D7A02">
        <w:rPr>
          <w:rFonts w:ascii="Times New Roman" w:eastAsia="Times New Roman" w:hAnsi="Times New Roman" w:cs="Times New Roman"/>
          <w:sz w:val="28"/>
          <w:szCs w:val="28"/>
          <w:u w:val="single"/>
        </w:rPr>
        <w:t>литература</w:t>
      </w:r>
      <w:r w:rsidRPr="000D7A02">
        <w:rPr>
          <w:rFonts w:ascii="Times New Roman" w:eastAsia="Times New Roman" w:hAnsi="Times New Roman" w:cs="Times New Roman"/>
          <w:sz w:val="28"/>
          <w:szCs w:val="28"/>
        </w:rPr>
        <w:t xml:space="preserve"> – 6 класс-49 % , 10 класс- 47%, 11 класс- 43 %, </w:t>
      </w:r>
      <w:r w:rsidRPr="000D7A02">
        <w:rPr>
          <w:rFonts w:ascii="Times New Roman" w:eastAsia="Times New Roman" w:hAnsi="Times New Roman" w:cs="Times New Roman"/>
          <w:sz w:val="28"/>
          <w:szCs w:val="28"/>
          <w:u w:val="single"/>
        </w:rPr>
        <w:t xml:space="preserve">химия </w:t>
      </w:r>
      <w:r w:rsidRPr="000D7A02">
        <w:rPr>
          <w:rFonts w:ascii="Times New Roman" w:eastAsia="Times New Roman" w:hAnsi="Times New Roman" w:cs="Times New Roman"/>
          <w:sz w:val="28"/>
          <w:szCs w:val="28"/>
        </w:rPr>
        <w:t>- 10 класс- 38%, 11 класс – 42 %. Низкий процент выполнения олимпиадных заданий по истории, физике, информатике.</w:t>
      </w:r>
    </w:p>
    <w:p w:rsidR="005432F3" w:rsidRPr="000D7A02" w:rsidRDefault="005432F3" w:rsidP="005432F3">
      <w:pPr>
        <w:spacing w:after="0"/>
        <w:jc w:val="both"/>
        <w:rPr>
          <w:rFonts w:ascii="Times New Roman" w:eastAsia="Times New Roman" w:hAnsi="Times New Roman" w:cs="Times New Roman"/>
          <w:sz w:val="28"/>
          <w:szCs w:val="28"/>
        </w:rPr>
      </w:pPr>
    </w:p>
    <w:p w:rsidR="005432F3" w:rsidRPr="000D7A02" w:rsidRDefault="005432F3" w:rsidP="005432F3">
      <w:pPr>
        <w:spacing w:after="0"/>
        <w:jc w:val="both"/>
        <w:rPr>
          <w:rFonts w:ascii="Times New Roman" w:eastAsia="Times New Roman" w:hAnsi="Times New Roman" w:cs="Times New Roman"/>
          <w:b/>
          <w:color w:val="FF0000"/>
          <w:sz w:val="28"/>
          <w:szCs w:val="28"/>
        </w:rPr>
      </w:pPr>
      <w:r w:rsidRPr="000D7A02">
        <w:rPr>
          <w:rFonts w:ascii="Times New Roman" w:eastAsia="Times New Roman" w:hAnsi="Times New Roman" w:cs="Times New Roman"/>
          <w:b/>
          <w:color w:val="FF0000"/>
          <w:sz w:val="28"/>
          <w:szCs w:val="28"/>
        </w:rPr>
        <w:t xml:space="preserve">                                                       </w:t>
      </w:r>
    </w:p>
    <w:p w:rsidR="005432F3" w:rsidRPr="000D7A02" w:rsidRDefault="005432F3" w:rsidP="005432F3">
      <w:pPr>
        <w:spacing w:after="0"/>
        <w:jc w:val="both"/>
        <w:rPr>
          <w:rFonts w:ascii="Times New Roman" w:eastAsia="Times New Roman" w:hAnsi="Times New Roman" w:cs="Times New Roman"/>
          <w:b/>
          <w:color w:val="FF0000"/>
          <w:sz w:val="28"/>
          <w:szCs w:val="28"/>
        </w:rPr>
      </w:pPr>
      <w:r w:rsidRPr="000D7A02">
        <w:rPr>
          <w:rFonts w:ascii="Times New Roman" w:eastAsia="Times New Roman" w:hAnsi="Times New Roman" w:cs="Times New Roman"/>
          <w:b/>
          <w:color w:val="FF0000"/>
          <w:sz w:val="28"/>
          <w:szCs w:val="28"/>
        </w:rPr>
        <w:t xml:space="preserve">                                                             Результаты предметных олимпиад.</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 xml:space="preserve">          В школьном этапе олимпиад распределение участников следующее: 5-6 классы – 49 учеников (83 % от общего числа), 7 – 8 классы- 36 учеников (82 %), 9-11 классы – 51 учеников (80% от общего числа). </w:t>
      </w:r>
      <w:r w:rsidRPr="000D7A02">
        <w:rPr>
          <w:rFonts w:ascii="Times New Roman" w:eastAsia="Times New Roman" w:hAnsi="Times New Roman" w:cs="Times New Roman"/>
          <w:iCs/>
          <w:sz w:val="28"/>
          <w:szCs w:val="28"/>
        </w:rPr>
        <w:t>Многие участвовали в нескольких олимпиадах и стали победителями и призёрами</w:t>
      </w:r>
      <w:r w:rsidRPr="000D7A02">
        <w:rPr>
          <w:rFonts w:ascii="Times New Roman" w:eastAsia="Times New Roman" w:hAnsi="Times New Roman" w:cs="Times New Roman"/>
          <w:sz w:val="28"/>
          <w:szCs w:val="28"/>
        </w:rPr>
        <w:t xml:space="preserve">. </w:t>
      </w:r>
    </w:p>
    <w:p w:rsidR="005432F3" w:rsidRPr="000D7A02" w:rsidRDefault="005432F3" w:rsidP="005432F3">
      <w:pPr>
        <w:spacing w:after="0"/>
        <w:jc w:val="both"/>
        <w:rPr>
          <w:rFonts w:ascii="Times New Roman" w:eastAsia="Times New Roman" w:hAnsi="Times New Roman" w:cs="Times New Roman"/>
          <w:sz w:val="28"/>
          <w:szCs w:val="28"/>
        </w:rPr>
      </w:pPr>
    </w:p>
    <w:p w:rsidR="005432F3" w:rsidRPr="000D7A02" w:rsidRDefault="005432F3" w:rsidP="005432F3">
      <w:pPr>
        <w:spacing w:after="0"/>
        <w:jc w:val="both"/>
        <w:rPr>
          <w:rFonts w:ascii="Times New Roman" w:eastAsia="Times New Roman" w:hAnsi="Times New Roman" w:cs="Times New Roman"/>
          <w:sz w:val="28"/>
          <w:szCs w:val="28"/>
        </w:rPr>
      </w:pPr>
    </w:p>
    <w:tbl>
      <w:tblPr>
        <w:tblW w:w="14071" w:type="dxa"/>
        <w:tblLook w:val="04A0" w:firstRow="1" w:lastRow="0" w:firstColumn="1" w:lastColumn="0" w:noHBand="0" w:noVBand="1"/>
      </w:tblPr>
      <w:tblGrid>
        <w:gridCol w:w="779"/>
        <w:gridCol w:w="2866"/>
        <w:gridCol w:w="2172"/>
        <w:gridCol w:w="879"/>
        <w:gridCol w:w="879"/>
        <w:gridCol w:w="879"/>
        <w:gridCol w:w="879"/>
        <w:gridCol w:w="879"/>
        <w:gridCol w:w="778"/>
        <w:gridCol w:w="778"/>
        <w:gridCol w:w="2303"/>
      </w:tblGrid>
      <w:tr w:rsidR="005432F3" w:rsidRPr="000D7A02" w:rsidTr="000D7A02">
        <w:trPr>
          <w:trHeight w:val="297"/>
        </w:trPr>
        <w:tc>
          <w:tcPr>
            <w:tcW w:w="7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w:t>
            </w:r>
          </w:p>
        </w:tc>
        <w:tc>
          <w:tcPr>
            <w:tcW w:w="28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32F3" w:rsidRPr="00376FD9" w:rsidRDefault="005432F3" w:rsidP="000D7A02">
            <w:pPr>
              <w:spacing w:after="0" w:line="240" w:lineRule="auto"/>
              <w:jc w:val="center"/>
              <w:rPr>
                <w:rFonts w:ascii="Times New Roman" w:eastAsia="Times New Roman" w:hAnsi="Times New Roman" w:cs="Times New Roman"/>
                <w:b/>
                <w:bCs/>
                <w:color w:val="CC3300"/>
                <w:sz w:val="28"/>
                <w:szCs w:val="28"/>
              </w:rPr>
            </w:pPr>
            <w:r w:rsidRPr="00376FD9">
              <w:rPr>
                <w:rFonts w:ascii="Times New Roman" w:eastAsia="Times New Roman" w:hAnsi="Times New Roman" w:cs="Times New Roman"/>
                <w:b/>
                <w:bCs/>
                <w:color w:val="CC3300"/>
                <w:sz w:val="28"/>
                <w:szCs w:val="28"/>
              </w:rPr>
              <w:t>Предмет</w:t>
            </w:r>
          </w:p>
        </w:tc>
        <w:tc>
          <w:tcPr>
            <w:tcW w:w="21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32F3" w:rsidRPr="00376FD9" w:rsidRDefault="005432F3" w:rsidP="000D7A02">
            <w:pPr>
              <w:spacing w:after="0" w:line="240" w:lineRule="auto"/>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Дата проведения</w:t>
            </w:r>
          </w:p>
        </w:tc>
        <w:tc>
          <w:tcPr>
            <w:tcW w:w="8254" w:type="dxa"/>
            <w:gridSpan w:val="8"/>
            <w:tcBorders>
              <w:top w:val="single" w:sz="4" w:space="0" w:color="auto"/>
              <w:left w:val="nil"/>
              <w:bottom w:val="single" w:sz="4" w:space="0" w:color="auto"/>
              <w:right w:val="single" w:sz="4" w:space="0" w:color="auto"/>
            </w:tcBorders>
            <w:shd w:val="clear" w:color="auto" w:fill="auto"/>
            <w:hideMark/>
          </w:tcPr>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Участники олимпиады</w:t>
            </w:r>
          </w:p>
        </w:tc>
      </w:tr>
      <w:tr w:rsidR="005432F3" w:rsidRPr="000D7A02" w:rsidTr="000D7A02">
        <w:trPr>
          <w:trHeight w:val="283"/>
        </w:trPr>
        <w:tc>
          <w:tcPr>
            <w:tcW w:w="779" w:type="dxa"/>
            <w:vMerge/>
            <w:tcBorders>
              <w:top w:val="single" w:sz="4" w:space="0" w:color="auto"/>
              <w:left w:val="single" w:sz="4" w:space="0" w:color="auto"/>
              <w:bottom w:val="single" w:sz="4" w:space="0" w:color="auto"/>
              <w:right w:val="single" w:sz="4" w:space="0" w:color="auto"/>
            </w:tcBorders>
            <w:vAlign w:val="center"/>
            <w:hideMark/>
          </w:tcPr>
          <w:p w:rsidR="005432F3" w:rsidRPr="000D7A02" w:rsidRDefault="005432F3" w:rsidP="000D7A02">
            <w:pPr>
              <w:spacing w:after="0" w:line="240" w:lineRule="auto"/>
              <w:rPr>
                <w:rFonts w:ascii="Times New Roman" w:eastAsia="Times New Roman" w:hAnsi="Times New Roman" w:cs="Times New Roman"/>
                <w:sz w:val="28"/>
                <w:szCs w:val="28"/>
              </w:rPr>
            </w:pPr>
          </w:p>
        </w:tc>
        <w:tc>
          <w:tcPr>
            <w:tcW w:w="2866" w:type="dxa"/>
            <w:vMerge/>
            <w:tcBorders>
              <w:top w:val="single" w:sz="4" w:space="0" w:color="auto"/>
              <w:left w:val="single" w:sz="4" w:space="0" w:color="auto"/>
              <w:bottom w:val="single" w:sz="4" w:space="0" w:color="auto"/>
              <w:right w:val="single" w:sz="4" w:space="0" w:color="auto"/>
            </w:tcBorders>
            <w:vAlign w:val="center"/>
            <w:hideMark/>
          </w:tcPr>
          <w:p w:rsidR="005432F3" w:rsidRPr="00376FD9" w:rsidRDefault="005432F3" w:rsidP="000D7A02">
            <w:pPr>
              <w:spacing w:after="0" w:line="240" w:lineRule="auto"/>
              <w:rPr>
                <w:rFonts w:ascii="Times New Roman" w:eastAsia="Times New Roman" w:hAnsi="Times New Roman" w:cs="Times New Roman"/>
                <w:b/>
                <w:bCs/>
                <w:color w:val="CC3300"/>
                <w:sz w:val="28"/>
                <w:szCs w:val="28"/>
              </w:rPr>
            </w:pPr>
          </w:p>
        </w:tc>
        <w:tc>
          <w:tcPr>
            <w:tcW w:w="2172" w:type="dxa"/>
            <w:vMerge/>
            <w:tcBorders>
              <w:top w:val="single" w:sz="4" w:space="0" w:color="auto"/>
              <w:left w:val="single" w:sz="4" w:space="0" w:color="auto"/>
              <w:bottom w:val="single" w:sz="4" w:space="0" w:color="auto"/>
              <w:right w:val="single" w:sz="4" w:space="0" w:color="auto"/>
            </w:tcBorders>
            <w:vAlign w:val="center"/>
            <w:hideMark/>
          </w:tcPr>
          <w:p w:rsidR="005432F3" w:rsidRPr="00376FD9" w:rsidRDefault="005432F3" w:rsidP="000D7A02">
            <w:pPr>
              <w:spacing w:after="0" w:line="240" w:lineRule="auto"/>
              <w:rPr>
                <w:rFonts w:ascii="Times New Roman" w:eastAsia="Times New Roman" w:hAnsi="Times New Roman" w:cs="Times New Roman"/>
                <w:color w:val="CC3300"/>
                <w:sz w:val="28"/>
                <w:szCs w:val="28"/>
              </w:rPr>
            </w:pPr>
          </w:p>
        </w:tc>
        <w:tc>
          <w:tcPr>
            <w:tcW w:w="879" w:type="dxa"/>
            <w:tcBorders>
              <w:top w:val="nil"/>
              <w:left w:val="nil"/>
              <w:bottom w:val="single" w:sz="4" w:space="0" w:color="auto"/>
              <w:right w:val="single" w:sz="4" w:space="0" w:color="auto"/>
            </w:tcBorders>
            <w:shd w:val="clear" w:color="auto" w:fill="auto"/>
            <w:hideMark/>
          </w:tcPr>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5 кл.</w:t>
            </w:r>
          </w:p>
        </w:tc>
        <w:tc>
          <w:tcPr>
            <w:tcW w:w="879" w:type="dxa"/>
            <w:tcBorders>
              <w:top w:val="nil"/>
              <w:left w:val="nil"/>
              <w:bottom w:val="single" w:sz="4" w:space="0" w:color="auto"/>
              <w:right w:val="single" w:sz="4" w:space="0" w:color="auto"/>
            </w:tcBorders>
            <w:shd w:val="clear" w:color="auto" w:fill="auto"/>
            <w:hideMark/>
          </w:tcPr>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6 кл.</w:t>
            </w:r>
          </w:p>
        </w:tc>
        <w:tc>
          <w:tcPr>
            <w:tcW w:w="879" w:type="dxa"/>
            <w:tcBorders>
              <w:top w:val="nil"/>
              <w:left w:val="nil"/>
              <w:bottom w:val="single" w:sz="4" w:space="0" w:color="auto"/>
              <w:right w:val="single" w:sz="4" w:space="0" w:color="auto"/>
            </w:tcBorders>
            <w:shd w:val="clear" w:color="auto" w:fill="auto"/>
            <w:hideMark/>
          </w:tcPr>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7 кл.</w:t>
            </w:r>
          </w:p>
        </w:tc>
        <w:tc>
          <w:tcPr>
            <w:tcW w:w="879" w:type="dxa"/>
            <w:tcBorders>
              <w:top w:val="nil"/>
              <w:left w:val="nil"/>
              <w:bottom w:val="single" w:sz="4" w:space="0" w:color="auto"/>
              <w:right w:val="single" w:sz="4" w:space="0" w:color="auto"/>
            </w:tcBorders>
            <w:shd w:val="clear" w:color="auto" w:fill="auto"/>
            <w:hideMark/>
          </w:tcPr>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8 кл.</w:t>
            </w:r>
          </w:p>
        </w:tc>
        <w:tc>
          <w:tcPr>
            <w:tcW w:w="879" w:type="dxa"/>
            <w:tcBorders>
              <w:top w:val="nil"/>
              <w:left w:val="nil"/>
              <w:bottom w:val="single" w:sz="4" w:space="0" w:color="auto"/>
              <w:right w:val="single" w:sz="4" w:space="0" w:color="auto"/>
            </w:tcBorders>
            <w:shd w:val="clear" w:color="auto" w:fill="auto"/>
            <w:hideMark/>
          </w:tcPr>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9 кл.</w:t>
            </w:r>
          </w:p>
        </w:tc>
        <w:tc>
          <w:tcPr>
            <w:tcW w:w="778" w:type="dxa"/>
            <w:tcBorders>
              <w:top w:val="nil"/>
              <w:left w:val="nil"/>
              <w:bottom w:val="single" w:sz="4" w:space="0" w:color="auto"/>
              <w:right w:val="single" w:sz="4" w:space="0" w:color="auto"/>
            </w:tcBorders>
            <w:shd w:val="clear" w:color="auto" w:fill="auto"/>
            <w:hideMark/>
          </w:tcPr>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10 кл.</w:t>
            </w:r>
          </w:p>
        </w:tc>
        <w:tc>
          <w:tcPr>
            <w:tcW w:w="778" w:type="dxa"/>
            <w:tcBorders>
              <w:top w:val="nil"/>
              <w:left w:val="nil"/>
              <w:bottom w:val="single" w:sz="4" w:space="0" w:color="auto"/>
              <w:right w:val="single" w:sz="4" w:space="0" w:color="auto"/>
            </w:tcBorders>
            <w:shd w:val="clear" w:color="auto" w:fill="auto"/>
            <w:hideMark/>
          </w:tcPr>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11 кл.</w:t>
            </w:r>
          </w:p>
        </w:tc>
        <w:tc>
          <w:tcPr>
            <w:tcW w:w="2303" w:type="dxa"/>
            <w:tcBorders>
              <w:top w:val="nil"/>
              <w:left w:val="nil"/>
              <w:bottom w:val="single" w:sz="4" w:space="0" w:color="auto"/>
              <w:right w:val="single" w:sz="4" w:space="0" w:color="auto"/>
            </w:tcBorders>
            <w:shd w:val="clear" w:color="auto" w:fill="auto"/>
            <w:hideMark/>
          </w:tcPr>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кол-во победителей</w:t>
            </w:r>
          </w:p>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(на 1-3 места)</w:t>
            </w:r>
          </w:p>
        </w:tc>
      </w:tr>
      <w:tr w:rsidR="005432F3" w:rsidRPr="000D7A02" w:rsidTr="000D7A02">
        <w:trPr>
          <w:trHeight w:val="389"/>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Чеченский язык</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25 сентября</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25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24</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29</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w:t>
            </w:r>
          </w:p>
        </w:tc>
      </w:tr>
      <w:tr w:rsidR="005432F3" w:rsidRPr="000D7A02" w:rsidTr="000D7A02">
        <w:trPr>
          <w:trHeight w:val="560"/>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Чеченская литература</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hAnsi="Times New Roman" w:cs="Times New Roman"/>
                <w:sz w:val="28"/>
                <w:szCs w:val="28"/>
              </w:rPr>
              <w:t>26 сентября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24</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22</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14</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28</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21</w:t>
            </w:r>
          </w:p>
        </w:tc>
      </w:tr>
      <w:tr w:rsidR="005432F3" w:rsidRPr="000D7A02" w:rsidTr="000D7A02">
        <w:trPr>
          <w:trHeight w:val="467"/>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Английский язык</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27 сентября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16</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21</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6</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r>
      <w:tr w:rsidR="005432F3" w:rsidRPr="000D7A02" w:rsidTr="000D7A02">
        <w:trPr>
          <w:trHeight w:val="283"/>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28 сентября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27</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26</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16</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16</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32</w:t>
            </w:r>
          </w:p>
        </w:tc>
        <w:tc>
          <w:tcPr>
            <w:tcW w:w="778"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778"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22</w:t>
            </w:r>
          </w:p>
        </w:tc>
      </w:tr>
      <w:tr w:rsidR="005432F3" w:rsidRPr="000D7A02" w:rsidTr="000D7A02">
        <w:trPr>
          <w:trHeight w:val="283"/>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Литература</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30 сентября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24</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26</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16</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32</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21</w:t>
            </w:r>
          </w:p>
        </w:tc>
      </w:tr>
      <w:tr w:rsidR="005432F3" w:rsidRPr="000D7A02" w:rsidTr="000D7A02">
        <w:trPr>
          <w:trHeight w:val="283"/>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Математика</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1 октября</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27</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27</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16</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17</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31</w:t>
            </w:r>
          </w:p>
        </w:tc>
        <w:tc>
          <w:tcPr>
            <w:tcW w:w="778"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c>
          <w:tcPr>
            <w:tcW w:w="778"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23</w:t>
            </w:r>
          </w:p>
        </w:tc>
      </w:tr>
      <w:tr w:rsidR="005432F3" w:rsidRPr="000D7A02" w:rsidTr="000D7A02">
        <w:trPr>
          <w:trHeight w:val="283"/>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Биология</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2 октября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22</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25</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14</w:t>
            </w:r>
          </w:p>
        </w:tc>
      </w:tr>
      <w:tr w:rsidR="005432F3" w:rsidRPr="000D7A02" w:rsidTr="000D7A02">
        <w:trPr>
          <w:trHeight w:val="357"/>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Информатика</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3 октября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13</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24</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r>
      <w:tr w:rsidR="005432F3" w:rsidRPr="000D7A02" w:rsidTr="000D7A02">
        <w:trPr>
          <w:trHeight w:val="283"/>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11</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Физика</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4 октября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14</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19</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778"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r>
      <w:tr w:rsidR="005432F3" w:rsidRPr="000D7A02" w:rsidTr="000D7A02">
        <w:trPr>
          <w:trHeight w:val="283"/>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Химия</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7 октября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13</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22</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r>
      <w:tr w:rsidR="005432F3" w:rsidRPr="000D7A02" w:rsidTr="000D7A02">
        <w:trPr>
          <w:trHeight w:val="283"/>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14</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География</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8 октября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14</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21</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14</w:t>
            </w:r>
          </w:p>
        </w:tc>
      </w:tr>
      <w:tr w:rsidR="005432F3" w:rsidRPr="000D7A02" w:rsidTr="000D7A02">
        <w:trPr>
          <w:trHeight w:val="283"/>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16</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Обществознание</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9 октября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16</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13</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25</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r>
      <w:tr w:rsidR="005432F3" w:rsidRPr="000D7A02" w:rsidTr="000D7A02">
        <w:trPr>
          <w:trHeight w:val="283"/>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17</w:t>
            </w:r>
          </w:p>
        </w:tc>
        <w:tc>
          <w:tcPr>
            <w:tcW w:w="2866"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Физическая культура</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10-11 октября</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28</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27</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17</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w:t>
            </w:r>
          </w:p>
        </w:tc>
        <w:tc>
          <w:tcPr>
            <w:tcW w:w="879"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30</w:t>
            </w:r>
          </w:p>
        </w:tc>
        <w:tc>
          <w:tcPr>
            <w:tcW w:w="778"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778" w:type="dxa"/>
            <w:tcBorders>
              <w:top w:val="nil"/>
              <w:left w:val="nil"/>
              <w:bottom w:val="single" w:sz="4" w:space="0" w:color="auto"/>
              <w:right w:val="single" w:sz="4" w:space="0" w:color="auto"/>
            </w:tcBorders>
            <w:shd w:val="clear" w:color="000000" w:fill="FFFFFF"/>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21</w:t>
            </w:r>
          </w:p>
        </w:tc>
      </w:tr>
      <w:tr w:rsidR="005432F3" w:rsidRPr="000D7A02" w:rsidTr="000D7A02">
        <w:trPr>
          <w:trHeight w:val="283"/>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19</w:t>
            </w:r>
          </w:p>
        </w:tc>
        <w:tc>
          <w:tcPr>
            <w:tcW w:w="2866" w:type="dxa"/>
            <w:tcBorders>
              <w:top w:val="nil"/>
              <w:left w:val="nil"/>
              <w:bottom w:val="single" w:sz="4" w:space="0" w:color="auto"/>
              <w:right w:val="single" w:sz="4" w:space="0" w:color="auto"/>
            </w:tcBorders>
            <w:shd w:val="clear" w:color="auto" w:fill="auto"/>
            <w:hideMark/>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ОБЖ</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hAnsi="Times New Roman" w:cs="Times New Roman"/>
                <w:sz w:val="28"/>
                <w:szCs w:val="28"/>
              </w:rPr>
            </w:pPr>
            <w:r w:rsidRPr="000D7A02">
              <w:rPr>
                <w:rFonts w:ascii="Times New Roman" w:hAnsi="Times New Roman" w:cs="Times New Roman"/>
                <w:sz w:val="28"/>
                <w:szCs w:val="28"/>
              </w:rPr>
              <w:t>12 октября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29</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r>
      <w:tr w:rsidR="005432F3" w:rsidRPr="000D7A02" w:rsidTr="000D7A02">
        <w:trPr>
          <w:trHeight w:val="291"/>
        </w:trPr>
        <w:tc>
          <w:tcPr>
            <w:tcW w:w="779" w:type="dxa"/>
            <w:tcBorders>
              <w:top w:val="nil"/>
              <w:left w:val="single" w:sz="4" w:space="0" w:color="auto"/>
              <w:bottom w:val="single" w:sz="4" w:space="0" w:color="auto"/>
              <w:right w:val="single" w:sz="4" w:space="0" w:color="auto"/>
            </w:tcBorders>
            <w:shd w:val="clear" w:color="auto" w:fill="auto"/>
            <w:hideMark/>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20</w:t>
            </w:r>
          </w:p>
        </w:tc>
        <w:tc>
          <w:tcPr>
            <w:tcW w:w="2866" w:type="dxa"/>
            <w:tcBorders>
              <w:top w:val="nil"/>
              <w:left w:val="nil"/>
              <w:bottom w:val="single" w:sz="4" w:space="0" w:color="auto"/>
              <w:right w:val="single" w:sz="4" w:space="0" w:color="auto"/>
            </w:tcBorders>
            <w:shd w:val="clear" w:color="auto" w:fill="auto"/>
            <w:hideMark/>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Технология</w:t>
            </w:r>
          </w:p>
        </w:tc>
        <w:tc>
          <w:tcPr>
            <w:tcW w:w="2172" w:type="dxa"/>
            <w:tcBorders>
              <w:top w:val="nil"/>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 октября</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27</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26</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16</w:t>
            </w:r>
          </w:p>
        </w:tc>
        <w:tc>
          <w:tcPr>
            <w:tcW w:w="879"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26</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778"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w:t>
            </w:r>
          </w:p>
        </w:tc>
        <w:tc>
          <w:tcPr>
            <w:tcW w:w="2303" w:type="dxa"/>
            <w:tcBorders>
              <w:top w:val="nil"/>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15</w:t>
            </w:r>
          </w:p>
        </w:tc>
      </w:tr>
      <w:tr w:rsidR="005432F3" w:rsidRPr="000D7A02" w:rsidTr="000D7A02">
        <w:trPr>
          <w:trHeight w:val="386"/>
        </w:trPr>
        <w:tc>
          <w:tcPr>
            <w:tcW w:w="779" w:type="dxa"/>
            <w:tcBorders>
              <w:top w:val="single" w:sz="4" w:space="0" w:color="auto"/>
              <w:left w:val="single" w:sz="4" w:space="0" w:color="auto"/>
              <w:bottom w:val="single" w:sz="4" w:space="0" w:color="auto"/>
              <w:right w:val="single" w:sz="4" w:space="0" w:color="auto"/>
            </w:tcBorders>
            <w:shd w:val="clear" w:color="auto" w:fill="auto"/>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21</w:t>
            </w:r>
          </w:p>
        </w:tc>
        <w:tc>
          <w:tcPr>
            <w:tcW w:w="5038" w:type="dxa"/>
            <w:gridSpan w:val="2"/>
            <w:tcBorders>
              <w:top w:val="single" w:sz="4" w:space="0" w:color="auto"/>
              <w:left w:val="nil"/>
              <w:bottom w:val="single" w:sz="4" w:space="0" w:color="auto"/>
              <w:right w:val="single" w:sz="4" w:space="0" w:color="auto"/>
            </w:tcBorders>
            <w:shd w:val="clear" w:color="auto" w:fill="auto"/>
          </w:tcPr>
          <w:p w:rsidR="005432F3" w:rsidRPr="000D7A02" w:rsidRDefault="005432F3" w:rsidP="000D7A02">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Итого, участв. уч-ся по классам</w:t>
            </w:r>
          </w:p>
        </w:tc>
        <w:tc>
          <w:tcPr>
            <w:tcW w:w="879" w:type="dxa"/>
            <w:tcBorders>
              <w:top w:val="single" w:sz="4" w:space="0" w:color="auto"/>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238</w:t>
            </w:r>
          </w:p>
        </w:tc>
        <w:tc>
          <w:tcPr>
            <w:tcW w:w="879" w:type="dxa"/>
            <w:tcBorders>
              <w:top w:val="single" w:sz="4" w:space="0" w:color="auto"/>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260</w:t>
            </w:r>
          </w:p>
        </w:tc>
        <w:tc>
          <w:tcPr>
            <w:tcW w:w="879" w:type="dxa"/>
            <w:tcBorders>
              <w:top w:val="single" w:sz="4" w:space="0" w:color="auto"/>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184</w:t>
            </w:r>
          </w:p>
        </w:tc>
        <w:tc>
          <w:tcPr>
            <w:tcW w:w="879" w:type="dxa"/>
            <w:tcBorders>
              <w:top w:val="single" w:sz="4" w:space="0" w:color="auto"/>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238</w:t>
            </w:r>
          </w:p>
        </w:tc>
        <w:tc>
          <w:tcPr>
            <w:tcW w:w="879" w:type="dxa"/>
            <w:tcBorders>
              <w:top w:val="single" w:sz="4" w:space="0" w:color="auto"/>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393</w:t>
            </w:r>
          </w:p>
        </w:tc>
        <w:tc>
          <w:tcPr>
            <w:tcW w:w="778" w:type="dxa"/>
            <w:tcBorders>
              <w:top w:val="single" w:sz="4" w:space="0" w:color="auto"/>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111</w:t>
            </w:r>
          </w:p>
        </w:tc>
        <w:tc>
          <w:tcPr>
            <w:tcW w:w="778" w:type="dxa"/>
            <w:tcBorders>
              <w:top w:val="single" w:sz="4" w:space="0" w:color="auto"/>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116</w:t>
            </w:r>
          </w:p>
        </w:tc>
        <w:tc>
          <w:tcPr>
            <w:tcW w:w="2303" w:type="dxa"/>
            <w:tcBorders>
              <w:top w:val="single" w:sz="4" w:space="0" w:color="auto"/>
              <w:left w:val="nil"/>
              <w:bottom w:val="single" w:sz="4" w:space="0" w:color="auto"/>
              <w:right w:val="single" w:sz="4" w:space="0" w:color="auto"/>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p>
        </w:tc>
      </w:tr>
      <w:tr w:rsidR="005432F3" w:rsidRPr="000D7A02" w:rsidTr="000D7A02">
        <w:trPr>
          <w:trHeight w:val="96"/>
        </w:trPr>
        <w:tc>
          <w:tcPr>
            <w:tcW w:w="14071" w:type="dxa"/>
            <w:gridSpan w:val="11"/>
            <w:tcBorders>
              <w:top w:val="single" w:sz="4" w:space="0" w:color="auto"/>
              <w:bottom w:val="nil"/>
            </w:tcBorders>
            <w:shd w:val="clear" w:color="auto" w:fill="auto"/>
          </w:tcPr>
          <w:p w:rsidR="005432F3" w:rsidRPr="000D7A02" w:rsidRDefault="005432F3" w:rsidP="000D7A02">
            <w:pPr>
              <w:spacing w:after="0" w:line="240" w:lineRule="auto"/>
              <w:jc w:val="center"/>
              <w:rPr>
                <w:rFonts w:ascii="Times New Roman" w:eastAsia="Times New Roman" w:hAnsi="Times New Roman" w:cs="Times New Roman"/>
                <w:sz w:val="28"/>
                <w:szCs w:val="28"/>
              </w:rPr>
            </w:pPr>
          </w:p>
        </w:tc>
      </w:tr>
    </w:tbl>
    <w:p w:rsidR="005432F3" w:rsidRPr="000D7A02" w:rsidRDefault="005432F3" w:rsidP="005432F3">
      <w:pPr>
        <w:spacing w:after="0" w:line="240" w:lineRule="auto"/>
        <w:jc w:val="both"/>
        <w:rPr>
          <w:rFonts w:ascii="Times New Roman" w:eastAsia="Times New Roman" w:hAnsi="Times New Roman" w:cs="Times New Roman"/>
          <w:sz w:val="28"/>
          <w:szCs w:val="28"/>
        </w:rPr>
      </w:pP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iCs/>
          <w:sz w:val="28"/>
          <w:szCs w:val="28"/>
        </w:rPr>
        <w:t xml:space="preserve">    </w:t>
      </w:r>
      <w:r w:rsidRPr="000D7A02">
        <w:rPr>
          <w:rFonts w:ascii="Times New Roman" w:eastAsia="Times New Roman" w:hAnsi="Times New Roman" w:cs="Times New Roman"/>
          <w:sz w:val="28"/>
          <w:szCs w:val="28"/>
        </w:rPr>
        <w:t xml:space="preserve">   Ряд участников вышли на муниципальный тур по нескольким предметам:</w:t>
      </w:r>
    </w:p>
    <w:p w:rsidR="005432F3" w:rsidRPr="000D7A02" w:rsidRDefault="005432F3" w:rsidP="005432F3">
      <w:pPr>
        <w:tabs>
          <w:tab w:val="left" w:pos="8990"/>
        </w:tabs>
        <w:spacing w:after="0"/>
        <w:jc w:val="both"/>
        <w:rPr>
          <w:rFonts w:ascii="Times New Roman" w:eastAsia="Times New Roman" w:hAnsi="Times New Roman" w:cs="Times New Roman"/>
          <w:iCs/>
          <w:sz w:val="28"/>
          <w:szCs w:val="28"/>
        </w:rPr>
      </w:pPr>
      <w:r w:rsidRPr="000D7A02">
        <w:rPr>
          <w:rFonts w:ascii="Times New Roman" w:eastAsia="Times New Roman" w:hAnsi="Times New Roman" w:cs="Times New Roman"/>
          <w:iCs/>
          <w:sz w:val="28"/>
          <w:szCs w:val="28"/>
        </w:rPr>
        <w:t xml:space="preserve">Сукиева Жайна, Масаева Макка, Висаитов Мохьмад-Эмин, Гудаева Макка, Евсултанова Диана – вышли на муниципальный тур по нескольким предметам  ; </w:t>
      </w:r>
    </w:p>
    <w:p w:rsidR="005432F3" w:rsidRPr="000D7A02" w:rsidRDefault="005432F3" w:rsidP="005432F3">
      <w:pPr>
        <w:tabs>
          <w:tab w:val="left" w:pos="8990"/>
        </w:tabs>
        <w:spacing w:after="0"/>
        <w:jc w:val="both"/>
        <w:rPr>
          <w:rFonts w:ascii="Times New Roman" w:eastAsia="Times New Roman" w:hAnsi="Times New Roman" w:cs="Times New Roman"/>
          <w:iCs/>
          <w:sz w:val="28"/>
          <w:szCs w:val="28"/>
        </w:rPr>
      </w:pPr>
      <w:r w:rsidRPr="000D7A02">
        <w:rPr>
          <w:rFonts w:ascii="Times New Roman" w:eastAsia="Times New Roman" w:hAnsi="Times New Roman" w:cs="Times New Roman"/>
          <w:iCs/>
          <w:sz w:val="28"/>
          <w:szCs w:val="28"/>
        </w:rPr>
        <w:t>Янарсаева Мата, Висаитова Амина, Масаев Мохьмад, Улашев Ибрагим, Елсаева Хава  вышли на муниципальный тур – по трем предметам.</w:t>
      </w:r>
    </w:p>
    <w:p w:rsidR="005432F3" w:rsidRPr="000D7A02" w:rsidRDefault="005432F3" w:rsidP="005432F3">
      <w:pPr>
        <w:shd w:val="clear" w:color="auto" w:fill="FFFFFF" w:themeFill="background1"/>
        <w:spacing w:before="30" w:after="30" w:line="240" w:lineRule="auto"/>
        <w:rPr>
          <w:rFonts w:ascii="Times New Roman" w:eastAsia="Times New Roman" w:hAnsi="Times New Roman" w:cs="Times New Roman"/>
          <w:b/>
          <w:bCs/>
          <w:color w:val="FF0000"/>
          <w:sz w:val="28"/>
          <w:szCs w:val="28"/>
        </w:rPr>
      </w:pPr>
    </w:p>
    <w:p w:rsidR="005432F3" w:rsidRPr="000D7A02" w:rsidRDefault="005432F3" w:rsidP="005432F3">
      <w:pPr>
        <w:shd w:val="clear" w:color="auto" w:fill="FFFFFF" w:themeFill="background1"/>
        <w:spacing w:before="30" w:after="30" w:line="240" w:lineRule="auto"/>
        <w:jc w:val="center"/>
        <w:rPr>
          <w:rFonts w:ascii="Times New Roman" w:eastAsia="Times New Roman" w:hAnsi="Times New Roman" w:cs="Times New Roman"/>
          <w:color w:val="FF0000"/>
          <w:sz w:val="28"/>
          <w:szCs w:val="28"/>
        </w:rPr>
      </w:pPr>
      <w:r w:rsidRPr="000D7A02">
        <w:rPr>
          <w:rFonts w:ascii="Times New Roman" w:eastAsia="Times New Roman" w:hAnsi="Times New Roman" w:cs="Times New Roman"/>
          <w:b/>
          <w:bCs/>
          <w:color w:val="FF0000"/>
          <w:sz w:val="28"/>
          <w:szCs w:val="28"/>
        </w:rPr>
        <w:t>Победители и призеры школьного этапа олимпиады</w:t>
      </w:r>
    </w:p>
    <w:p w:rsidR="005432F3" w:rsidRPr="000D7A02" w:rsidRDefault="005432F3" w:rsidP="005432F3">
      <w:pPr>
        <w:shd w:val="clear" w:color="auto" w:fill="FFFFFF" w:themeFill="background1"/>
        <w:spacing w:before="30" w:after="3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b/>
          <w:bCs/>
          <w:color w:val="000000"/>
          <w:sz w:val="28"/>
          <w:szCs w:val="28"/>
        </w:rPr>
        <w:t> </w:t>
      </w:r>
    </w:p>
    <w:tbl>
      <w:tblPr>
        <w:tblW w:w="9082" w:type="dxa"/>
        <w:tblInd w:w="1941" w:type="dxa"/>
        <w:tblCellMar>
          <w:left w:w="0" w:type="dxa"/>
          <w:right w:w="0" w:type="dxa"/>
        </w:tblCellMar>
        <w:tblLook w:val="04A0" w:firstRow="1" w:lastRow="0" w:firstColumn="1" w:lastColumn="0" w:noHBand="0" w:noVBand="1"/>
      </w:tblPr>
      <w:tblGrid>
        <w:gridCol w:w="588"/>
        <w:gridCol w:w="2772"/>
        <w:gridCol w:w="2735"/>
        <w:gridCol w:w="923"/>
        <w:gridCol w:w="2064"/>
      </w:tblGrid>
      <w:tr w:rsidR="005432F3" w:rsidRPr="000D7A02" w:rsidTr="000D7A02">
        <w:trPr>
          <w:trHeight w:val="274"/>
        </w:trPr>
        <w:tc>
          <w:tcPr>
            <w:tcW w:w="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432F3" w:rsidRPr="00376FD9" w:rsidRDefault="005432F3" w:rsidP="000D7A02">
            <w:pPr>
              <w:shd w:val="clear" w:color="auto" w:fill="FFFFFF" w:themeFill="background1"/>
              <w:spacing w:before="30" w:after="30" w:line="240" w:lineRule="auto"/>
              <w:jc w:val="both"/>
              <w:rPr>
                <w:rFonts w:ascii="Times New Roman" w:eastAsia="Times New Roman" w:hAnsi="Times New Roman" w:cs="Times New Roman"/>
                <w:color w:val="CC3300"/>
                <w:sz w:val="28"/>
                <w:szCs w:val="28"/>
              </w:rPr>
            </w:pPr>
            <w:r w:rsidRPr="00376FD9">
              <w:rPr>
                <w:rFonts w:ascii="Times New Roman" w:eastAsia="Times New Roman" w:hAnsi="Times New Roman" w:cs="Times New Roman"/>
                <w:b/>
                <w:bCs/>
                <w:color w:val="CC3300"/>
                <w:sz w:val="28"/>
                <w:szCs w:val="28"/>
              </w:rPr>
              <w:t>№</w:t>
            </w:r>
          </w:p>
        </w:tc>
        <w:tc>
          <w:tcPr>
            <w:tcW w:w="277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432F3" w:rsidRPr="00376FD9" w:rsidRDefault="005432F3" w:rsidP="000D7A02">
            <w:pPr>
              <w:shd w:val="clear" w:color="auto" w:fill="FFFFFF" w:themeFill="background1"/>
              <w:spacing w:before="30" w:after="30" w:line="240" w:lineRule="auto"/>
              <w:jc w:val="both"/>
              <w:rPr>
                <w:rFonts w:ascii="Times New Roman" w:eastAsia="Times New Roman" w:hAnsi="Times New Roman" w:cs="Times New Roman"/>
                <w:color w:val="CC3300"/>
                <w:sz w:val="28"/>
                <w:szCs w:val="28"/>
              </w:rPr>
            </w:pPr>
            <w:r w:rsidRPr="00376FD9">
              <w:rPr>
                <w:rFonts w:ascii="Times New Roman" w:eastAsia="Times New Roman" w:hAnsi="Times New Roman" w:cs="Times New Roman"/>
                <w:b/>
                <w:bCs/>
                <w:color w:val="CC3300"/>
                <w:sz w:val="28"/>
                <w:szCs w:val="28"/>
              </w:rPr>
              <w:t>Ф.И.</w:t>
            </w:r>
          </w:p>
        </w:tc>
        <w:tc>
          <w:tcPr>
            <w:tcW w:w="27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432F3" w:rsidRPr="00376FD9" w:rsidRDefault="005432F3" w:rsidP="000D7A02">
            <w:pPr>
              <w:shd w:val="clear" w:color="auto" w:fill="FFFFFF" w:themeFill="background1"/>
              <w:spacing w:before="30" w:after="30" w:line="240" w:lineRule="auto"/>
              <w:jc w:val="both"/>
              <w:rPr>
                <w:rFonts w:ascii="Times New Roman" w:eastAsia="Times New Roman" w:hAnsi="Times New Roman" w:cs="Times New Roman"/>
                <w:color w:val="CC3300"/>
                <w:sz w:val="28"/>
                <w:szCs w:val="28"/>
              </w:rPr>
            </w:pPr>
            <w:r w:rsidRPr="00376FD9">
              <w:rPr>
                <w:rFonts w:ascii="Times New Roman" w:eastAsia="Times New Roman" w:hAnsi="Times New Roman" w:cs="Times New Roman"/>
                <w:b/>
                <w:bCs/>
                <w:color w:val="CC3300"/>
                <w:sz w:val="28"/>
                <w:szCs w:val="28"/>
              </w:rPr>
              <w:t>предмет</w:t>
            </w:r>
          </w:p>
          <w:p w:rsidR="005432F3" w:rsidRPr="00376FD9" w:rsidRDefault="005432F3" w:rsidP="000D7A02">
            <w:pPr>
              <w:shd w:val="clear" w:color="auto" w:fill="FFFFFF" w:themeFill="background1"/>
              <w:spacing w:before="30" w:after="30" w:line="240" w:lineRule="auto"/>
              <w:jc w:val="both"/>
              <w:rPr>
                <w:rFonts w:ascii="Times New Roman" w:eastAsia="Times New Roman" w:hAnsi="Times New Roman" w:cs="Times New Roman"/>
                <w:color w:val="CC3300"/>
                <w:sz w:val="28"/>
                <w:szCs w:val="28"/>
              </w:rPr>
            </w:pPr>
            <w:r w:rsidRPr="00376FD9">
              <w:rPr>
                <w:rFonts w:ascii="Times New Roman" w:eastAsia="Times New Roman" w:hAnsi="Times New Roman" w:cs="Times New Roman"/>
                <w:b/>
                <w:bCs/>
                <w:color w:val="CC3300"/>
                <w:sz w:val="28"/>
                <w:szCs w:val="28"/>
              </w:rPr>
              <w:t> </w:t>
            </w:r>
          </w:p>
        </w:tc>
        <w:tc>
          <w:tcPr>
            <w:tcW w:w="92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432F3" w:rsidRPr="00376FD9" w:rsidRDefault="005432F3" w:rsidP="000D7A02">
            <w:pPr>
              <w:shd w:val="clear" w:color="auto" w:fill="FFFFFF" w:themeFill="background1"/>
              <w:spacing w:before="30" w:after="30" w:line="240" w:lineRule="auto"/>
              <w:jc w:val="both"/>
              <w:rPr>
                <w:rFonts w:ascii="Times New Roman" w:eastAsia="Times New Roman" w:hAnsi="Times New Roman" w:cs="Times New Roman"/>
                <w:color w:val="CC3300"/>
                <w:sz w:val="28"/>
                <w:szCs w:val="28"/>
              </w:rPr>
            </w:pPr>
            <w:r w:rsidRPr="00376FD9">
              <w:rPr>
                <w:rFonts w:ascii="Times New Roman" w:eastAsia="Times New Roman" w:hAnsi="Times New Roman" w:cs="Times New Roman"/>
                <w:b/>
                <w:bCs/>
                <w:color w:val="CC3300"/>
                <w:sz w:val="28"/>
                <w:szCs w:val="28"/>
              </w:rPr>
              <w:t>класс</w:t>
            </w:r>
          </w:p>
        </w:tc>
        <w:tc>
          <w:tcPr>
            <w:tcW w:w="206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432F3" w:rsidRPr="00376FD9" w:rsidRDefault="005432F3" w:rsidP="000D7A02">
            <w:pPr>
              <w:shd w:val="clear" w:color="auto" w:fill="FFFFFF" w:themeFill="background1"/>
              <w:spacing w:before="30" w:after="30" w:line="240" w:lineRule="auto"/>
              <w:jc w:val="both"/>
              <w:rPr>
                <w:rFonts w:ascii="Times New Roman" w:eastAsia="Times New Roman" w:hAnsi="Times New Roman" w:cs="Times New Roman"/>
                <w:color w:val="CC3300"/>
                <w:sz w:val="28"/>
                <w:szCs w:val="28"/>
              </w:rPr>
            </w:pPr>
          </w:p>
        </w:tc>
      </w:tr>
      <w:tr w:rsidR="005432F3" w:rsidRPr="000D7A02" w:rsidTr="000D7A02">
        <w:trPr>
          <w:trHeight w:val="274"/>
        </w:trPr>
        <w:tc>
          <w:tcPr>
            <w:tcW w:w="5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1</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Дачаев М.,</w:t>
            </w: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Ватаева М.</w:t>
            </w:r>
          </w:p>
        </w:tc>
        <w:tc>
          <w:tcPr>
            <w:tcW w:w="2735" w:type="dxa"/>
            <w:vMerge w:val="restart"/>
            <w:tcBorders>
              <w:top w:val="nil"/>
              <w:left w:val="nil"/>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математика,</w:t>
            </w: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литература, чеченский язык</w:t>
            </w: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 xml:space="preserve"> и литература</w:t>
            </w: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lastRenderedPageBreak/>
              <w:t>5</w:t>
            </w:r>
          </w:p>
        </w:tc>
        <w:tc>
          <w:tcPr>
            <w:tcW w:w="2064"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победитель</w:t>
            </w:r>
          </w:p>
        </w:tc>
      </w:tr>
      <w:tr w:rsidR="005432F3" w:rsidRPr="000D7A02" w:rsidTr="000D7A02">
        <w:trPr>
          <w:trHeight w:val="274"/>
        </w:trPr>
        <w:tc>
          <w:tcPr>
            <w:tcW w:w="5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2</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Карнакаева М., Умарова Р., </w:t>
            </w:r>
            <w:r w:rsidRPr="000D7A02">
              <w:rPr>
                <w:rFonts w:ascii="Times New Roman" w:eastAsia="Times New Roman" w:hAnsi="Times New Roman" w:cs="Times New Roman"/>
                <w:sz w:val="28"/>
                <w:szCs w:val="28"/>
              </w:rPr>
              <w:lastRenderedPageBreak/>
              <w:t>Мацалгова И.</w:t>
            </w:r>
          </w:p>
        </w:tc>
        <w:tc>
          <w:tcPr>
            <w:tcW w:w="2735" w:type="dxa"/>
            <w:vMerge/>
            <w:tcBorders>
              <w:left w:val="nil"/>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2064"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победитель</w:t>
            </w:r>
          </w:p>
        </w:tc>
      </w:tr>
      <w:tr w:rsidR="005432F3" w:rsidRPr="000D7A02" w:rsidTr="000D7A02">
        <w:trPr>
          <w:trHeight w:val="274"/>
        </w:trPr>
        <w:tc>
          <w:tcPr>
            <w:tcW w:w="5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lastRenderedPageBreak/>
              <w:t>3</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ОзниеваР.,</w:t>
            </w:r>
          </w:p>
          <w:p w:rsidR="005432F3" w:rsidRPr="000D7A02" w:rsidRDefault="005432F3" w:rsidP="000D7A02">
            <w:pPr>
              <w:spacing w:before="30" w:after="3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Висаитова Т.</w:t>
            </w:r>
          </w:p>
        </w:tc>
        <w:tc>
          <w:tcPr>
            <w:tcW w:w="2735" w:type="dxa"/>
            <w:vMerge/>
            <w:tcBorders>
              <w:left w:val="nil"/>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7</w:t>
            </w:r>
          </w:p>
        </w:tc>
        <w:tc>
          <w:tcPr>
            <w:tcW w:w="2064"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победитель</w:t>
            </w:r>
          </w:p>
        </w:tc>
      </w:tr>
      <w:tr w:rsidR="005432F3" w:rsidRPr="000D7A02" w:rsidTr="000D7A02">
        <w:trPr>
          <w:trHeight w:val="274"/>
        </w:trPr>
        <w:tc>
          <w:tcPr>
            <w:tcW w:w="5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4</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Гудаева А.,</w:t>
            </w: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Гудаева И.,</w:t>
            </w: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Бительмурзаева М.</w:t>
            </w:r>
          </w:p>
        </w:tc>
        <w:tc>
          <w:tcPr>
            <w:tcW w:w="2735" w:type="dxa"/>
            <w:vMerge/>
            <w:tcBorders>
              <w:left w:val="nil"/>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8</w:t>
            </w:r>
          </w:p>
        </w:tc>
        <w:tc>
          <w:tcPr>
            <w:tcW w:w="2064"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победитель</w:t>
            </w:r>
          </w:p>
        </w:tc>
      </w:tr>
      <w:tr w:rsidR="005432F3" w:rsidRPr="000D7A02" w:rsidTr="000D7A02">
        <w:trPr>
          <w:trHeight w:val="274"/>
        </w:trPr>
        <w:tc>
          <w:tcPr>
            <w:tcW w:w="5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6</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Ерзнукаева Р.,</w:t>
            </w: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Бачулаев И.,</w:t>
            </w: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Дадаев М.,</w:t>
            </w:r>
          </w:p>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Дукаева Л.</w:t>
            </w:r>
          </w:p>
        </w:tc>
        <w:tc>
          <w:tcPr>
            <w:tcW w:w="2735" w:type="dxa"/>
            <w:vMerge/>
            <w:tcBorders>
              <w:left w:val="nil"/>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tc>
        <w:tc>
          <w:tcPr>
            <w:tcW w:w="923"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w:t>
            </w:r>
          </w:p>
        </w:tc>
        <w:tc>
          <w:tcPr>
            <w:tcW w:w="2064"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победитель</w:t>
            </w:r>
          </w:p>
        </w:tc>
      </w:tr>
      <w:tr w:rsidR="005432F3" w:rsidRPr="000D7A02" w:rsidTr="000D7A02">
        <w:trPr>
          <w:trHeight w:val="274"/>
        </w:trPr>
        <w:tc>
          <w:tcPr>
            <w:tcW w:w="5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7</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Янарсаева М., Елсаева Х., </w:t>
            </w:r>
          </w:p>
          <w:p w:rsidR="005432F3" w:rsidRPr="000D7A02" w:rsidRDefault="005432F3" w:rsidP="000D7A02">
            <w:pPr>
              <w:spacing w:before="30" w:after="3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Гудаев Я.</w:t>
            </w:r>
          </w:p>
        </w:tc>
        <w:tc>
          <w:tcPr>
            <w:tcW w:w="2735" w:type="dxa"/>
            <w:vMerge/>
            <w:tcBorders>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tc>
        <w:tc>
          <w:tcPr>
            <w:tcW w:w="923"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2064"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победитель</w:t>
            </w:r>
          </w:p>
        </w:tc>
      </w:tr>
      <w:tr w:rsidR="005432F3" w:rsidRPr="000D7A02" w:rsidTr="000D7A02">
        <w:trPr>
          <w:trHeight w:val="741"/>
        </w:trPr>
        <w:tc>
          <w:tcPr>
            <w:tcW w:w="5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8</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Гудаева М., Евсултанова Д., Сукиева Ж.</w:t>
            </w:r>
          </w:p>
        </w:tc>
        <w:tc>
          <w:tcPr>
            <w:tcW w:w="2735"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p>
        </w:tc>
        <w:tc>
          <w:tcPr>
            <w:tcW w:w="923" w:type="dxa"/>
            <w:tcBorders>
              <w:top w:val="nil"/>
              <w:left w:val="nil"/>
              <w:bottom w:val="single" w:sz="8" w:space="0" w:color="000000"/>
              <w:right w:val="single" w:sz="8" w:space="0" w:color="000000"/>
            </w:tcBorders>
            <w:tcMar>
              <w:top w:w="0" w:type="dxa"/>
              <w:left w:w="108" w:type="dxa"/>
              <w:bottom w:w="0" w:type="dxa"/>
              <w:right w:w="108" w:type="dxa"/>
            </w:tcMar>
          </w:tcPr>
          <w:p w:rsidR="005432F3" w:rsidRPr="000D7A02" w:rsidRDefault="005432F3" w:rsidP="000D7A02">
            <w:pPr>
              <w:spacing w:before="30" w:after="3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11</w:t>
            </w:r>
          </w:p>
        </w:tc>
        <w:tc>
          <w:tcPr>
            <w:tcW w:w="2064" w:type="dxa"/>
            <w:tcBorders>
              <w:top w:val="nil"/>
              <w:left w:val="nil"/>
              <w:bottom w:val="single" w:sz="8" w:space="0" w:color="000000"/>
              <w:right w:val="single" w:sz="8" w:space="0" w:color="000000"/>
            </w:tcBorders>
            <w:tcMar>
              <w:top w:w="0" w:type="dxa"/>
              <w:left w:w="108" w:type="dxa"/>
              <w:bottom w:w="0" w:type="dxa"/>
              <w:right w:w="108" w:type="dxa"/>
            </w:tcMar>
            <w:hideMark/>
          </w:tcPr>
          <w:p w:rsidR="005432F3" w:rsidRPr="000D7A02" w:rsidRDefault="005432F3" w:rsidP="000D7A02">
            <w:pPr>
              <w:spacing w:before="30" w:after="3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t>победитель</w:t>
            </w:r>
          </w:p>
        </w:tc>
      </w:tr>
    </w:tbl>
    <w:p w:rsidR="005432F3" w:rsidRPr="000D7A02" w:rsidRDefault="005432F3" w:rsidP="005432F3">
      <w:pPr>
        <w:shd w:val="clear" w:color="auto" w:fill="FFFFFF"/>
        <w:spacing w:after="0" w:line="294" w:lineRule="atLeast"/>
        <w:jc w:val="center"/>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w:t>
      </w: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b/>
          <w:color w:val="FF0000"/>
          <w:sz w:val="28"/>
          <w:szCs w:val="28"/>
        </w:rPr>
      </w:pP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b/>
          <w:color w:val="FF0000"/>
          <w:sz w:val="28"/>
          <w:szCs w:val="28"/>
        </w:rPr>
      </w:pP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b/>
          <w:color w:val="FF0000"/>
          <w:sz w:val="28"/>
          <w:szCs w:val="28"/>
        </w:rPr>
      </w:pP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b/>
          <w:color w:val="FF0000"/>
          <w:sz w:val="28"/>
          <w:szCs w:val="28"/>
        </w:rPr>
      </w:pPr>
      <w:r w:rsidRPr="000D7A02">
        <w:rPr>
          <w:rFonts w:ascii="Times New Roman" w:eastAsia="Times New Roman" w:hAnsi="Times New Roman" w:cs="Times New Roman"/>
          <w:b/>
          <w:color w:val="FF0000"/>
          <w:sz w:val="28"/>
          <w:szCs w:val="28"/>
        </w:rPr>
        <w:t>Предметная неделя математики, физики и информатики</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 xml:space="preserve">       В этом году Неделя математики,физики и информатики проходила с 14октября по 18 октября 2019 года. В подготовке участвовали учителя математики, физики и информатики: Тутаева Р.А., Эсембаева З.С., Чакаева К.В., Майрбекова М.Х.</w:t>
      </w:r>
    </w:p>
    <w:p w:rsidR="005432F3" w:rsidRPr="000D7A02" w:rsidRDefault="005432F3" w:rsidP="005432F3">
      <w:pPr>
        <w:spacing w:after="0" w:line="240" w:lineRule="auto"/>
        <w:rPr>
          <w:rFonts w:ascii="Times New Roman" w:hAnsi="Times New Roman" w:cs="Times New Roman"/>
          <w:b/>
          <w:color w:val="FF0000"/>
          <w:sz w:val="28"/>
          <w:szCs w:val="28"/>
        </w:rPr>
      </w:pPr>
      <w:r w:rsidRPr="000D7A02">
        <w:rPr>
          <w:rFonts w:ascii="Times New Roman" w:hAnsi="Times New Roman" w:cs="Times New Roman"/>
          <w:color w:val="FF0000"/>
          <w:sz w:val="28"/>
          <w:szCs w:val="28"/>
        </w:rPr>
        <w:tab/>
      </w:r>
      <w:r w:rsidRPr="000D7A02">
        <w:rPr>
          <w:rFonts w:ascii="Times New Roman" w:hAnsi="Times New Roman" w:cs="Times New Roman"/>
          <w:b/>
          <w:color w:val="00B050"/>
          <w:sz w:val="28"/>
          <w:szCs w:val="28"/>
        </w:rPr>
        <w:t>Цели предметной Недели:</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 повышение уровня физико-математического развития учащихся, расширение их кругозора;</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lastRenderedPageBreak/>
        <w:t>- воспитание самостоятельности мышления, воли, упорства в достижении цели, чувства ответственности за свою работу перед коллективом.</w:t>
      </w:r>
    </w:p>
    <w:p w:rsidR="005432F3" w:rsidRPr="000D7A02" w:rsidRDefault="005432F3" w:rsidP="005432F3">
      <w:pPr>
        <w:spacing w:after="0" w:line="240" w:lineRule="auto"/>
        <w:rPr>
          <w:rFonts w:ascii="Times New Roman" w:hAnsi="Times New Roman" w:cs="Times New Roman"/>
          <w:b/>
          <w:color w:val="00B050"/>
          <w:sz w:val="28"/>
          <w:szCs w:val="28"/>
        </w:rPr>
      </w:pPr>
      <w:r w:rsidRPr="000D7A02">
        <w:rPr>
          <w:rFonts w:ascii="Times New Roman" w:hAnsi="Times New Roman" w:cs="Times New Roman"/>
          <w:color w:val="FF0000"/>
          <w:sz w:val="28"/>
          <w:szCs w:val="28"/>
        </w:rPr>
        <w:tab/>
      </w:r>
      <w:r w:rsidRPr="000D7A02">
        <w:rPr>
          <w:rFonts w:ascii="Times New Roman" w:hAnsi="Times New Roman" w:cs="Times New Roman"/>
          <w:b/>
          <w:color w:val="00B050"/>
          <w:sz w:val="28"/>
          <w:szCs w:val="28"/>
        </w:rPr>
        <w:t>Задачи предметной Недели:</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 совершенствовать профессиональное мастерство педагогов в процессе подготовки, организации и проведения внеклассных мероприятий;</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 вовлекать учащихся в самостоятельную творческую деятельность;</w:t>
      </w:r>
    </w:p>
    <w:p w:rsidR="005432F3" w:rsidRPr="000D7A02" w:rsidRDefault="005432F3" w:rsidP="005432F3">
      <w:pPr>
        <w:spacing w:after="0" w:line="240" w:lineRule="auto"/>
        <w:rPr>
          <w:rFonts w:ascii="Times New Roman" w:eastAsia="Calibri" w:hAnsi="Times New Roman" w:cs="Times New Roman"/>
          <w:b/>
          <w:color w:val="000000" w:themeColor="text1"/>
          <w:sz w:val="28"/>
          <w:szCs w:val="28"/>
        </w:rPr>
      </w:pPr>
      <w:r w:rsidRPr="000D7A02">
        <w:rPr>
          <w:rFonts w:ascii="Times New Roman" w:hAnsi="Times New Roman" w:cs="Times New Roman"/>
          <w:color w:val="000000" w:themeColor="text1"/>
          <w:sz w:val="28"/>
          <w:szCs w:val="28"/>
        </w:rPr>
        <w:t>- выявить учащихся, которые обладают творческими способностями, стремятся к углубленному изучению математики.</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eastAsia="Calibri" w:hAnsi="Times New Roman" w:cs="Times New Roman"/>
          <w:b/>
          <w:color w:val="000000" w:themeColor="text1"/>
          <w:sz w:val="28"/>
          <w:szCs w:val="28"/>
        </w:rPr>
        <w:tab/>
      </w:r>
      <w:r w:rsidRPr="000D7A02">
        <w:rPr>
          <w:rFonts w:ascii="Times New Roman" w:hAnsi="Times New Roman" w:cs="Times New Roman"/>
          <w:b/>
          <w:color w:val="00B050"/>
          <w:sz w:val="28"/>
          <w:szCs w:val="28"/>
        </w:rPr>
        <w:t>Принципы проведения Недели:</w:t>
      </w:r>
      <w:r w:rsidRPr="000D7A02">
        <w:rPr>
          <w:rFonts w:ascii="Times New Roman" w:hAnsi="Times New Roman" w:cs="Times New Roman"/>
          <w:color w:val="00B050"/>
          <w:sz w:val="28"/>
          <w:szCs w:val="28"/>
        </w:rPr>
        <w:t xml:space="preserve"> </w:t>
      </w:r>
      <w:r w:rsidRPr="000D7A02">
        <w:rPr>
          <w:rFonts w:ascii="Times New Roman" w:hAnsi="Times New Roman" w:cs="Times New Roman"/>
          <w:color w:val="000000" w:themeColor="text1"/>
          <w:sz w:val="28"/>
          <w:szCs w:val="28"/>
        </w:rPr>
        <w:t>каждый ребенок является активным участником всех событий Недели. Он может попробовать себя в разных ролях, попробовать свои силы в различных видах деятельности. Мастерить, фантазировать, выдвигать идеи, реализовывать их, рисовать, загадывать (придумывать) и разгадывать свои и уже существующие задачи, загадки, готовить и выступать с докладами на уроках.</w:t>
      </w:r>
    </w:p>
    <w:p w:rsidR="005432F3" w:rsidRPr="000D7A02" w:rsidRDefault="005432F3" w:rsidP="005432F3">
      <w:pPr>
        <w:spacing w:after="0" w:line="240" w:lineRule="auto"/>
        <w:rPr>
          <w:rFonts w:ascii="Times New Roman" w:hAnsi="Times New Roman" w:cs="Times New Roman"/>
          <w:b/>
          <w:color w:val="00B050"/>
          <w:sz w:val="28"/>
          <w:szCs w:val="28"/>
        </w:rPr>
      </w:pPr>
      <w:r w:rsidRPr="000D7A02">
        <w:rPr>
          <w:rFonts w:ascii="Times New Roman" w:hAnsi="Times New Roman" w:cs="Times New Roman"/>
          <w:b/>
          <w:color w:val="FF0000"/>
          <w:sz w:val="28"/>
          <w:szCs w:val="28"/>
        </w:rPr>
        <w:tab/>
      </w:r>
      <w:r w:rsidRPr="000D7A02">
        <w:rPr>
          <w:rFonts w:ascii="Times New Roman" w:hAnsi="Times New Roman" w:cs="Times New Roman"/>
          <w:b/>
          <w:color w:val="00B050"/>
          <w:sz w:val="28"/>
          <w:szCs w:val="28"/>
        </w:rPr>
        <w:t>Этапы проведения Недели математики, физики и информатики.</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Подготовительный этап.</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1. Утверждение плана проведения предметной недели .</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2. Определение основных мероприятий, их форм содержания.</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3. Распределение обязанностей между учителями.</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ab/>
        <w:t>Предметная неделя как традиционная часть внеучебной деятельности достаточно привычна для любого образовательного учреждения. Увеличение учебной нагрузки на уроках заставляет задуматься над тем, как поддерживать интерес школьников к учению. Мощным оружием в формировании нового отношения к познанию является проведение предметных недель. Немаловажная роль здесь отводится дидактическим играм – современному и признанному методу обучения и воспитания, обладающему образовательной, развивающей и воспитывающей функциями.</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b/>
          <w:color w:val="FF0000"/>
          <w:sz w:val="28"/>
          <w:szCs w:val="28"/>
        </w:rPr>
        <w:t xml:space="preserve">                                                                                           </w:t>
      </w:r>
      <w:r w:rsidRPr="000D7A02">
        <w:rPr>
          <w:rFonts w:ascii="Times New Roman" w:eastAsia="Times New Roman" w:hAnsi="Times New Roman" w:cs="Times New Roman"/>
          <w:b/>
          <w:bCs/>
          <w:color w:val="FF0000"/>
          <w:sz w:val="28"/>
          <w:szCs w:val="28"/>
        </w:rPr>
        <w:t>Выводы:</w:t>
      </w:r>
    </w:p>
    <w:p w:rsidR="005432F3" w:rsidRPr="000D7A02" w:rsidRDefault="005432F3" w:rsidP="00AE548C">
      <w:pPr>
        <w:numPr>
          <w:ilvl w:val="0"/>
          <w:numId w:val="30"/>
        </w:numPr>
        <w:shd w:val="clear" w:color="auto" w:fill="FFFFFF"/>
        <w:spacing w:after="0" w:line="294" w:lineRule="atLeast"/>
        <w:ind w:left="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Учителя в ходе предметной недели проявили хорошие организаторские способности: умение создавать праздничную атмосферу.</w:t>
      </w:r>
    </w:p>
    <w:p w:rsidR="005432F3" w:rsidRPr="000D7A02" w:rsidRDefault="005432F3" w:rsidP="00AE548C">
      <w:pPr>
        <w:numPr>
          <w:ilvl w:val="0"/>
          <w:numId w:val="30"/>
        </w:numPr>
        <w:shd w:val="clear" w:color="auto" w:fill="FFFFFF"/>
        <w:spacing w:after="0" w:line="294" w:lineRule="atLeast"/>
        <w:ind w:left="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Учащиеся показали хорошие предметные знания, умение применять знания в различных ситуациях, взаимовыручку, неординарные решения вопросов.</w:t>
      </w:r>
    </w:p>
    <w:p w:rsidR="005432F3" w:rsidRPr="000D7A02" w:rsidRDefault="005432F3" w:rsidP="00AE548C">
      <w:pPr>
        <w:numPr>
          <w:ilvl w:val="0"/>
          <w:numId w:val="30"/>
        </w:numPr>
        <w:shd w:val="clear" w:color="auto" w:fill="FFFFFF"/>
        <w:spacing w:after="0" w:line="294" w:lineRule="atLeast"/>
        <w:ind w:left="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Интересные разнообразные формы проведения предметной  недели вызвали большой интерес учащихся.</w:t>
      </w:r>
    </w:p>
    <w:p w:rsidR="005432F3" w:rsidRPr="000D7A02" w:rsidRDefault="005432F3" w:rsidP="00AE548C">
      <w:pPr>
        <w:numPr>
          <w:ilvl w:val="0"/>
          <w:numId w:val="30"/>
        </w:numPr>
        <w:shd w:val="clear" w:color="auto" w:fill="FFFFFF"/>
        <w:spacing w:after="0" w:line="294" w:lineRule="atLeast"/>
        <w:ind w:left="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Отметить добросовестную работу учителей в подготовке и проведении предметных недель.</w:t>
      </w:r>
    </w:p>
    <w:p w:rsidR="005432F3" w:rsidRPr="000D7A02" w:rsidRDefault="005432F3" w:rsidP="005432F3">
      <w:pPr>
        <w:spacing w:after="0"/>
        <w:ind w:firstLine="709"/>
        <w:jc w:val="center"/>
        <w:rPr>
          <w:rFonts w:ascii="Times New Roman" w:eastAsia="Times New Roman" w:hAnsi="Times New Roman" w:cs="Times New Roman"/>
          <w:b/>
          <w:color w:val="FF0000"/>
          <w:sz w:val="28"/>
          <w:szCs w:val="28"/>
        </w:rPr>
      </w:pPr>
      <w:r w:rsidRPr="000D7A02">
        <w:rPr>
          <w:rFonts w:ascii="Times New Roman" w:eastAsia="Times New Roman" w:hAnsi="Times New Roman" w:cs="Times New Roman"/>
          <w:b/>
          <w:color w:val="FF0000"/>
          <w:sz w:val="28"/>
          <w:szCs w:val="28"/>
        </w:rPr>
        <w:lastRenderedPageBreak/>
        <w:t>Отчет</w:t>
      </w:r>
    </w:p>
    <w:p w:rsidR="005432F3" w:rsidRPr="000D7A02" w:rsidRDefault="005432F3" w:rsidP="005432F3">
      <w:pPr>
        <w:spacing w:after="0"/>
        <w:ind w:firstLine="709"/>
        <w:jc w:val="center"/>
        <w:rPr>
          <w:rFonts w:ascii="Times New Roman" w:eastAsia="Times New Roman" w:hAnsi="Times New Roman" w:cs="Times New Roman"/>
          <w:b/>
          <w:color w:val="FF0000"/>
          <w:sz w:val="28"/>
          <w:szCs w:val="28"/>
        </w:rPr>
      </w:pPr>
      <w:r w:rsidRPr="000D7A02">
        <w:rPr>
          <w:rFonts w:ascii="Times New Roman" w:eastAsia="Times New Roman" w:hAnsi="Times New Roman" w:cs="Times New Roman"/>
          <w:b/>
          <w:color w:val="FF0000"/>
          <w:sz w:val="28"/>
          <w:szCs w:val="28"/>
        </w:rPr>
        <w:t>по работе с одарёнными учащимися начальных классов</w:t>
      </w:r>
    </w:p>
    <w:p w:rsidR="005432F3" w:rsidRPr="000D7A02" w:rsidRDefault="005432F3" w:rsidP="005432F3">
      <w:pPr>
        <w:spacing w:after="0"/>
        <w:ind w:firstLine="709"/>
        <w:jc w:val="center"/>
        <w:rPr>
          <w:rFonts w:ascii="Times New Roman" w:eastAsia="Times New Roman" w:hAnsi="Times New Roman" w:cs="Times New Roman"/>
          <w:b/>
          <w:color w:val="FF0000"/>
          <w:sz w:val="28"/>
          <w:szCs w:val="28"/>
        </w:rPr>
      </w:pPr>
      <w:r w:rsidRPr="000D7A02">
        <w:rPr>
          <w:rFonts w:ascii="Times New Roman" w:eastAsia="Times New Roman" w:hAnsi="Times New Roman" w:cs="Times New Roman"/>
          <w:b/>
          <w:color w:val="FF0000"/>
          <w:sz w:val="28"/>
          <w:szCs w:val="28"/>
        </w:rPr>
        <w:t>МБОУ «СОШ с.Борзой»</w:t>
      </w:r>
    </w:p>
    <w:p w:rsidR="005432F3" w:rsidRPr="000D7A02" w:rsidRDefault="005432F3" w:rsidP="005432F3">
      <w:pPr>
        <w:spacing w:after="0"/>
        <w:jc w:val="both"/>
        <w:rPr>
          <w:rFonts w:ascii="Times New Roman" w:eastAsia="Times New Roman" w:hAnsi="Times New Roman" w:cs="Times New Roman"/>
          <w:sz w:val="28"/>
          <w:szCs w:val="28"/>
        </w:rPr>
      </w:pPr>
    </w:p>
    <w:p w:rsidR="005432F3" w:rsidRPr="000D7A02" w:rsidRDefault="005432F3" w:rsidP="005432F3">
      <w:pPr>
        <w:spacing w:after="0"/>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На современном этапе развития нашего общества, внимание к детям, опережающим сверстников, с признаками незаурядного интеллекта, - актуальнейшая задача школы.</w:t>
      </w:r>
    </w:p>
    <w:p w:rsidR="005432F3" w:rsidRPr="000D7A02" w:rsidRDefault="005432F3" w:rsidP="005432F3">
      <w:pPr>
        <w:spacing w:after="0"/>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Каждый ребенок талантлив, но талантлив по-своему. Как найти заветный ключик к каждому, к его внутреннему миру, зажечь его, вызвать неподдельный интерес к происходящему в первом классе и удержать этот интерес до окончания начальной школы? Решение пришло само собой – надо приобщать детей к творческому процессу, чтобы они были не только слушателями, исполнителями, но и творцами.</w:t>
      </w:r>
    </w:p>
    <w:p w:rsidR="005432F3" w:rsidRPr="000D7A02" w:rsidRDefault="005432F3" w:rsidP="005432F3">
      <w:pPr>
        <w:spacing w:after="0"/>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Размышляя над формами, методами обучения и воспитания, опираясь на собственный педагогический опыт, пришла к убеждению, что результат будет лишь там, где на первом месте стоит личность каждого из учеников. </w:t>
      </w:r>
    </w:p>
    <w:p w:rsidR="005432F3" w:rsidRPr="000D7A02" w:rsidRDefault="005432F3" w:rsidP="005432F3">
      <w:pPr>
        <w:spacing w:after="0"/>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b/>
          <w:sz w:val="28"/>
          <w:szCs w:val="28"/>
        </w:rPr>
        <w:t>Цель</w:t>
      </w:r>
      <w:r w:rsidRPr="000D7A02">
        <w:rPr>
          <w:rFonts w:ascii="Times New Roman" w:eastAsia="Times New Roman" w:hAnsi="Times New Roman" w:cs="Times New Roman"/>
          <w:sz w:val="28"/>
          <w:szCs w:val="28"/>
        </w:rPr>
        <w:t xml:space="preserve"> работы с одаренными детьми: выявление, обучение, воспитание и поддержка одаренных детей, повышение социального статуса творческой личности. Создание условий для оптимального развития детей, расширение возможностей развития индивидуальных способностей, улучшение условий социальной адаптации учеников, гармонизация отношений в системах «учитель –  одаренный ученик», «одаренный ученик – ученик», «одаренный ученик – родитель». Совершенствование системы работы по стимулированию творческого самовыражения, самоутверждения и самореализации каждого учащегося в различных видах деятельности.</w:t>
      </w:r>
    </w:p>
    <w:p w:rsidR="005432F3" w:rsidRPr="000D7A02" w:rsidRDefault="005432F3" w:rsidP="005432F3">
      <w:pPr>
        <w:spacing w:after="0"/>
        <w:ind w:firstLine="709"/>
        <w:jc w:val="both"/>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Задачи развития:</w:t>
      </w:r>
    </w:p>
    <w:p w:rsidR="005432F3" w:rsidRPr="000D7A02" w:rsidRDefault="005432F3" w:rsidP="00AE548C">
      <w:pPr>
        <w:numPr>
          <w:ilvl w:val="0"/>
          <w:numId w:val="31"/>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развитие личности одаренных учащихся;</w:t>
      </w:r>
    </w:p>
    <w:p w:rsidR="005432F3" w:rsidRPr="000D7A02" w:rsidRDefault="005432F3" w:rsidP="00AE548C">
      <w:pPr>
        <w:numPr>
          <w:ilvl w:val="0"/>
          <w:numId w:val="31"/>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развитие учебной деятельности, развитие их субъектности в ней;</w:t>
      </w:r>
    </w:p>
    <w:p w:rsidR="005432F3" w:rsidRPr="000D7A02" w:rsidRDefault="005432F3" w:rsidP="00AE548C">
      <w:pPr>
        <w:numPr>
          <w:ilvl w:val="0"/>
          <w:numId w:val="31"/>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развитие позитивной Я-концепции;</w:t>
      </w:r>
    </w:p>
    <w:p w:rsidR="005432F3" w:rsidRPr="000D7A02" w:rsidRDefault="005432F3" w:rsidP="00AE548C">
      <w:pPr>
        <w:numPr>
          <w:ilvl w:val="0"/>
          <w:numId w:val="31"/>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развитие творческой самостоятельности;</w:t>
      </w:r>
    </w:p>
    <w:p w:rsidR="005432F3" w:rsidRPr="000D7A02" w:rsidRDefault="005432F3" w:rsidP="00AE548C">
      <w:pPr>
        <w:numPr>
          <w:ilvl w:val="0"/>
          <w:numId w:val="31"/>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развитие коммуникативных умений;</w:t>
      </w:r>
    </w:p>
    <w:p w:rsidR="005432F3" w:rsidRPr="000D7A02" w:rsidRDefault="005432F3" w:rsidP="00AE548C">
      <w:pPr>
        <w:numPr>
          <w:ilvl w:val="0"/>
          <w:numId w:val="31"/>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развитие рефлексивных умений.</w:t>
      </w:r>
    </w:p>
    <w:p w:rsidR="005432F3" w:rsidRPr="000D7A02" w:rsidRDefault="005432F3" w:rsidP="005432F3">
      <w:pPr>
        <w:spacing w:after="0"/>
        <w:ind w:firstLine="709"/>
        <w:rPr>
          <w:rFonts w:ascii="Times New Roman" w:eastAsia="Times New Roman" w:hAnsi="Times New Roman" w:cs="Times New Roman"/>
          <w:sz w:val="28"/>
          <w:szCs w:val="28"/>
        </w:rPr>
      </w:pPr>
      <w:r w:rsidRPr="000D7A02">
        <w:rPr>
          <w:rFonts w:ascii="Times New Roman" w:eastAsia="Times New Roman" w:hAnsi="Times New Roman" w:cs="Times New Roman"/>
          <w:b/>
          <w:bCs/>
          <w:sz w:val="28"/>
          <w:szCs w:val="28"/>
        </w:rPr>
        <w:lastRenderedPageBreak/>
        <w:t>Принципы работы с одаренными детьми:</w:t>
      </w:r>
    </w:p>
    <w:p w:rsidR="005432F3" w:rsidRPr="000D7A02" w:rsidRDefault="005432F3" w:rsidP="005432F3">
      <w:pPr>
        <w:spacing w:after="0"/>
        <w:ind w:firstLine="70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-принцип максимального разнообразия предоставленных возможностей для развития личности;</w:t>
      </w:r>
    </w:p>
    <w:p w:rsidR="005432F3" w:rsidRPr="000D7A02" w:rsidRDefault="005432F3" w:rsidP="005432F3">
      <w:pPr>
        <w:spacing w:after="0"/>
        <w:ind w:firstLine="70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-принцип возрастания роли внеурочной деятельности;</w:t>
      </w:r>
    </w:p>
    <w:p w:rsidR="005432F3" w:rsidRPr="000D7A02" w:rsidRDefault="005432F3" w:rsidP="005432F3">
      <w:pPr>
        <w:spacing w:after="0"/>
        <w:ind w:firstLine="70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-принцип индивидуализации и дифференциации обучения;</w:t>
      </w:r>
    </w:p>
    <w:p w:rsidR="005432F3" w:rsidRPr="000D7A02" w:rsidRDefault="005432F3" w:rsidP="005432F3">
      <w:pPr>
        <w:spacing w:after="0"/>
        <w:ind w:firstLine="70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-принцип создания условий для совместной работы учащихся при минимальном участии учителя;</w:t>
      </w:r>
    </w:p>
    <w:p w:rsidR="005432F3" w:rsidRPr="000D7A02" w:rsidRDefault="005432F3" w:rsidP="005432F3">
      <w:pPr>
        <w:spacing w:after="0"/>
        <w:ind w:firstLine="70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-принцип свободы выбора учащимся дополнительных образовательных услуг, помощи, наставничества;</w:t>
      </w:r>
    </w:p>
    <w:p w:rsidR="005432F3" w:rsidRPr="000D7A02" w:rsidRDefault="005432F3" w:rsidP="005432F3">
      <w:pPr>
        <w:spacing w:after="0"/>
        <w:ind w:firstLine="70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-принцип опережающего обучения;</w:t>
      </w:r>
    </w:p>
    <w:p w:rsidR="005432F3" w:rsidRPr="000D7A02" w:rsidRDefault="005432F3" w:rsidP="005432F3">
      <w:pPr>
        <w:spacing w:after="0"/>
        <w:ind w:firstLine="709"/>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-принцип развивающего обучения.</w:t>
      </w:r>
    </w:p>
    <w:p w:rsidR="005432F3" w:rsidRPr="000D7A02" w:rsidRDefault="005432F3" w:rsidP="005432F3">
      <w:pPr>
        <w:spacing w:after="0"/>
        <w:ind w:firstLine="709"/>
        <w:jc w:val="both"/>
        <w:rPr>
          <w:rFonts w:ascii="Times New Roman" w:eastAsia="Times New Roman" w:hAnsi="Times New Roman" w:cs="Times New Roman"/>
          <w:b/>
          <w:sz w:val="28"/>
          <w:szCs w:val="28"/>
        </w:rPr>
      </w:pPr>
      <w:r w:rsidRPr="000D7A02">
        <w:rPr>
          <w:rFonts w:ascii="Times New Roman" w:eastAsia="Times New Roman" w:hAnsi="Times New Roman" w:cs="Times New Roman"/>
          <w:sz w:val="28"/>
          <w:szCs w:val="28"/>
        </w:rPr>
        <w:t xml:space="preserve">Проводим целенаправленную работу по выявлению и развитию различных видов детской одаренности по следующим </w:t>
      </w:r>
      <w:r w:rsidRPr="000D7A02">
        <w:rPr>
          <w:rFonts w:ascii="Times New Roman" w:eastAsia="Times New Roman" w:hAnsi="Times New Roman" w:cs="Times New Roman"/>
          <w:b/>
          <w:sz w:val="28"/>
          <w:szCs w:val="28"/>
        </w:rPr>
        <w:t>направлениям:</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      вовлечение детей в деятельность по интересам;</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      организация научно-исследовательской деятельности учащихся;</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организация олимпиад, соревнований, конкурсов;</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самостоятельное углубленное изучение выбранной проблемы;</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      развитие умений самостоятельной работы;</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      развитие абстрактного мышления и высших умственных процессов;</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7)      обучение творческим методам работы; </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   обучение пониманию самих себя, сходства и различия с другими, признание своих способностей;</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9)   поощрение учащихся.</w:t>
      </w:r>
    </w:p>
    <w:p w:rsidR="005432F3" w:rsidRPr="000D7A02" w:rsidRDefault="005432F3" w:rsidP="005432F3">
      <w:pPr>
        <w:spacing w:after="0"/>
        <w:ind w:firstLine="709"/>
        <w:jc w:val="center"/>
        <w:rPr>
          <w:rFonts w:ascii="Times New Roman" w:eastAsia="Times New Roman" w:hAnsi="Times New Roman" w:cs="Times New Roman"/>
          <w:b/>
          <w:sz w:val="28"/>
          <w:szCs w:val="28"/>
        </w:rPr>
      </w:pPr>
    </w:p>
    <w:p w:rsidR="005432F3" w:rsidRPr="000D7A02" w:rsidRDefault="005432F3" w:rsidP="005432F3">
      <w:pPr>
        <w:spacing w:after="0"/>
        <w:ind w:firstLine="709"/>
        <w:jc w:val="center"/>
        <w:rPr>
          <w:rFonts w:ascii="Times New Roman" w:eastAsia="Times New Roman" w:hAnsi="Times New Roman" w:cs="Times New Roman"/>
          <w:b/>
          <w:sz w:val="28"/>
          <w:szCs w:val="28"/>
        </w:rPr>
      </w:pPr>
    </w:p>
    <w:p w:rsidR="005432F3" w:rsidRPr="00376FD9" w:rsidRDefault="005432F3" w:rsidP="005432F3">
      <w:pPr>
        <w:spacing w:after="0"/>
        <w:ind w:firstLine="709"/>
        <w:jc w:val="center"/>
        <w:rPr>
          <w:rFonts w:ascii="Times New Roman" w:eastAsia="Times New Roman" w:hAnsi="Times New Roman" w:cs="Times New Roman"/>
          <w:color w:val="CC3300"/>
          <w:sz w:val="28"/>
          <w:szCs w:val="28"/>
        </w:rPr>
      </w:pPr>
      <w:r w:rsidRPr="00376FD9">
        <w:rPr>
          <w:rFonts w:ascii="Times New Roman" w:eastAsia="Times New Roman" w:hAnsi="Times New Roman" w:cs="Times New Roman"/>
          <w:b/>
          <w:color w:val="CC3300"/>
          <w:sz w:val="28"/>
          <w:szCs w:val="28"/>
        </w:rPr>
        <w:t>Работа с одаренными и способными детьми во внеурочное время</w:t>
      </w:r>
    </w:p>
    <w:p w:rsidR="005432F3" w:rsidRPr="000D7A02" w:rsidRDefault="005432F3" w:rsidP="005432F3">
      <w:pPr>
        <w:spacing w:after="0"/>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Одним из необходимых условий в работе с одаренными детьми является принцип, учитывающий специфику интересов, склонностей учащихся. Он реализуется через занятия по собственному выбору ребенка в рамках дополнительного образования. </w:t>
      </w:r>
    </w:p>
    <w:p w:rsidR="005432F3" w:rsidRPr="000D7A02" w:rsidRDefault="005432F3" w:rsidP="005432F3">
      <w:pPr>
        <w:spacing w:after="0"/>
        <w:ind w:firstLine="709"/>
        <w:jc w:val="both"/>
        <w:rPr>
          <w:rFonts w:ascii="Times New Roman" w:eastAsia="Times New Roman" w:hAnsi="Times New Roman" w:cs="Times New Roman"/>
          <w:b/>
          <w:sz w:val="28"/>
          <w:szCs w:val="28"/>
        </w:rPr>
      </w:pPr>
      <w:r w:rsidRPr="000D7A02">
        <w:rPr>
          <w:rFonts w:ascii="Times New Roman" w:eastAsia="Times New Roman" w:hAnsi="Times New Roman" w:cs="Times New Roman"/>
          <w:sz w:val="28"/>
          <w:szCs w:val="28"/>
        </w:rPr>
        <w:lastRenderedPageBreak/>
        <w:t xml:space="preserve">Используем следующие </w:t>
      </w:r>
      <w:r w:rsidRPr="000D7A02">
        <w:rPr>
          <w:rFonts w:ascii="Times New Roman" w:eastAsia="Times New Roman" w:hAnsi="Times New Roman" w:cs="Times New Roman"/>
          <w:b/>
          <w:sz w:val="28"/>
          <w:szCs w:val="28"/>
        </w:rPr>
        <w:t xml:space="preserve">формы </w:t>
      </w:r>
      <w:r w:rsidRPr="000D7A02">
        <w:rPr>
          <w:rFonts w:ascii="Times New Roman" w:eastAsia="Times New Roman" w:hAnsi="Times New Roman" w:cs="Times New Roman"/>
          <w:sz w:val="28"/>
          <w:szCs w:val="28"/>
        </w:rPr>
        <w:t>внеурочной работы с одаренными и способными детьми:</w:t>
      </w:r>
    </w:p>
    <w:p w:rsidR="005432F3" w:rsidRPr="000D7A02" w:rsidRDefault="005432F3" w:rsidP="00AE548C">
      <w:pPr>
        <w:numPr>
          <w:ilvl w:val="0"/>
          <w:numId w:val="32"/>
        </w:numPr>
        <w:ind w:left="360"/>
        <w:contextualSpacing/>
        <w:jc w:val="both"/>
        <w:rPr>
          <w:rFonts w:ascii="Times New Roman" w:eastAsia="Calibri" w:hAnsi="Times New Roman" w:cs="Times New Roman"/>
          <w:sz w:val="28"/>
          <w:szCs w:val="28"/>
          <w:lang w:val="en-US" w:bidi="en-US"/>
        </w:rPr>
      </w:pPr>
      <w:r w:rsidRPr="000D7A02">
        <w:rPr>
          <w:rFonts w:ascii="Times New Roman" w:eastAsia="Calibri" w:hAnsi="Times New Roman" w:cs="Times New Roman"/>
          <w:sz w:val="28"/>
          <w:szCs w:val="28"/>
          <w:lang w:val="en-US" w:bidi="en-US"/>
        </w:rPr>
        <w:t>Групповые  и факультативные занятия.</w:t>
      </w:r>
    </w:p>
    <w:p w:rsidR="005432F3" w:rsidRPr="000D7A02" w:rsidRDefault="005432F3" w:rsidP="00AE548C">
      <w:pPr>
        <w:numPr>
          <w:ilvl w:val="0"/>
          <w:numId w:val="32"/>
        </w:numPr>
        <w:ind w:left="360"/>
        <w:contextualSpacing/>
        <w:jc w:val="both"/>
        <w:rPr>
          <w:rFonts w:ascii="Times New Roman" w:eastAsia="Calibri" w:hAnsi="Times New Roman" w:cs="Times New Roman"/>
          <w:sz w:val="28"/>
          <w:szCs w:val="28"/>
          <w:lang w:bidi="en-US"/>
        </w:rPr>
      </w:pPr>
      <w:r w:rsidRPr="000D7A02">
        <w:rPr>
          <w:rFonts w:ascii="Times New Roman" w:eastAsia="Calibri" w:hAnsi="Times New Roman" w:cs="Times New Roman"/>
          <w:sz w:val="28"/>
          <w:szCs w:val="28"/>
          <w:lang w:bidi="en-US"/>
        </w:rPr>
        <w:t>Участие в конкурсах, фестивалях, интеллектуальных марафонах, спортивных соревнованиях, выставках разного уровня, в том числе и дистанционных.</w:t>
      </w:r>
    </w:p>
    <w:p w:rsidR="005432F3" w:rsidRPr="000D7A02" w:rsidRDefault="005432F3" w:rsidP="00AE548C">
      <w:pPr>
        <w:numPr>
          <w:ilvl w:val="0"/>
          <w:numId w:val="32"/>
        </w:numPr>
        <w:ind w:left="360"/>
        <w:contextualSpacing/>
        <w:jc w:val="both"/>
        <w:rPr>
          <w:rFonts w:ascii="Times New Roman" w:eastAsia="Calibri" w:hAnsi="Times New Roman" w:cs="Times New Roman"/>
          <w:sz w:val="28"/>
          <w:szCs w:val="28"/>
          <w:lang w:val="en-US" w:bidi="en-US"/>
        </w:rPr>
      </w:pPr>
      <w:r w:rsidRPr="000D7A02">
        <w:rPr>
          <w:rFonts w:ascii="Times New Roman" w:eastAsia="Calibri" w:hAnsi="Times New Roman" w:cs="Times New Roman"/>
          <w:sz w:val="28"/>
          <w:szCs w:val="28"/>
          <w:lang w:val="en-US" w:bidi="en-US"/>
        </w:rPr>
        <w:t>Участие в олимпиадах.</w:t>
      </w:r>
    </w:p>
    <w:p w:rsidR="005432F3" w:rsidRPr="000D7A02" w:rsidRDefault="005432F3" w:rsidP="00AE548C">
      <w:pPr>
        <w:numPr>
          <w:ilvl w:val="0"/>
          <w:numId w:val="32"/>
        </w:numPr>
        <w:ind w:left="360"/>
        <w:contextualSpacing/>
        <w:jc w:val="both"/>
        <w:rPr>
          <w:rFonts w:ascii="Times New Roman" w:eastAsia="Calibri" w:hAnsi="Times New Roman" w:cs="Times New Roman"/>
          <w:sz w:val="28"/>
          <w:szCs w:val="28"/>
          <w:lang w:bidi="en-US"/>
        </w:rPr>
      </w:pPr>
      <w:r w:rsidRPr="000D7A02">
        <w:rPr>
          <w:rFonts w:ascii="Times New Roman" w:eastAsia="Calibri" w:hAnsi="Times New Roman" w:cs="Times New Roman"/>
          <w:sz w:val="28"/>
          <w:szCs w:val="28"/>
          <w:lang w:bidi="en-US"/>
        </w:rPr>
        <w:t>Научно-практические конференции, проектная деятельность.</w:t>
      </w:r>
    </w:p>
    <w:p w:rsidR="005432F3" w:rsidRPr="000D7A02" w:rsidRDefault="005432F3" w:rsidP="00AE548C">
      <w:pPr>
        <w:numPr>
          <w:ilvl w:val="0"/>
          <w:numId w:val="32"/>
        </w:numPr>
        <w:ind w:left="360"/>
        <w:contextualSpacing/>
        <w:jc w:val="both"/>
        <w:rPr>
          <w:rFonts w:ascii="Times New Roman" w:eastAsia="Calibri" w:hAnsi="Times New Roman" w:cs="Times New Roman"/>
          <w:sz w:val="28"/>
          <w:szCs w:val="28"/>
          <w:lang w:val="en-US" w:bidi="en-US"/>
        </w:rPr>
      </w:pPr>
      <w:r w:rsidRPr="000D7A02">
        <w:rPr>
          <w:rFonts w:ascii="Times New Roman" w:eastAsia="Calibri" w:hAnsi="Times New Roman" w:cs="Times New Roman"/>
          <w:sz w:val="28"/>
          <w:szCs w:val="28"/>
          <w:lang w:bidi="en-US"/>
        </w:rPr>
        <w:t>Индивидуальная работа.</w:t>
      </w:r>
    </w:p>
    <w:p w:rsidR="005432F3" w:rsidRPr="000D7A02" w:rsidRDefault="005432F3" w:rsidP="00AE548C">
      <w:pPr>
        <w:numPr>
          <w:ilvl w:val="0"/>
          <w:numId w:val="32"/>
        </w:numPr>
        <w:ind w:left="360"/>
        <w:contextualSpacing/>
        <w:jc w:val="both"/>
        <w:rPr>
          <w:rFonts w:ascii="Times New Roman" w:eastAsia="Calibri" w:hAnsi="Times New Roman" w:cs="Times New Roman"/>
          <w:sz w:val="28"/>
          <w:szCs w:val="28"/>
          <w:lang w:bidi="en-US"/>
        </w:rPr>
      </w:pPr>
      <w:r w:rsidRPr="000D7A02">
        <w:rPr>
          <w:rFonts w:ascii="Times New Roman" w:eastAsia="Calibri" w:hAnsi="Times New Roman" w:cs="Times New Roman"/>
          <w:sz w:val="28"/>
          <w:szCs w:val="28"/>
          <w:lang w:bidi="en-US"/>
        </w:rPr>
        <w:t>Выполнение заданий в режиме он–лайн на Интернет–сайтах.</w:t>
      </w:r>
    </w:p>
    <w:p w:rsidR="005432F3" w:rsidRPr="000D7A02" w:rsidRDefault="005432F3" w:rsidP="00AE548C">
      <w:pPr>
        <w:numPr>
          <w:ilvl w:val="0"/>
          <w:numId w:val="32"/>
        </w:numPr>
        <w:ind w:left="360"/>
        <w:contextualSpacing/>
        <w:jc w:val="both"/>
        <w:rPr>
          <w:rFonts w:ascii="Times New Roman" w:eastAsia="Calibri" w:hAnsi="Times New Roman" w:cs="Times New Roman"/>
          <w:sz w:val="28"/>
          <w:szCs w:val="28"/>
          <w:lang w:val="en-US" w:bidi="en-US"/>
        </w:rPr>
      </w:pPr>
      <w:r w:rsidRPr="000D7A02">
        <w:rPr>
          <w:rFonts w:ascii="Times New Roman" w:eastAsia="Calibri" w:hAnsi="Times New Roman" w:cs="Times New Roman"/>
          <w:sz w:val="28"/>
          <w:szCs w:val="28"/>
          <w:lang w:val="en-US" w:bidi="en-US"/>
        </w:rPr>
        <w:t>Создание детских портфолио.</w:t>
      </w:r>
    </w:p>
    <w:p w:rsidR="005432F3" w:rsidRPr="000D7A02" w:rsidRDefault="005432F3" w:rsidP="005432F3">
      <w:pPr>
        <w:spacing w:after="0"/>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Одной из ведущих форм работы с одаренными и способными детьми во внеурочное время считаю </w:t>
      </w:r>
      <w:r w:rsidRPr="000D7A02">
        <w:rPr>
          <w:rFonts w:ascii="Times New Roman" w:eastAsia="Times New Roman" w:hAnsi="Times New Roman" w:cs="Times New Roman"/>
          <w:b/>
          <w:sz w:val="28"/>
          <w:szCs w:val="28"/>
        </w:rPr>
        <w:t>групповые занятия</w:t>
      </w:r>
      <w:r w:rsidRPr="000D7A02">
        <w:rPr>
          <w:rFonts w:ascii="Times New Roman" w:eastAsia="Times New Roman" w:hAnsi="Times New Roman" w:cs="Times New Roman"/>
          <w:sz w:val="28"/>
          <w:szCs w:val="28"/>
        </w:rPr>
        <w:t xml:space="preserve">. </w:t>
      </w:r>
    </w:p>
    <w:p w:rsidR="005432F3" w:rsidRPr="000D7A02" w:rsidRDefault="005432F3" w:rsidP="005432F3">
      <w:pPr>
        <w:spacing w:after="0"/>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b/>
          <w:sz w:val="28"/>
          <w:szCs w:val="28"/>
        </w:rPr>
        <w:t xml:space="preserve">Методы </w:t>
      </w:r>
      <w:r w:rsidRPr="000D7A02">
        <w:rPr>
          <w:rFonts w:ascii="Times New Roman" w:eastAsia="Times New Roman" w:hAnsi="Times New Roman" w:cs="Times New Roman"/>
          <w:sz w:val="28"/>
          <w:szCs w:val="28"/>
        </w:rPr>
        <w:t xml:space="preserve">группового обучения при работе с одаренными детьми в начальной школе: </w:t>
      </w:r>
    </w:p>
    <w:p w:rsidR="005432F3" w:rsidRPr="000D7A02" w:rsidRDefault="005432F3" w:rsidP="00AE548C">
      <w:pPr>
        <w:numPr>
          <w:ilvl w:val="0"/>
          <w:numId w:val="34"/>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кооперативное обучение (ученики взаимодействуют в небольших группах, решая общую задачу);</w:t>
      </w:r>
    </w:p>
    <w:p w:rsidR="005432F3" w:rsidRPr="000D7A02" w:rsidRDefault="005432F3" w:rsidP="00AE548C">
      <w:pPr>
        <w:numPr>
          <w:ilvl w:val="0"/>
          <w:numId w:val="34"/>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групповая дискуссия (совместная деятельность учеников под руководством учителя с целью решить групповые задачи); </w:t>
      </w:r>
    </w:p>
    <w:p w:rsidR="005432F3" w:rsidRPr="000D7A02" w:rsidRDefault="005432F3" w:rsidP="00AE548C">
      <w:pPr>
        <w:numPr>
          <w:ilvl w:val="0"/>
          <w:numId w:val="33"/>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«мозговой штурм» (стимуляция высказываний детей по теме или вопросу за счет создания групп генерации идей, анализа ситуации и оценки идей); </w:t>
      </w:r>
    </w:p>
    <w:p w:rsidR="005432F3" w:rsidRPr="000D7A02" w:rsidRDefault="005432F3" w:rsidP="00AE548C">
      <w:pPr>
        <w:numPr>
          <w:ilvl w:val="0"/>
          <w:numId w:val="33"/>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методы «круглого стола» и «американской мозаики» («пилы»);</w:t>
      </w:r>
    </w:p>
    <w:p w:rsidR="005432F3" w:rsidRPr="000D7A02" w:rsidRDefault="005432F3" w:rsidP="00AE548C">
      <w:pPr>
        <w:numPr>
          <w:ilvl w:val="0"/>
          <w:numId w:val="33"/>
        </w:num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когнитивные методы «вживания» и «придумывания».</w:t>
      </w:r>
    </w:p>
    <w:p w:rsidR="005432F3" w:rsidRPr="000D7A02" w:rsidRDefault="005432F3" w:rsidP="005432F3">
      <w:pPr>
        <w:spacing w:after="0"/>
        <w:ind w:left="1069"/>
        <w:jc w:val="both"/>
        <w:rPr>
          <w:rFonts w:ascii="Times New Roman" w:eastAsia="Times New Roman" w:hAnsi="Times New Roman" w:cs="Times New Roman"/>
          <w:sz w:val="28"/>
          <w:szCs w:val="28"/>
        </w:rPr>
      </w:pP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Одной из форм работы с одарёнными детьми в начальной школе является их участие в олимпиадах, конкурсах, фестивалях, марафонах, научно- практических конференциях и проектах. Это дает возможность как можно большему количеству детей раскрыть свои творческие и интеллектуальные способности, развивают интерес к учебе и уверенность </w:t>
      </w:r>
      <w:r w:rsidRPr="000D7A02">
        <w:rPr>
          <w:rFonts w:ascii="Times New Roman" w:eastAsia="Times New Roman" w:hAnsi="Times New Roman" w:cs="Times New Roman"/>
          <w:sz w:val="28"/>
          <w:szCs w:val="28"/>
        </w:rPr>
        <w:lastRenderedPageBreak/>
        <w:t>в своих силах, привлекают внимание детей к различным учебным предметам, создают для одаренных детей атмосферу радости и праздника.</w:t>
      </w:r>
    </w:p>
    <w:p w:rsidR="005432F3" w:rsidRPr="000D7A02" w:rsidRDefault="005432F3" w:rsidP="005432F3">
      <w:pPr>
        <w:spacing w:after="0"/>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На всех этапах работы с одарёнными  учащимися необходимо иметь в виду, что в данном случае мы имеем дело не с одним результатом, а, по крайней мере, с двумя. Первым можно считать то, что создаёт ребёнок своей головой и руками - макет, проект, отчёт и тому подобное. Второй, самый важный - педагогический: бесценный в воспитательном отношении опыт самостоятельной, творческой, исследовательской работы, новые знания и умения, составляющие целый спектр психических новообразований, отличающих истинного творца от простого исполнителя.</w:t>
      </w:r>
    </w:p>
    <w:p w:rsidR="005432F3" w:rsidRPr="000D7A02" w:rsidRDefault="005432F3" w:rsidP="005432F3">
      <w:pPr>
        <w:rPr>
          <w:rFonts w:ascii="Times New Roman" w:eastAsia="Calibri" w:hAnsi="Times New Roman" w:cs="Times New Roman"/>
          <w:b/>
          <w:color w:val="00B050"/>
          <w:sz w:val="28"/>
          <w:szCs w:val="28"/>
        </w:rPr>
      </w:pPr>
      <w:r w:rsidRPr="000D7A02">
        <w:rPr>
          <w:rFonts w:ascii="Times New Roman" w:eastAsia="Calibri" w:hAnsi="Times New Roman" w:cs="Times New Roman"/>
          <w:b/>
          <w:sz w:val="28"/>
          <w:szCs w:val="28"/>
        </w:rPr>
        <w:t xml:space="preserve">                                 </w:t>
      </w:r>
      <w:r w:rsidRPr="000D7A02">
        <w:rPr>
          <w:rFonts w:ascii="Times New Roman" w:eastAsia="Calibri" w:hAnsi="Times New Roman" w:cs="Times New Roman"/>
          <w:b/>
          <w:color w:val="00B050"/>
          <w:sz w:val="28"/>
          <w:szCs w:val="28"/>
        </w:rPr>
        <w:t>Список одарённых детей с 1-4 класс 1четверть 2019-2020 уч.г.</w:t>
      </w:r>
    </w:p>
    <w:tbl>
      <w:tblPr>
        <w:tblStyle w:val="aff1"/>
        <w:tblW w:w="9666" w:type="dxa"/>
        <w:tblInd w:w="2462" w:type="dxa"/>
        <w:tblLook w:val="04A0" w:firstRow="1" w:lastRow="0" w:firstColumn="1" w:lastColumn="0" w:noHBand="0" w:noVBand="1"/>
      </w:tblPr>
      <w:tblGrid>
        <w:gridCol w:w="959"/>
        <w:gridCol w:w="5393"/>
        <w:gridCol w:w="3314"/>
      </w:tblGrid>
      <w:tr w:rsidR="005432F3" w:rsidRPr="000D7A02" w:rsidTr="000D7A02">
        <w:trPr>
          <w:trHeight w:val="363"/>
        </w:trPr>
        <w:tc>
          <w:tcPr>
            <w:tcW w:w="959" w:type="dxa"/>
          </w:tcPr>
          <w:p w:rsidR="005432F3" w:rsidRPr="00376FD9" w:rsidRDefault="005432F3" w:rsidP="000D7A02">
            <w:pPr>
              <w:jc w:val="center"/>
              <w:rPr>
                <w:rFonts w:eastAsia="Calibri"/>
                <w:b/>
                <w:color w:val="CC3300"/>
                <w:sz w:val="28"/>
                <w:szCs w:val="28"/>
              </w:rPr>
            </w:pPr>
            <w:r w:rsidRPr="00376FD9">
              <w:rPr>
                <w:rFonts w:eastAsia="Calibri"/>
                <w:b/>
                <w:color w:val="CC3300"/>
                <w:sz w:val="28"/>
                <w:szCs w:val="28"/>
              </w:rPr>
              <w:t>№</w:t>
            </w:r>
          </w:p>
        </w:tc>
        <w:tc>
          <w:tcPr>
            <w:tcW w:w="5393" w:type="dxa"/>
          </w:tcPr>
          <w:p w:rsidR="005432F3" w:rsidRPr="00376FD9" w:rsidRDefault="005432F3" w:rsidP="000D7A02">
            <w:pPr>
              <w:jc w:val="center"/>
              <w:rPr>
                <w:rFonts w:eastAsia="Calibri"/>
                <w:b/>
                <w:color w:val="CC3300"/>
                <w:sz w:val="28"/>
                <w:szCs w:val="28"/>
              </w:rPr>
            </w:pPr>
            <w:r w:rsidRPr="00376FD9">
              <w:rPr>
                <w:rFonts w:eastAsia="Calibri"/>
                <w:b/>
                <w:color w:val="CC3300"/>
                <w:sz w:val="28"/>
                <w:szCs w:val="28"/>
              </w:rPr>
              <w:t xml:space="preserve">Ф.И. учащихся </w:t>
            </w:r>
          </w:p>
        </w:tc>
        <w:tc>
          <w:tcPr>
            <w:tcW w:w="3314" w:type="dxa"/>
          </w:tcPr>
          <w:p w:rsidR="005432F3" w:rsidRPr="00376FD9" w:rsidRDefault="005432F3" w:rsidP="000D7A02">
            <w:pPr>
              <w:jc w:val="center"/>
              <w:rPr>
                <w:rFonts w:eastAsia="Calibri"/>
                <w:b/>
                <w:color w:val="CC3300"/>
                <w:sz w:val="28"/>
                <w:szCs w:val="28"/>
              </w:rPr>
            </w:pPr>
            <w:r w:rsidRPr="00376FD9">
              <w:rPr>
                <w:rFonts w:eastAsia="Calibri"/>
                <w:b/>
                <w:color w:val="CC3300"/>
                <w:sz w:val="28"/>
                <w:szCs w:val="28"/>
              </w:rPr>
              <w:t>Класс</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1</w:t>
            </w:r>
          </w:p>
        </w:tc>
        <w:tc>
          <w:tcPr>
            <w:tcW w:w="5393" w:type="dxa"/>
          </w:tcPr>
          <w:p w:rsidR="005432F3" w:rsidRPr="000D7A02" w:rsidRDefault="005432F3" w:rsidP="000D7A02">
            <w:pPr>
              <w:rPr>
                <w:rFonts w:eastAsia="Calibri"/>
                <w:sz w:val="28"/>
                <w:szCs w:val="28"/>
              </w:rPr>
            </w:pPr>
            <w:r w:rsidRPr="000D7A02">
              <w:rPr>
                <w:rFonts w:eastAsia="Calibri"/>
                <w:sz w:val="28"/>
                <w:szCs w:val="28"/>
              </w:rPr>
              <w:t>Дукаева К.</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1а</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2</w:t>
            </w:r>
          </w:p>
        </w:tc>
        <w:tc>
          <w:tcPr>
            <w:tcW w:w="5393" w:type="dxa"/>
          </w:tcPr>
          <w:p w:rsidR="005432F3" w:rsidRPr="000D7A02" w:rsidRDefault="005432F3" w:rsidP="000D7A02">
            <w:pPr>
              <w:rPr>
                <w:rFonts w:eastAsia="Calibri"/>
                <w:sz w:val="28"/>
                <w:szCs w:val="28"/>
              </w:rPr>
            </w:pPr>
            <w:r w:rsidRPr="000D7A02">
              <w:rPr>
                <w:rFonts w:eastAsia="Calibri"/>
                <w:sz w:val="28"/>
                <w:szCs w:val="28"/>
              </w:rPr>
              <w:t>Джандаева Ф.</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1а</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3</w:t>
            </w:r>
          </w:p>
        </w:tc>
        <w:tc>
          <w:tcPr>
            <w:tcW w:w="5393" w:type="dxa"/>
          </w:tcPr>
          <w:p w:rsidR="005432F3" w:rsidRPr="000D7A02" w:rsidRDefault="005432F3" w:rsidP="000D7A02">
            <w:pPr>
              <w:rPr>
                <w:rFonts w:eastAsia="Calibri"/>
                <w:sz w:val="28"/>
                <w:szCs w:val="28"/>
              </w:rPr>
            </w:pPr>
            <w:r w:rsidRPr="000D7A02">
              <w:rPr>
                <w:rFonts w:eastAsia="Calibri"/>
                <w:sz w:val="28"/>
                <w:szCs w:val="28"/>
              </w:rPr>
              <w:t>Гарбулатова Р</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1а</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4</w:t>
            </w:r>
          </w:p>
        </w:tc>
        <w:tc>
          <w:tcPr>
            <w:tcW w:w="5393" w:type="dxa"/>
          </w:tcPr>
          <w:p w:rsidR="005432F3" w:rsidRPr="000D7A02" w:rsidRDefault="005432F3" w:rsidP="000D7A02">
            <w:pPr>
              <w:rPr>
                <w:rFonts w:eastAsia="Calibri"/>
                <w:sz w:val="28"/>
                <w:szCs w:val="28"/>
              </w:rPr>
            </w:pPr>
            <w:r w:rsidRPr="000D7A02">
              <w:rPr>
                <w:rFonts w:eastAsia="Calibri"/>
                <w:sz w:val="28"/>
                <w:szCs w:val="28"/>
              </w:rPr>
              <w:t>Атабаева З.</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1а</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5</w:t>
            </w:r>
          </w:p>
        </w:tc>
        <w:tc>
          <w:tcPr>
            <w:tcW w:w="5393" w:type="dxa"/>
          </w:tcPr>
          <w:p w:rsidR="005432F3" w:rsidRPr="000D7A02" w:rsidRDefault="005432F3" w:rsidP="000D7A02">
            <w:pPr>
              <w:rPr>
                <w:rFonts w:eastAsia="Calibri"/>
                <w:sz w:val="28"/>
                <w:szCs w:val="28"/>
              </w:rPr>
            </w:pPr>
            <w:r w:rsidRPr="000D7A02">
              <w:rPr>
                <w:rFonts w:eastAsia="Calibri"/>
                <w:sz w:val="28"/>
                <w:szCs w:val="28"/>
              </w:rPr>
              <w:t>Сукиев Д.</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1б</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6</w:t>
            </w:r>
          </w:p>
        </w:tc>
        <w:tc>
          <w:tcPr>
            <w:tcW w:w="5393" w:type="dxa"/>
          </w:tcPr>
          <w:p w:rsidR="005432F3" w:rsidRPr="000D7A02" w:rsidRDefault="005432F3" w:rsidP="000D7A02">
            <w:pPr>
              <w:rPr>
                <w:rFonts w:eastAsia="Calibri"/>
                <w:sz w:val="28"/>
                <w:szCs w:val="28"/>
              </w:rPr>
            </w:pPr>
            <w:r w:rsidRPr="000D7A02">
              <w:rPr>
                <w:rFonts w:eastAsia="Calibri"/>
                <w:sz w:val="28"/>
                <w:szCs w:val="28"/>
              </w:rPr>
              <w:t>Висаитова Ж.</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1б</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7</w:t>
            </w:r>
          </w:p>
        </w:tc>
        <w:tc>
          <w:tcPr>
            <w:tcW w:w="5393" w:type="dxa"/>
          </w:tcPr>
          <w:p w:rsidR="005432F3" w:rsidRPr="000D7A02" w:rsidRDefault="005432F3" w:rsidP="000D7A02">
            <w:pPr>
              <w:rPr>
                <w:rFonts w:eastAsia="Calibri"/>
                <w:sz w:val="28"/>
                <w:szCs w:val="28"/>
              </w:rPr>
            </w:pPr>
            <w:r w:rsidRPr="000D7A02">
              <w:rPr>
                <w:rFonts w:eastAsia="Calibri"/>
                <w:sz w:val="28"/>
                <w:szCs w:val="28"/>
              </w:rPr>
              <w:t>Уразалиева Р.</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2</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8</w:t>
            </w:r>
          </w:p>
        </w:tc>
        <w:tc>
          <w:tcPr>
            <w:tcW w:w="5393" w:type="dxa"/>
          </w:tcPr>
          <w:p w:rsidR="005432F3" w:rsidRPr="000D7A02" w:rsidRDefault="005432F3" w:rsidP="000D7A02">
            <w:pPr>
              <w:rPr>
                <w:rFonts w:eastAsia="Calibri"/>
                <w:sz w:val="28"/>
                <w:szCs w:val="28"/>
              </w:rPr>
            </w:pPr>
            <w:r w:rsidRPr="000D7A02">
              <w:rPr>
                <w:rFonts w:eastAsia="Calibri"/>
                <w:sz w:val="28"/>
                <w:szCs w:val="28"/>
              </w:rPr>
              <w:t>Закриев К.</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2</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9</w:t>
            </w:r>
          </w:p>
        </w:tc>
        <w:tc>
          <w:tcPr>
            <w:tcW w:w="5393" w:type="dxa"/>
          </w:tcPr>
          <w:p w:rsidR="005432F3" w:rsidRPr="000D7A02" w:rsidRDefault="005432F3" w:rsidP="000D7A02">
            <w:pPr>
              <w:rPr>
                <w:rFonts w:eastAsia="Calibri"/>
                <w:sz w:val="28"/>
                <w:szCs w:val="28"/>
              </w:rPr>
            </w:pPr>
            <w:r w:rsidRPr="000D7A02">
              <w:rPr>
                <w:rFonts w:eastAsia="Calibri"/>
                <w:sz w:val="28"/>
                <w:szCs w:val="28"/>
              </w:rPr>
              <w:t>Закриев К.</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2</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10</w:t>
            </w:r>
          </w:p>
        </w:tc>
        <w:tc>
          <w:tcPr>
            <w:tcW w:w="5393" w:type="dxa"/>
          </w:tcPr>
          <w:p w:rsidR="005432F3" w:rsidRPr="000D7A02" w:rsidRDefault="005432F3" w:rsidP="000D7A02">
            <w:pPr>
              <w:rPr>
                <w:rFonts w:eastAsia="Calibri"/>
                <w:sz w:val="28"/>
                <w:szCs w:val="28"/>
              </w:rPr>
            </w:pPr>
            <w:r w:rsidRPr="000D7A02">
              <w:rPr>
                <w:rFonts w:eastAsia="Calibri"/>
                <w:sz w:val="28"/>
                <w:szCs w:val="28"/>
              </w:rPr>
              <w:t>Ватаев М.</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3а</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11</w:t>
            </w:r>
          </w:p>
        </w:tc>
        <w:tc>
          <w:tcPr>
            <w:tcW w:w="5393" w:type="dxa"/>
          </w:tcPr>
          <w:p w:rsidR="005432F3" w:rsidRPr="000D7A02" w:rsidRDefault="005432F3" w:rsidP="000D7A02">
            <w:pPr>
              <w:rPr>
                <w:rFonts w:eastAsia="Calibri"/>
                <w:sz w:val="28"/>
                <w:szCs w:val="28"/>
              </w:rPr>
            </w:pPr>
            <w:r w:rsidRPr="000D7A02">
              <w:rPr>
                <w:rFonts w:eastAsia="Calibri"/>
                <w:sz w:val="28"/>
                <w:szCs w:val="28"/>
              </w:rPr>
              <w:t>Карнакаева М.</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3а</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12</w:t>
            </w:r>
          </w:p>
        </w:tc>
        <w:tc>
          <w:tcPr>
            <w:tcW w:w="5393" w:type="dxa"/>
          </w:tcPr>
          <w:p w:rsidR="005432F3" w:rsidRPr="000D7A02" w:rsidRDefault="005432F3" w:rsidP="000D7A02">
            <w:pPr>
              <w:rPr>
                <w:rFonts w:eastAsia="Calibri"/>
                <w:sz w:val="28"/>
                <w:szCs w:val="28"/>
              </w:rPr>
            </w:pPr>
            <w:r w:rsidRPr="000D7A02">
              <w:rPr>
                <w:rFonts w:eastAsia="Calibri"/>
                <w:sz w:val="28"/>
                <w:szCs w:val="28"/>
              </w:rPr>
              <w:t>Чабагаева Х.</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3а</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13</w:t>
            </w:r>
          </w:p>
        </w:tc>
        <w:tc>
          <w:tcPr>
            <w:tcW w:w="5393" w:type="dxa"/>
          </w:tcPr>
          <w:p w:rsidR="005432F3" w:rsidRPr="000D7A02" w:rsidRDefault="005432F3" w:rsidP="000D7A02">
            <w:pPr>
              <w:rPr>
                <w:rFonts w:eastAsia="Calibri"/>
                <w:sz w:val="28"/>
                <w:szCs w:val="28"/>
              </w:rPr>
            </w:pPr>
            <w:r w:rsidRPr="000D7A02">
              <w:rPr>
                <w:rFonts w:eastAsia="Calibri"/>
                <w:sz w:val="28"/>
                <w:szCs w:val="28"/>
              </w:rPr>
              <w:t>Гарбулатова Ж.</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3а</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14</w:t>
            </w:r>
          </w:p>
        </w:tc>
        <w:tc>
          <w:tcPr>
            <w:tcW w:w="5393" w:type="dxa"/>
          </w:tcPr>
          <w:p w:rsidR="005432F3" w:rsidRPr="000D7A02" w:rsidRDefault="005432F3" w:rsidP="000D7A02">
            <w:pPr>
              <w:rPr>
                <w:rFonts w:eastAsia="Calibri"/>
                <w:sz w:val="28"/>
                <w:szCs w:val="28"/>
              </w:rPr>
            </w:pPr>
            <w:r w:rsidRPr="000D7A02">
              <w:rPr>
                <w:rFonts w:eastAsia="Calibri"/>
                <w:sz w:val="28"/>
                <w:szCs w:val="28"/>
              </w:rPr>
              <w:t>Дадаева А.</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3а</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15</w:t>
            </w:r>
          </w:p>
        </w:tc>
        <w:tc>
          <w:tcPr>
            <w:tcW w:w="5393" w:type="dxa"/>
          </w:tcPr>
          <w:p w:rsidR="005432F3" w:rsidRPr="000D7A02" w:rsidRDefault="005432F3" w:rsidP="000D7A02">
            <w:pPr>
              <w:rPr>
                <w:rFonts w:eastAsia="Calibri"/>
                <w:sz w:val="28"/>
                <w:szCs w:val="28"/>
              </w:rPr>
            </w:pPr>
            <w:r w:rsidRPr="000D7A02">
              <w:rPr>
                <w:rFonts w:eastAsia="Calibri"/>
                <w:sz w:val="28"/>
                <w:szCs w:val="28"/>
              </w:rPr>
              <w:t>Сукиев Ю.</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3а</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lastRenderedPageBreak/>
              <w:t>16</w:t>
            </w:r>
          </w:p>
        </w:tc>
        <w:tc>
          <w:tcPr>
            <w:tcW w:w="5393" w:type="dxa"/>
          </w:tcPr>
          <w:p w:rsidR="005432F3" w:rsidRPr="000D7A02" w:rsidRDefault="005432F3" w:rsidP="000D7A02">
            <w:pPr>
              <w:rPr>
                <w:rFonts w:eastAsia="Calibri"/>
                <w:sz w:val="28"/>
                <w:szCs w:val="28"/>
              </w:rPr>
            </w:pPr>
            <w:r w:rsidRPr="000D7A02">
              <w:rPr>
                <w:rFonts w:eastAsia="Calibri"/>
                <w:sz w:val="28"/>
                <w:szCs w:val="28"/>
              </w:rPr>
              <w:t>Тагирова А.</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3а</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17</w:t>
            </w:r>
          </w:p>
        </w:tc>
        <w:tc>
          <w:tcPr>
            <w:tcW w:w="5393" w:type="dxa"/>
          </w:tcPr>
          <w:p w:rsidR="005432F3" w:rsidRPr="000D7A02" w:rsidRDefault="005432F3" w:rsidP="000D7A02">
            <w:pPr>
              <w:rPr>
                <w:rFonts w:eastAsia="Calibri"/>
                <w:sz w:val="28"/>
                <w:szCs w:val="28"/>
              </w:rPr>
            </w:pPr>
            <w:r w:rsidRPr="000D7A02">
              <w:rPr>
                <w:rFonts w:eastAsia="Calibri"/>
                <w:sz w:val="28"/>
                <w:szCs w:val="28"/>
              </w:rPr>
              <w:t>Ахмедов И.</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3б</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18</w:t>
            </w:r>
          </w:p>
        </w:tc>
        <w:tc>
          <w:tcPr>
            <w:tcW w:w="5393" w:type="dxa"/>
          </w:tcPr>
          <w:p w:rsidR="005432F3" w:rsidRPr="000D7A02" w:rsidRDefault="005432F3" w:rsidP="000D7A02">
            <w:pPr>
              <w:rPr>
                <w:rFonts w:eastAsia="Calibri"/>
                <w:sz w:val="28"/>
                <w:szCs w:val="28"/>
              </w:rPr>
            </w:pPr>
            <w:r w:rsidRPr="000D7A02">
              <w:rPr>
                <w:rFonts w:eastAsia="Calibri"/>
                <w:sz w:val="28"/>
                <w:szCs w:val="28"/>
              </w:rPr>
              <w:t>Масаева Х.</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3б</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19</w:t>
            </w:r>
          </w:p>
        </w:tc>
        <w:tc>
          <w:tcPr>
            <w:tcW w:w="5393" w:type="dxa"/>
          </w:tcPr>
          <w:p w:rsidR="005432F3" w:rsidRPr="000D7A02" w:rsidRDefault="005432F3" w:rsidP="000D7A02">
            <w:pPr>
              <w:rPr>
                <w:rFonts w:eastAsia="Calibri"/>
                <w:sz w:val="28"/>
                <w:szCs w:val="28"/>
              </w:rPr>
            </w:pPr>
            <w:r w:rsidRPr="000D7A02">
              <w:rPr>
                <w:rFonts w:eastAsia="Calibri"/>
                <w:sz w:val="28"/>
                <w:szCs w:val="28"/>
              </w:rPr>
              <w:t>Мацалгов И.</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3б</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20</w:t>
            </w:r>
          </w:p>
        </w:tc>
        <w:tc>
          <w:tcPr>
            <w:tcW w:w="5393" w:type="dxa"/>
          </w:tcPr>
          <w:p w:rsidR="005432F3" w:rsidRPr="000D7A02" w:rsidRDefault="005432F3" w:rsidP="000D7A02">
            <w:pPr>
              <w:rPr>
                <w:rFonts w:eastAsia="Calibri"/>
                <w:sz w:val="28"/>
                <w:szCs w:val="28"/>
              </w:rPr>
            </w:pPr>
            <w:r w:rsidRPr="000D7A02">
              <w:rPr>
                <w:rFonts w:eastAsia="Calibri"/>
                <w:sz w:val="28"/>
                <w:szCs w:val="28"/>
              </w:rPr>
              <w:t>Улашова Я.</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3б</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21</w:t>
            </w:r>
          </w:p>
        </w:tc>
        <w:tc>
          <w:tcPr>
            <w:tcW w:w="5393" w:type="dxa"/>
          </w:tcPr>
          <w:p w:rsidR="005432F3" w:rsidRPr="000D7A02" w:rsidRDefault="005432F3" w:rsidP="000D7A02">
            <w:pPr>
              <w:rPr>
                <w:rFonts w:eastAsia="Calibri"/>
                <w:sz w:val="28"/>
                <w:szCs w:val="28"/>
              </w:rPr>
            </w:pPr>
            <w:r w:rsidRPr="000D7A02">
              <w:rPr>
                <w:rFonts w:eastAsia="Calibri"/>
                <w:sz w:val="28"/>
                <w:szCs w:val="28"/>
              </w:rPr>
              <w:t>Ахмедова С.</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4б</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22</w:t>
            </w:r>
          </w:p>
        </w:tc>
        <w:tc>
          <w:tcPr>
            <w:tcW w:w="5393" w:type="dxa"/>
          </w:tcPr>
          <w:p w:rsidR="005432F3" w:rsidRPr="000D7A02" w:rsidRDefault="005432F3" w:rsidP="000D7A02">
            <w:pPr>
              <w:rPr>
                <w:rFonts w:eastAsia="Calibri"/>
                <w:sz w:val="28"/>
                <w:szCs w:val="28"/>
              </w:rPr>
            </w:pPr>
            <w:r w:rsidRPr="000D7A02">
              <w:rPr>
                <w:rFonts w:eastAsia="Calibri"/>
                <w:sz w:val="28"/>
                <w:szCs w:val="28"/>
              </w:rPr>
              <w:t>Джукурова С.</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4б</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23</w:t>
            </w:r>
          </w:p>
        </w:tc>
        <w:tc>
          <w:tcPr>
            <w:tcW w:w="5393" w:type="dxa"/>
          </w:tcPr>
          <w:p w:rsidR="005432F3" w:rsidRPr="000D7A02" w:rsidRDefault="005432F3" w:rsidP="000D7A02">
            <w:pPr>
              <w:rPr>
                <w:rFonts w:eastAsia="Calibri"/>
                <w:sz w:val="28"/>
                <w:szCs w:val="28"/>
              </w:rPr>
            </w:pPr>
            <w:r w:rsidRPr="000D7A02">
              <w:rPr>
                <w:rFonts w:eastAsia="Calibri"/>
                <w:sz w:val="28"/>
                <w:szCs w:val="28"/>
              </w:rPr>
              <w:t>Озниева М.</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4б</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24</w:t>
            </w:r>
          </w:p>
        </w:tc>
        <w:tc>
          <w:tcPr>
            <w:tcW w:w="5393" w:type="dxa"/>
          </w:tcPr>
          <w:p w:rsidR="005432F3" w:rsidRPr="000D7A02" w:rsidRDefault="005432F3" w:rsidP="000D7A02">
            <w:pPr>
              <w:rPr>
                <w:rFonts w:eastAsia="Calibri"/>
                <w:sz w:val="28"/>
                <w:szCs w:val="28"/>
              </w:rPr>
            </w:pPr>
            <w:r w:rsidRPr="000D7A02">
              <w:rPr>
                <w:rFonts w:eastAsia="Calibri"/>
                <w:sz w:val="28"/>
                <w:szCs w:val="28"/>
              </w:rPr>
              <w:t>Абубакарова Р.</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4б</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25</w:t>
            </w:r>
          </w:p>
        </w:tc>
        <w:tc>
          <w:tcPr>
            <w:tcW w:w="5393" w:type="dxa"/>
          </w:tcPr>
          <w:p w:rsidR="005432F3" w:rsidRPr="000D7A02" w:rsidRDefault="005432F3" w:rsidP="000D7A02">
            <w:pPr>
              <w:rPr>
                <w:rFonts w:eastAsia="Calibri"/>
                <w:sz w:val="28"/>
                <w:szCs w:val="28"/>
              </w:rPr>
            </w:pPr>
            <w:r w:rsidRPr="000D7A02">
              <w:rPr>
                <w:rFonts w:eastAsia="Calibri"/>
                <w:sz w:val="28"/>
                <w:szCs w:val="28"/>
              </w:rPr>
              <w:t>Юсупов М.</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4а</w:t>
            </w:r>
          </w:p>
        </w:tc>
      </w:tr>
      <w:tr w:rsidR="005432F3" w:rsidRPr="000D7A02" w:rsidTr="000D7A02">
        <w:trPr>
          <w:trHeight w:val="363"/>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26</w:t>
            </w:r>
          </w:p>
        </w:tc>
        <w:tc>
          <w:tcPr>
            <w:tcW w:w="5393" w:type="dxa"/>
          </w:tcPr>
          <w:p w:rsidR="005432F3" w:rsidRPr="000D7A02" w:rsidRDefault="005432F3" w:rsidP="000D7A02">
            <w:pPr>
              <w:rPr>
                <w:rFonts w:eastAsia="Calibri"/>
                <w:sz w:val="28"/>
                <w:szCs w:val="28"/>
              </w:rPr>
            </w:pPr>
            <w:r w:rsidRPr="000D7A02">
              <w:rPr>
                <w:rFonts w:eastAsia="Calibri"/>
                <w:sz w:val="28"/>
                <w:szCs w:val="28"/>
              </w:rPr>
              <w:t>Вагапов И.</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4а</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27</w:t>
            </w:r>
          </w:p>
        </w:tc>
        <w:tc>
          <w:tcPr>
            <w:tcW w:w="5393" w:type="dxa"/>
          </w:tcPr>
          <w:p w:rsidR="005432F3" w:rsidRPr="000D7A02" w:rsidRDefault="005432F3" w:rsidP="000D7A02">
            <w:pPr>
              <w:rPr>
                <w:rFonts w:eastAsia="Calibri"/>
                <w:sz w:val="28"/>
                <w:szCs w:val="28"/>
              </w:rPr>
            </w:pPr>
            <w:r w:rsidRPr="000D7A02">
              <w:rPr>
                <w:rFonts w:eastAsia="Calibri"/>
                <w:sz w:val="28"/>
                <w:szCs w:val="28"/>
              </w:rPr>
              <w:t>Мучаров А.</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4а</w:t>
            </w:r>
          </w:p>
        </w:tc>
      </w:tr>
      <w:tr w:rsidR="005432F3" w:rsidRPr="000D7A02" w:rsidTr="000D7A02">
        <w:trPr>
          <w:trHeight w:val="378"/>
        </w:trPr>
        <w:tc>
          <w:tcPr>
            <w:tcW w:w="959" w:type="dxa"/>
          </w:tcPr>
          <w:p w:rsidR="005432F3" w:rsidRPr="000D7A02" w:rsidRDefault="005432F3" w:rsidP="000D7A02">
            <w:pPr>
              <w:jc w:val="center"/>
              <w:rPr>
                <w:rFonts w:eastAsia="Calibri"/>
                <w:sz w:val="28"/>
                <w:szCs w:val="28"/>
              </w:rPr>
            </w:pPr>
            <w:r w:rsidRPr="000D7A02">
              <w:rPr>
                <w:rFonts w:eastAsia="Calibri"/>
                <w:sz w:val="28"/>
                <w:szCs w:val="28"/>
              </w:rPr>
              <w:t>28</w:t>
            </w:r>
          </w:p>
        </w:tc>
        <w:tc>
          <w:tcPr>
            <w:tcW w:w="5393" w:type="dxa"/>
          </w:tcPr>
          <w:p w:rsidR="005432F3" w:rsidRPr="000D7A02" w:rsidRDefault="005432F3" w:rsidP="000D7A02">
            <w:pPr>
              <w:rPr>
                <w:rFonts w:eastAsia="Calibri"/>
                <w:sz w:val="28"/>
                <w:szCs w:val="28"/>
              </w:rPr>
            </w:pPr>
            <w:r w:rsidRPr="000D7A02">
              <w:rPr>
                <w:rFonts w:eastAsia="Calibri"/>
                <w:sz w:val="28"/>
                <w:szCs w:val="28"/>
              </w:rPr>
              <w:t>Озниева Х.</w:t>
            </w:r>
          </w:p>
        </w:tc>
        <w:tc>
          <w:tcPr>
            <w:tcW w:w="3314" w:type="dxa"/>
          </w:tcPr>
          <w:p w:rsidR="005432F3" w:rsidRPr="000D7A02" w:rsidRDefault="005432F3" w:rsidP="000D7A02">
            <w:pPr>
              <w:jc w:val="center"/>
              <w:rPr>
                <w:rFonts w:eastAsia="Calibri"/>
                <w:sz w:val="28"/>
                <w:szCs w:val="28"/>
              </w:rPr>
            </w:pPr>
            <w:r w:rsidRPr="000D7A02">
              <w:rPr>
                <w:rFonts w:eastAsia="Calibri"/>
                <w:sz w:val="28"/>
                <w:szCs w:val="28"/>
              </w:rPr>
              <w:t>4а</w:t>
            </w:r>
          </w:p>
        </w:tc>
      </w:tr>
    </w:tbl>
    <w:p w:rsidR="005432F3" w:rsidRPr="000D7A02" w:rsidRDefault="005432F3" w:rsidP="005432F3">
      <w:pPr>
        <w:spacing w:after="0" w:line="240" w:lineRule="auto"/>
        <w:rPr>
          <w:rFonts w:ascii="Times New Roman" w:eastAsia="Times New Roman" w:hAnsi="Times New Roman" w:cs="Times New Roman"/>
          <w:b/>
          <w:color w:val="00B050"/>
          <w:sz w:val="28"/>
          <w:szCs w:val="28"/>
        </w:rPr>
      </w:pPr>
    </w:p>
    <w:p w:rsidR="005432F3" w:rsidRPr="000D7A02" w:rsidRDefault="005432F3" w:rsidP="005432F3">
      <w:pPr>
        <w:spacing w:after="0" w:line="240" w:lineRule="auto"/>
        <w:rPr>
          <w:rFonts w:ascii="Times New Roman" w:eastAsia="Times New Roman" w:hAnsi="Times New Roman" w:cs="Times New Roman"/>
          <w:b/>
          <w:color w:val="00B050"/>
          <w:sz w:val="28"/>
          <w:szCs w:val="28"/>
        </w:rPr>
      </w:pPr>
    </w:p>
    <w:p w:rsidR="005432F3" w:rsidRPr="000D7A02" w:rsidRDefault="005432F3" w:rsidP="005432F3">
      <w:pPr>
        <w:spacing w:after="0" w:line="240" w:lineRule="auto"/>
        <w:rPr>
          <w:rFonts w:ascii="Times New Roman" w:eastAsia="Times New Roman" w:hAnsi="Times New Roman" w:cs="Times New Roman"/>
          <w:b/>
          <w:color w:val="00B050"/>
          <w:sz w:val="28"/>
          <w:szCs w:val="28"/>
        </w:rPr>
      </w:pPr>
    </w:p>
    <w:p w:rsidR="005432F3" w:rsidRPr="000D7A02" w:rsidRDefault="005432F3" w:rsidP="005432F3">
      <w:pPr>
        <w:spacing w:after="0" w:line="240" w:lineRule="auto"/>
        <w:rPr>
          <w:rFonts w:ascii="Times New Roman" w:eastAsia="Times New Roman" w:hAnsi="Times New Roman" w:cs="Times New Roman"/>
          <w:b/>
          <w:color w:val="00B050"/>
          <w:sz w:val="28"/>
          <w:szCs w:val="28"/>
        </w:rPr>
      </w:pPr>
    </w:p>
    <w:p w:rsidR="005432F3" w:rsidRPr="000D7A02" w:rsidRDefault="005432F3" w:rsidP="005432F3">
      <w:pPr>
        <w:spacing w:after="0" w:line="240" w:lineRule="auto"/>
        <w:rPr>
          <w:rFonts w:ascii="Times New Roman" w:eastAsia="Times New Roman" w:hAnsi="Times New Roman" w:cs="Times New Roman"/>
          <w:b/>
          <w:color w:val="00B050"/>
          <w:sz w:val="28"/>
          <w:szCs w:val="28"/>
        </w:rPr>
      </w:pPr>
    </w:p>
    <w:p w:rsidR="005432F3" w:rsidRPr="000D7A02" w:rsidRDefault="005432F3" w:rsidP="005432F3">
      <w:pPr>
        <w:spacing w:after="0" w:line="240" w:lineRule="auto"/>
        <w:jc w:val="center"/>
        <w:rPr>
          <w:rFonts w:ascii="Times New Roman" w:eastAsia="Times New Roman" w:hAnsi="Times New Roman" w:cs="Times New Roman"/>
          <w:b/>
          <w:color w:val="00B050"/>
          <w:sz w:val="28"/>
          <w:szCs w:val="28"/>
        </w:rPr>
      </w:pPr>
    </w:p>
    <w:p w:rsidR="005432F3" w:rsidRPr="000D7A02" w:rsidRDefault="005432F3" w:rsidP="005432F3">
      <w:pPr>
        <w:spacing w:after="0" w:line="240" w:lineRule="auto"/>
        <w:jc w:val="center"/>
        <w:rPr>
          <w:rFonts w:ascii="Times New Roman" w:eastAsia="Times New Roman" w:hAnsi="Times New Roman" w:cs="Times New Roman"/>
          <w:b/>
          <w:color w:val="00B050"/>
          <w:sz w:val="28"/>
          <w:szCs w:val="28"/>
        </w:rPr>
      </w:pPr>
      <w:r w:rsidRPr="000D7A02">
        <w:rPr>
          <w:rFonts w:ascii="Times New Roman" w:eastAsia="Times New Roman" w:hAnsi="Times New Roman" w:cs="Times New Roman"/>
          <w:b/>
          <w:color w:val="00B050"/>
          <w:sz w:val="28"/>
          <w:szCs w:val="28"/>
        </w:rPr>
        <w:t>Участие одаренных детей</w:t>
      </w:r>
    </w:p>
    <w:p w:rsidR="005432F3" w:rsidRPr="000D7A02" w:rsidRDefault="005432F3" w:rsidP="005432F3">
      <w:pPr>
        <w:spacing w:after="0" w:line="240" w:lineRule="auto"/>
        <w:jc w:val="center"/>
        <w:rPr>
          <w:rFonts w:ascii="Times New Roman" w:eastAsia="Times New Roman" w:hAnsi="Times New Roman" w:cs="Times New Roman"/>
          <w:b/>
          <w:color w:val="00B050"/>
          <w:sz w:val="28"/>
          <w:szCs w:val="28"/>
        </w:rPr>
      </w:pPr>
      <w:r w:rsidRPr="000D7A02">
        <w:rPr>
          <w:rFonts w:ascii="Times New Roman" w:eastAsia="Times New Roman" w:hAnsi="Times New Roman" w:cs="Times New Roman"/>
          <w:b/>
          <w:color w:val="00B050"/>
          <w:sz w:val="28"/>
          <w:szCs w:val="28"/>
        </w:rPr>
        <w:t>в школьном этапе олимпиады школьников  по предметам</w:t>
      </w:r>
    </w:p>
    <w:p w:rsidR="005432F3" w:rsidRPr="000D7A02" w:rsidRDefault="005432F3" w:rsidP="005432F3">
      <w:pPr>
        <w:spacing w:after="0" w:line="240" w:lineRule="auto"/>
        <w:jc w:val="center"/>
        <w:rPr>
          <w:rFonts w:ascii="Times New Roman" w:eastAsia="Times New Roman" w:hAnsi="Times New Roman" w:cs="Times New Roman"/>
          <w:b/>
          <w:color w:val="00B050"/>
          <w:sz w:val="28"/>
          <w:szCs w:val="28"/>
        </w:rPr>
      </w:pPr>
      <w:r w:rsidRPr="000D7A02">
        <w:rPr>
          <w:rFonts w:ascii="Times New Roman" w:eastAsia="Times New Roman" w:hAnsi="Times New Roman" w:cs="Times New Roman"/>
          <w:b/>
          <w:color w:val="00B050"/>
          <w:sz w:val="28"/>
          <w:szCs w:val="28"/>
        </w:rPr>
        <w:t xml:space="preserve"> в 2019-2020 уч.г.</w:t>
      </w:r>
    </w:p>
    <w:p w:rsidR="005432F3" w:rsidRPr="000D7A02" w:rsidRDefault="005432F3" w:rsidP="005432F3">
      <w:pPr>
        <w:spacing w:after="0" w:line="360" w:lineRule="auto"/>
        <w:jc w:val="center"/>
        <w:rPr>
          <w:rFonts w:ascii="Times New Roman" w:eastAsia="Times New Roman" w:hAnsi="Times New Roman" w:cs="Times New Roman"/>
          <w:b/>
          <w:sz w:val="28"/>
          <w:szCs w:val="28"/>
        </w:rPr>
      </w:pPr>
    </w:p>
    <w:tbl>
      <w:tblPr>
        <w:tblW w:w="11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141"/>
        <w:gridCol w:w="2035"/>
        <w:gridCol w:w="1540"/>
        <w:gridCol w:w="2578"/>
        <w:gridCol w:w="2418"/>
      </w:tblGrid>
      <w:tr w:rsidR="005432F3" w:rsidRPr="000D7A02" w:rsidTr="000D7A02">
        <w:trPr>
          <w:jc w:val="center"/>
        </w:trPr>
        <w:tc>
          <w:tcPr>
            <w:tcW w:w="531" w:type="dxa"/>
            <w:tcBorders>
              <w:top w:val="single" w:sz="4" w:space="0" w:color="auto"/>
              <w:left w:val="single" w:sz="4" w:space="0" w:color="auto"/>
              <w:bottom w:val="single" w:sz="4" w:space="0" w:color="auto"/>
              <w:right w:val="single" w:sz="4" w:space="0" w:color="auto"/>
            </w:tcBorders>
            <w:hideMark/>
          </w:tcPr>
          <w:p w:rsidR="005432F3" w:rsidRPr="00376FD9" w:rsidRDefault="005432F3" w:rsidP="000D7A02">
            <w:pPr>
              <w:spacing w:after="0" w:line="240" w:lineRule="auto"/>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 п/п</w:t>
            </w:r>
          </w:p>
        </w:tc>
        <w:tc>
          <w:tcPr>
            <w:tcW w:w="2192" w:type="dxa"/>
            <w:tcBorders>
              <w:top w:val="single" w:sz="4" w:space="0" w:color="auto"/>
              <w:left w:val="single" w:sz="4" w:space="0" w:color="auto"/>
              <w:bottom w:val="single" w:sz="4" w:space="0" w:color="auto"/>
              <w:right w:val="single" w:sz="4" w:space="0" w:color="auto"/>
            </w:tcBorders>
            <w:hideMark/>
          </w:tcPr>
          <w:p w:rsidR="005432F3" w:rsidRPr="00376FD9" w:rsidRDefault="005432F3" w:rsidP="000D7A02">
            <w:pPr>
              <w:spacing w:after="0" w:line="240" w:lineRule="auto"/>
              <w:jc w:val="center"/>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Ф.И. участника</w:t>
            </w:r>
          </w:p>
        </w:tc>
        <w:tc>
          <w:tcPr>
            <w:tcW w:w="2088" w:type="dxa"/>
            <w:tcBorders>
              <w:top w:val="single" w:sz="4" w:space="0" w:color="auto"/>
              <w:left w:val="single" w:sz="4" w:space="0" w:color="auto"/>
              <w:bottom w:val="single" w:sz="4" w:space="0" w:color="auto"/>
              <w:right w:val="single" w:sz="4" w:space="0" w:color="auto"/>
            </w:tcBorders>
            <w:hideMark/>
          </w:tcPr>
          <w:p w:rsidR="005432F3" w:rsidRPr="00376FD9" w:rsidRDefault="005432F3" w:rsidP="000D7A02">
            <w:pPr>
              <w:spacing w:after="0" w:line="240" w:lineRule="auto"/>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 xml:space="preserve">Класс, в котором обучается </w:t>
            </w:r>
            <w:r w:rsidRPr="00376FD9">
              <w:rPr>
                <w:rFonts w:ascii="Times New Roman" w:eastAsia="Times New Roman" w:hAnsi="Times New Roman" w:cs="Times New Roman"/>
                <w:b/>
                <w:color w:val="CC3300"/>
                <w:sz w:val="28"/>
                <w:szCs w:val="28"/>
              </w:rPr>
              <w:lastRenderedPageBreak/>
              <w:t>участник олимпиады</w:t>
            </w:r>
          </w:p>
        </w:tc>
        <w:tc>
          <w:tcPr>
            <w:tcW w:w="1395" w:type="dxa"/>
            <w:tcBorders>
              <w:top w:val="single" w:sz="4" w:space="0" w:color="auto"/>
              <w:left w:val="single" w:sz="4" w:space="0" w:color="auto"/>
              <w:bottom w:val="single" w:sz="4" w:space="0" w:color="auto"/>
              <w:right w:val="single" w:sz="4" w:space="0" w:color="auto"/>
            </w:tcBorders>
            <w:hideMark/>
          </w:tcPr>
          <w:p w:rsidR="005432F3" w:rsidRPr="00376FD9" w:rsidRDefault="005432F3" w:rsidP="000D7A02">
            <w:pPr>
              <w:spacing w:after="0" w:line="240" w:lineRule="auto"/>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lastRenderedPageBreak/>
              <w:t>Статус участника</w:t>
            </w:r>
          </w:p>
        </w:tc>
        <w:tc>
          <w:tcPr>
            <w:tcW w:w="2686" w:type="dxa"/>
            <w:tcBorders>
              <w:top w:val="single" w:sz="4" w:space="0" w:color="auto"/>
              <w:left w:val="single" w:sz="4" w:space="0" w:color="auto"/>
              <w:bottom w:val="single" w:sz="4" w:space="0" w:color="auto"/>
              <w:right w:val="single" w:sz="4" w:space="0" w:color="auto"/>
            </w:tcBorders>
          </w:tcPr>
          <w:p w:rsidR="005432F3" w:rsidRPr="00376FD9" w:rsidRDefault="005432F3" w:rsidP="000D7A02">
            <w:pPr>
              <w:spacing w:after="0" w:line="240" w:lineRule="auto"/>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 xml:space="preserve">Предмет </w:t>
            </w:r>
          </w:p>
        </w:tc>
        <w:tc>
          <w:tcPr>
            <w:tcW w:w="2437" w:type="dxa"/>
            <w:tcBorders>
              <w:top w:val="single" w:sz="4" w:space="0" w:color="auto"/>
              <w:left w:val="single" w:sz="4" w:space="0" w:color="auto"/>
              <w:bottom w:val="single" w:sz="4" w:space="0" w:color="auto"/>
              <w:right w:val="single" w:sz="4" w:space="0" w:color="auto"/>
            </w:tcBorders>
          </w:tcPr>
          <w:p w:rsidR="005432F3" w:rsidRPr="00376FD9" w:rsidRDefault="005432F3" w:rsidP="000D7A02">
            <w:pPr>
              <w:spacing w:after="0" w:line="240" w:lineRule="auto"/>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 xml:space="preserve">Ф.И.О. наставника, подготовившего </w:t>
            </w:r>
            <w:r w:rsidRPr="00376FD9">
              <w:rPr>
                <w:rFonts w:ascii="Times New Roman" w:eastAsia="Times New Roman" w:hAnsi="Times New Roman" w:cs="Times New Roman"/>
                <w:b/>
                <w:color w:val="CC3300"/>
                <w:sz w:val="28"/>
                <w:szCs w:val="28"/>
              </w:rPr>
              <w:lastRenderedPageBreak/>
              <w:t>участника олимпиады, место работы, должность</w:t>
            </w:r>
          </w:p>
        </w:tc>
      </w:tr>
      <w:tr w:rsidR="005432F3" w:rsidRPr="000D7A02" w:rsidTr="000D7A02">
        <w:trPr>
          <w:trHeight w:val="1082"/>
          <w:jc w:val="center"/>
        </w:trPr>
        <w:tc>
          <w:tcPr>
            <w:tcW w:w="531" w:type="dxa"/>
            <w:tcBorders>
              <w:top w:val="single" w:sz="4" w:space="0" w:color="auto"/>
              <w:left w:val="single" w:sz="4" w:space="0" w:color="auto"/>
              <w:bottom w:val="single" w:sz="4" w:space="0" w:color="auto"/>
              <w:right w:val="single" w:sz="4" w:space="0" w:color="auto"/>
            </w:tcBorders>
            <w:hideMark/>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1</w:t>
            </w:r>
          </w:p>
        </w:tc>
        <w:tc>
          <w:tcPr>
            <w:tcW w:w="2192"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Ахмедова Сияма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Джукурова С.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Озниева Марьям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Абубакарова Р.</w:t>
            </w:r>
          </w:p>
          <w:p w:rsidR="005432F3" w:rsidRPr="000D7A02" w:rsidRDefault="005432F3" w:rsidP="000D7A02">
            <w:pPr>
              <w:spacing w:after="0" w:line="240" w:lineRule="auto"/>
              <w:rPr>
                <w:rFonts w:ascii="Times New Roman" w:eastAsia="Times New Roman" w:hAnsi="Times New Roman" w:cs="Times New Roman"/>
                <w:sz w:val="28"/>
                <w:szCs w:val="28"/>
              </w:rPr>
            </w:pPr>
          </w:p>
          <w:p w:rsidR="005432F3" w:rsidRPr="000D7A02" w:rsidRDefault="005432F3" w:rsidP="000D7A02">
            <w:pPr>
              <w:spacing w:after="0" w:line="240" w:lineRule="auto"/>
              <w:rPr>
                <w:rFonts w:ascii="Times New Roman" w:eastAsia="Times New Roman" w:hAnsi="Times New Roman" w:cs="Times New Roman"/>
                <w:sz w:val="28"/>
                <w:szCs w:val="28"/>
              </w:rPr>
            </w:pPr>
          </w:p>
        </w:tc>
        <w:tc>
          <w:tcPr>
            <w:tcW w:w="2088"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Б</w:t>
            </w:r>
          </w:p>
        </w:tc>
        <w:tc>
          <w:tcPr>
            <w:tcW w:w="1395"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1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1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3 место </w:t>
            </w:r>
          </w:p>
        </w:tc>
        <w:tc>
          <w:tcPr>
            <w:tcW w:w="2686"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Математика </w:t>
            </w:r>
          </w:p>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Математика</w:t>
            </w:r>
          </w:p>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Математика  </w:t>
            </w:r>
          </w:p>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Математика </w:t>
            </w:r>
          </w:p>
        </w:tc>
        <w:tc>
          <w:tcPr>
            <w:tcW w:w="2437"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Газабаева Э.М</w:t>
            </w:r>
          </w:p>
        </w:tc>
      </w:tr>
      <w:tr w:rsidR="005432F3" w:rsidRPr="000D7A02" w:rsidTr="000D7A02">
        <w:trPr>
          <w:jc w:val="center"/>
        </w:trPr>
        <w:tc>
          <w:tcPr>
            <w:tcW w:w="531" w:type="dxa"/>
            <w:tcBorders>
              <w:top w:val="single" w:sz="4" w:space="0" w:color="auto"/>
              <w:left w:val="single" w:sz="4" w:space="0" w:color="auto"/>
              <w:bottom w:val="single" w:sz="4" w:space="0" w:color="auto"/>
              <w:right w:val="single" w:sz="4" w:space="0" w:color="auto"/>
            </w:tcBorders>
            <w:hideMark/>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2192"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Карнакаева Милана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Улашова Ясмина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Ватаев М.</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Чабагаева Х.</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Мацалгов И.</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Гарбулатова Ж.</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Дадаева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Жукуров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Атабаев И.</w:t>
            </w:r>
          </w:p>
        </w:tc>
        <w:tc>
          <w:tcPr>
            <w:tcW w:w="2088"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3А</w:t>
            </w:r>
          </w:p>
          <w:p w:rsidR="005432F3" w:rsidRPr="000D7A02" w:rsidRDefault="005432F3" w:rsidP="000D7A02">
            <w:pPr>
              <w:spacing w:after="0" w:line="240" w:lineRule="auto"/>
              <w:rPr>
                <w:rFonts w:ascii="Times New Roman" w:eastAsia="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1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1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3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3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3 место </w:t>
            </w:r>
          </w:p>
        </w:tc>
        <w:tc>
          <w:tcPr>
            <w:tcW w:w="2686"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Математика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Математика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Математика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Математика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Математика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Математика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Математика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Математика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Математика </w:t>
            </w:r>
          </w:p>
        </w:tc>
        <w:tc>
          <w:tcPr>
            <w:tcW w:w="2437"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Сукиева И.И.</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Закриева Л.В.</w:t>
            </w:r>
          </w:p>
        </w:tc>
      </w:tr>
      <w:tr w:rsidR="005432F3" w:rsidRPr="000D7A02" w:rsidTr="000D7A02">
        <w:trPr>
          <w:jc w:val="center"/>
        </w:trPr>
        <w:tc>
          <w:tcPr>
            <w:tcW w:w="531" w:type="dxa"/>
            <w:tcBorders>
              <w:top w:val="single" w:sz="4" w:space="0" w:color="auto"/>
              <w:left w:val="single" w:sz="4" w:space="0" w:color="auto"/>
              <w:bottom w:val="single" w:sz="4" w:space="0" w:color="auto"/>
              <w:right w:val="single" w:sz="4" w:space="0" w:color="auto"/>
            </w:tcBorders>
            <w:hideMark/>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w:t>
            </w:r>
          </w:p>
        </w:tc>
        <w:tc>
          <w:tcPr>
            <w:tcW w:w="2192"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Ахмедова С.</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Мучаров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Озниева Х.</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Джукурова С.</w:t>
            </w:r>
          </w:p>
        </w:tc>
        <w:tc>
          <w:tcPr>
            <w:tcW w:w="2088"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Б</w:t>
            </w:r>
          </w:p>
        </w:tc>
        <w:tc>
          <w:tcPr>
            <w:tcW w:w="1395"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1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3 место </w:t>
            </w:r>
          </w:p>
        </w:tc>
        <w:tc>
          <w:tcPr>
            <w:tcW w:w="2686"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tc>
        <w:tc>
          <w:tcPr>
            <w:tcW w:w="2437"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Газабаева Э.М.</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Чинтаева Ж.А.</w:t>
            </w:r>
          </w:p>
        </w:tc>
      </w:tr>
      <w:tr w:rsidR="005432F3" w:rsidRPr="000D7A02" w:rsidTr="000D7A02">
        <w:trPr>
          <w:jc w:val="center"/>
        </w:trPr>
        <w:tc>
          <w:tcPr>
            <w:tcW w:w="531" w:type="dxa"/>
            <w:tcBorders>
              <w:top w:val="single" w:sz="4" w:space="0" w:color="auto"/>
              <w:left w:val="single" w:sz="4" w:space="0" w:color="auto"/>
              <w:bottom w:val="single" w:sz="4" w:space="0" w:color="auto"/>
              <w:right w:val="single" w:sz="4" w:space="0" w:color="auto"/>
            </w:tcBorders>
            <w:hideMark/>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2192"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Карнакаева М.</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Ватаев М.</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Улашова Я.</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Гарбулатова Ж.</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Дадаева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Тагирова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Ахмедов И.</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Джангириева Р.</w:t>
            </w:r>
          </w:p>
          <w:p w:rsidR="005432F3" w:rsidRPr="000D7A02" w:rsidRDefault="005432F3" w:rsidP="000D7A02">
            <w:pPr>
              <w:spacing w:after="0" w:line="240" w:lineRule="auto"/>
              <w:rPr>
                <w:rFonts w:ascii="Times New Roman" w:eastAsia="Times New Roman" w:hAnsi="Times New Roman" w:cs="Times New Roman"/>
                <w:sz w:val="28"/>
                <w:szCs w:val="28"/>
              </w:rPr>
            </w:pPr>
          </w:p>
        </w:tc>
        <w:tc>
          <w:tcPr>
            <w:tcW w:w="2088"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3А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tc>
        <w:tc>
          <w:tcPr>
            <w:tcW w:w="1395"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 xml:space="preserve">1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3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3место </w:t>
            </w:r>
          </w:p>
        </w:tc>
        <w:tc>
          <w:tcPr>
            <w:tcW w:w="2686"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Русский язык</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Русский язык</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Русский язык</w:t>
            </w:r>
          </w:p>
        </w:tc>
        <w:tc>
          <w:tcPr>
            <w:tcW w:w="2437"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Сукиева И.И.</w:t>
            </w:r>
          </w:p>
          <w:p w:rsidR="005432F3" w:rsidRPr="000D7A02" w:rsidRDefault="005432F3" w:rsidP="000D7A02">
            <w:pPr>
              <w:spacing w:after="0" w:line="240" w:lineRule="auto"/>
              <w:rPr>
                <w:rFonts w:ascii="Times New Roman" w:eastAsia="Times New Roman" w:hAnsi="Times New Roman" w:cs="Times New Roman"/>
                <w:sz w:val="28"/>
                <w:szCs w:val="28"/>
              </w:rPr>
            </w:pP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Закриева Л.В.</w:t>
            </w:r>
          </w:p>
        </w:tc>
      </w:tr>
      <w:tr w:rsidR="005432F3" w:rsidRPr="000D7A02" w:rsidTr="000D7A02">
        <w:trPr>
          <w:jc w:val="center"/>
        </w:trPr>
        <w:tc>
          <w:tcPr>
            <w:tcW w:w="531" w:type="dxa"/>
            <w:tcBorders>
              <w:top w:val="single" w:sz="4" w:space="0" w:color="auto"/>
              <w:left w:val="single" w:sz="4" w:space="0" w:color="auto"/>
              <w:bottom w:val="single" w:sz="4" w:space="0" w:color="auto"/>
              <w:right w:val="single" w:sz="4" w:space="0" w:color="auto"/>
            </w:tcBorders>
            <w:hideMark/>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5</w:t>
            </w:r>
          </w:p>
        </w:tc>
        <w:tc>
          <w:tcPr>
            <w:tcW w:w="2192"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Юсупов М.</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Ахмедова С.</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Джукурова С.</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Вагапов И.</w:t>
            </w:r>
          </w:p>
        </w:tc>
        <w:tc>
          <w:tcPr>
            <w:tcW w:w="2088"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Б</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 А</w:t>
            </w:r>
          </w:p>
          <w:p w:rsidR="005432F3" w:rsidRPr="000D7A02" w:rsidRDefault="005432F3" w:rsidP="000D7A02">
            <w:pPr>
              <w:spacing w:after="0" w:line="240" w:lineRule="auto"/>
              <w:rPr>
                <w:rFonts w:ascii="Times New Roman" w:eastAsia="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1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3место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4 место </w:t>
            </w:r>
          </w:p>
        </w:tc>
        <w:tc>
          <w:tcPr>
            <w:tcW w:w="2686"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Окружающий мир</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Окружающий мир</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Окружающий мир</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Окружающий мир</w:t>
            </w:r>
          </w:p>
        </w:tc>
        <w:tc>
          <w:tcPr>
            <w:tcW w:w="2437"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Чинтаева Ж.А.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Газабаева Ж.А.</w:t>
            </w:r>
          </w:p>
        </w:tc>
      </w:tr>
      <w:tr w:rsidR="005432F3" w:rsidRPr="000D7A02" w:rsidTr="000D7A02">
        <w:trPr>
          <w:jc w:val="center"/>
        </w:trPr>
        <w:tc>
          <w:tcPr>
            <w:tcW w:w="531" w:type="dxa"/>
            <w:tcBorders>
              <w:top w:val="single" w:sz="4" w:space="0" w:color="auto"/>
              <w:left w:val="single" w:sz="4" w:space="0" w:color="auto"/>
              <w:bottom w:val="single" w:sz="4" w:space="0" w:color="auto"/>
              <w:right w:val="single" w:sz="4" w:space="0" w:color="auto"/>
            </w:tcBorders>
            <w:hideMark/>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2192"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Ватаев М.</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Гарбулатова Ж.</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Карнакаева М.</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Тагирова А.</w:t>
            </w:r>
          </w:p>
          <w:p w:rsidR="005432F3" w:rsidRPr="000D7A02" w:rsidRDefault="005432F3" w:rsidP="000D7A02">
            <w:pPr>
              <w:spacing w:after="0" w:line="240" w:lineRule="auto"/>
              <w:rPr>
                <w:rFonts w:ascii="Times New Roman" w:eastAsia="Times New Roman" w:hAnsi="Times New Roman" w:cs="Times New Roman"/>
                <w:sz w:val="28"/>
                <w:szCs w:val="28"/>
              </w:rPr>
            </w:pPr>
          </w:p>
        </w:tc>
        <w:tc>
          <w:tcPr>
            <w:tcW w:w="2088"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А</w:t>
            </w:r>
          </w:p>
        </w:tc>
        <w:tc>
          <w:tcPr>
            <w:tcW w:w="1395"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1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2 место </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3место </w:t>
            </w:r>
          </w:p>
        </w:tc>
        <w:tc>
          <w:tcPr>
            <w:tcW w:w="2686"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Окружающий мир</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Окружающий мир</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Окружающий мир</w:t>
            </w:r>
          </w:p>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Окружающий мир</w:t>
            </w:r>
          </w:p>
        </w:tc>
        <w:tc>
          <w:tcPr>
            <w:tcW w:w="2437" w:type="dxa"/>
            <w:tcBorders>
              <w:top w:val="single" w:sz="4" w:space="0" w:color="auto"/>
              <w:left w:val="single" w:sz="4" w:space="0" w:color="auto"/>
              <w:bottom w:val="single" w:sz="4" w:space="0" w:color="auto"/>
              <w:right w:val="single" w:sz="4"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Сукиева И.И.</w:t>
            </w:r>
          </w:p>
        </w:tc>
      </w:tr>
    </w:tbl>
    <w:p w:rsidR="005432F3" w:rsidRPr="000D7A02" w:rsidRDefault="005432F3" w:rsidP="005432F3">
      <w:pPr>
        <w:spacing w:after="0" w:line="360" w:lineRule="auto"/>
        <w:rPr>
          <w:rFonts w:ascii="Times New Roman" w:eastAsia="Times New Roman" w:hAnsi="Times New Roman" w:cs="Times New Roman"/>
          <w:b/>
          <w:sz w:val="28"/>
          <w:szCs w:val="28"/>
        </w:rPr>
      </w:pPr>
    </w:p>
    <w:p w:rsidR="005432F3" w:rsidRPr="000D7A02" w:rsidRDefault="005432F3" w:rsidP="005432F3">
      <w:pPr>
        <w:shd w:val="clear" w:color="auto" w:fill="FFFFFF"/>
        <w:spacing w:after="0" w:line="294" w:lineRule="atLeast"/>
        <w:jc w:val="right"/>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line="294" w:lineRule="atLeast"/>
        <w:jc w:val="center"/>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line="294" w:lineRule="atLeast"/>
        <w:jc w:val="right"/>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line="294" w:lineRule="atLeast"/>
        <w:jc w:val="right"/>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lastRenderedPageBreak/>
        <w:br/>
      </w:r>
      <w:r w:rsidRPr="000D7A02">
        <w:rPr>
          <w:rFonts w:ascii="Times New Roman" w:hAnsi="Times New Roman" w:cs="Times New Roman"/>
          <w:noProof/>
          <w:sz w:val="28"/>
          <w:szCs w:val="28"/>
        </w:rPr>
        <w:drawing>
          <wp:inline distT="0" distB="0" distL="0" distR="0" wp14:anchorId="49218B4F" wp14:editId="26EA1FA8">
            <wp:extent cx="4303085" cy="3910519"/>
            <wp:effectExtent l="0" t="0" r="2540" b="0"/>
            <wp:docPr id="3" name="Рисунок 3" descr="C:\Users\222\AppData\Local\Temp\Rar$DIa2536.44690\IMG_20191025_083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22\AppData\Local\Temp\Rar$DIa2536.44690\IMG_20191025_08385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07985" cy="3914972"/>
                    </a:xfrm>
                    <a:prstGeom prst="rect">
                      <a:avLst/>
                    </a:prstGeom>
                    <a:ln>
                      <a:noFill/>
                    </a:ln>
                    <a:effectLst>
                      <a:softEdge rad="112500"/>
                    </a:effectLst>
                  </pic:spPr>
                </pic:pic>
              </a:graphicData>
            </a:graphic>
          </wp:inline>
        </w:drawing>
      </w:r>
      <w:r w:rsidRPr="000D7A02">
        <w:rPr>
          <w:rFonts w:ascii="Times New Roman" w:hAnsi="Times New Roman" w:cs="Times New Roman"/>
          <w:noProof/>
          <w:sz w:val="28"/>
          <w:szCs w:val="28"/>
        </w:rPr>
        <w:drawing>
          <wp:inline distT="0" distB="0" distL="0" distR="0" wp14:anchorId="7ECD2E38" wp14:editId="20731168">
            <wp:extent cx="4692823" cy="3832698"/>
            <wp:effectExtent l="0" t="0" r="0" b="0"/>
            <wp:docPr id="4" name="Рисунок 4" descr="C:\Users\222\AppData\Local\Temp\Rar$DIa2536.32388\IMG_20191025_08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22\AppData\Local\Temp\Rar$DIa2536.32388\IMG_20191025_08494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00597" cy="3839047"/>
                    </a:xfrm>
                    <a:prstGeom prst="rect">
                      <a:avLst/>
                    </a:prstGeom>
                    <a:ln>
                      <a:noFill/>
                    </a:ln>
                    <a:effectLst>
                      <a:softEdge rad="112500"/>
                    </a:effectLst>
                  </pic:spPr>
                </pic:pic>
              </a:graphicData>
            </a:graphic>
          </wp:inline>
        </w:drawing>
      </w:r>
    </w:p>
    <w:p w:rsidR="005432F3" w:rsidRPr="000D7A02" w:rsidRDefault="005432F3" w:rsidP="005432F3">
      <w:pPr>
        <w:shd w:val="clear" w:color="auto" w:fill="FFFFFF"/>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br/>
      </w:r>
    </w:p>
    <w:p w:rsidR="005432F3" w:rsidRPr="000D7A02" w:rsidRDefault="005432F3" w:rsidP="005432F3">
      <w:pPr>
        <w:shd w:val="clear" w:color="auto" w:fill="FFFFFF"/>
        <w:spacing w:after="0" w:line="240" w:lineRule="auto"/>
        <w:rPr>
          <w:rFonts w:ascii="Times New Roman" w:eastAsia="Times New Roman" w:hAnsi="Times New Roman" w:cs="Times New Roman"/>
          <w:color w:val="000000"/>
          <w:sz w:val="28"/>
          <w:szCs w:val="28"/>
        </w:rPr>
      </w:pPr>
      <w:r w:rsidRPr="000D7A02">
        <w:rPr>
          <w:rFonts w:ascii="Times New Roman" w:hAnsi="Times New Roman" w:cs="Times New Roman"/>
          <w:noProof/>
          <w:sz w:val="28"/>
          <w:szCs w:val="28"/>
        </w:rPr>
        <w:lastRenderedPageBreak/>
        <w:drawing>
          <wp:inline distT="0" distB="0" distL="0" distR="0" wp14:anchorId="796F8E61" wp14:editId="47B62A01">
            <wp:extent cx="4544840" cy="4037846"/>
            <wp:effectExtent l="0" t="0" r="8255" b="1270"/>
            <wp:docPr id="6" name="Рисунок 6" descr="C:\Users\222\Downloads\Screenshot_2019-10-28-15-25-00-069_com.instagram.andro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22\Downloads\Screenshot_2019-10-28-15-25-00-069_com.instagram.androi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41799" cy="4035144"/>
                    </a:xfrm>
                    <a:prstGeom prst="rect">
                      <a:avLst/>
                    </a:prstGeom>
                    <a:ln>
                      <a:noFill/>
                    </a:ln>
                    <a:effectLst>
                      <a:softEdge rad="112500"/>
                    </a:effectLst>
                  </pic:spPr>
                </pic:pic>
              </a:graphicData>
            </a:graphic>
          </wp:inline>
        </w:drawing>
      </w:r>
      <w:r w:rsidRPr="000D7A02">
        <w:rPr>
          <w:rFonts w:ascii="Times New Roman" w:hAnsi="Times New Roman" w:cs="Times New Roman"/>
          <w:noProof/>
          <w:sz w:val="28"/>
          <w:szCs w:val="28"/>
        </w:rPr>
        <w:drawing>
          <wp:inline distT="0" distB="0" distL="0" distR="0" wp14:anchorId="3276517D" wp14:editId="0020FC2F">
            <wp:extent cx="4543425" cy="4010025"/>
            <wp:effectExtent l="0" t="0" r="9525" b="9525"/>
            <wp:docPr id="7" name="Рисунок 7" descr="C:\Users\222\Downloads\IMG-20191015-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22\Downloads\IMG-20191015-WA001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5888" cy="4012199"/>
                    </a:xfrm>
                    <a:prstGeom prst="rect">
                      <a:avLst/>
                    </a:prstGeom>
                    <a:ln>
                      <a:noFill/>
                    </a:ln>
                    <a:effectLst>
                      <a:softEdge rad="112500"/>
                    </a:effectLst>
                  </pic:spPr>
                </pic:pic>
              </a:graphicData>
            </a:graphic>
          </wp:inline>
        </w:drawing>
      </w:r>
    </w:p>
    <w:p w:rsidR="005432F3" w:rsidRPr="000D7A02" w:rsidRDefault="005432F3" w:rsidP="005432F3">
      <w:pPr>
        <w:shd w:val="clear" w:color="auto" w:fill="FFFFFF"/>
        <w:spacing w:after="0" w:line="240" w:lineRule="auto"/>
        <w:rPr>
          <w:rFonts w:ascii="Times New Roman" w:eastAsia="Times New Roman" w:hAnsi="Times New Roman" w:cs="Times New Roman"/>
          <w:color w:val="000000"/>
          <w:sz w:val="28"/>
          <w:szCs w:val="28"/>
        </w:rPr>
      </w:pPr>
    </w:p>
    <w:p w:rsidR="005432F3" w:rsidRPr="000D7A02" w:rsidRDefault="005432F3" w:rsidP="005432F3">
      <w:pPr>
        <w:spacing w:line="240" w:lineRule="auto"/>
        <w:rPr>
          <w:rFonts w:ascii="Times New Roman" w:eastAsia="Times New Roman" w:hAnsi="Times New Roman" w:cs="Times New Roman"/>
          <w:sz w:val="28"/>
          <w:szCs w:val="28"/>
        </w:rPr>
      </w:pPr>
    </w:p>
    <w:p w:rsidR="005432F3" w:rsidRPr="000D7A02" w:rsidRDefault="005432F3" w:rsidP="005432F3">
      <w:pPr>
        <w:rPr>
          <w:rFonts w:ascii="Times New Roman" w:hAnsi="Times New Roman" w:cs="Times New Roman"/>
          <w:sz w:val="28"/>
          <w:szCs w:val="28"/>
        </w:rPr>
      </w:pPr>
    </w:p>
    <w:p w:rsidR="005432F3" w:rsidRPr="000D7A02" w:rsidRDefault="005432F3" w:rsidP="005432F3">
      <w:pPr>
        <w:rPr>
          <w:rFonts w:ascii="Times New Roman" w:hAnsi="Times New Roman" w:cs="Times New Roman"/>
          <w:sz w:val="28"/>
          <w:szCs w:val="28"/>
        </w:rPr>
      </w:pPr>
    </w:p>
    <w:p w:rsidR="005432F3" w:rsidRPr="000D7A02" w:rsidRDefault="005432F3" w:rsidP="005432F3">
      <w:pPr>
        <w:rPr>
          <w:rFonts w:ascii="Times New Roman" w:hAnsi="Times New Roman" w:cs="Times New Roman"/>
          <w:sz w:val="28"/>
          <w:szCs w:val="28"/>
        </w:rPr>
      </w:pPr>
    </w:p>
    <w:p w:rsidR="005432F3" w:rsidRPr="000D7A02" w:rsidRDefault="005432F3" w:rsidP="005432F3">
      <w:pPr>
        <w:rPr>
          <w:rFonts w:ascii="Times New Roman" w:hAnsi="Times New Roman" w:cs="Times New Roman"/>
          <w:sz w:val="28"/>
          <w:szCs w:val="28"/>
        </w:rPr>
      </w:pPr>
    </w:p>
    <w:p w:rsidR="005432F3" w:rsidRPr="000D7A02" w:rsidRDefault="005432F3" w:rsidP="005432F3">
      <w:pPr>
        <w:rPr>
          <w:rFonts w:ascii="Times New Roman" w:hAnsi="Times New Roman" w:cs="Times New Roman"/>
          <w:sz w:val="28"/>
          <w:szCs w:val="28"/>
        </w:rPr>
      </w:pPr>
    </w:p>
    <w:p w:rsidR="005432F3" w:rsidRPr="000D7A02" w:rsidRDefault="005432F3" w:rsidP="005432F3">
      <w:pPr>
        <w:suppressAutoHyphens/>
        <w:spacing w:after="0" w:line="240" w:lineRule="auto"/>
        <w:jc w:val="center"/>
        <w:rPr>
          <w:rFonts w:ascii="Times New Roman" w:eastAsia="Times New Roman" w:hAnsi="Times New Roman" w:cs="Times New Roman"/>
          <w:b/>
          <w:color w:val="0070C0"/>
          <w:sz w:val="28"/>
          <w:szCs w:val="28"/>
          <w:lang w:eastAsia="ar-SA"/>
        </w:rPr>
      </w:pPr>
      <w:r w:rsidRPr="000D7A02">
        <w:rPr>
          <w:rFonts w:ascii="Times New Roman" w:eastAsia="Times New Roman" w:hAnsi="Times New Roman" w:cs="Times New Roman"/>
          <w:b/>
          <w:color w:val="0070C0"/>
          <w:sz w:val="28"/>
          <w:szCs w:val="28"/>
          <w:lang w:eastAsia="ar-SA"/>
        </w:rPr>
        <w:t>ОТЧЕТ О ПРОВЕДЕНИИ</w:t>
      </w:r>
    </w:p>
    <w:p w:rsidR="005432F3" w:rsidRPr="000D7A02" w:rsidRDefault="005432F3" w:rsidP="005432F3">
      <w:pPr>
        <w:suppressAutoHyphens/>
        <w:spacing w:after="0" w:line="240" w:lineRule="auto"/>
        <w:jc w:val="center"/>
        <w:rPr>
          <w:rFonts w:ascii="Times New Roman" w:eastAsia="Times New Roman" w:hAnsi="Times New Roman" w:cs="Times New Roman"/>
          <w:b/>
          <w:color w:val="0070C0"/>
          <w:sz w:val="28"/>
          <w:szCs w:val="28"/>
          <w:lang w:eastAsia="ar-SA"/>
        </w:rPr>
      </w:pPr>
      <w:r w:rsidRPr="000D7A02">
        <w:rPr>
          <w:rFonts w:ascii="Times New Roman" w:eastAsia="Times New Roman" w:hAnsi="Times New Roman" w:cs="Times New Roman"/>
          <w:b/>
          <w:color w:val="0070C0"/>
          <w:sz w:val="28"/>
          <w:szCs w:val="28"/>
          <w:lang w:eastAsia="ar-SA"/>
        </w:rPr>
        <w:t>НЕДЕЛИ МАТЕМАТИКИ,ФИЗИКИ И ИНФОРМАТИКИ</w:t>
      </w:r>
    </w:p>
    <w:p w:rsidR="005432F3" w:rsidRPr="000D7A02" w:rsidRDefault="005432F3" w:rsidP="005432F3">
      <w:pPr>
        <w:suppressAutoHyphens/>
        <w:spacing w:after="0" w:line="240" w:lineRule="auto"/>
        <w:jc w:val="center"/>
        <w:rPr>
          <w:rFonts w:ascii="Times New Roman" w:eastAsia="Times New Roman" w:hAnsi="Times New Roman" w:cs="Times New Roman"/>
          <w:b/>
          <w:color w:val="0070C0"/>
          <w:sz w:val="28"/>
          <w:szCs w:val="28"/>
          <w:lang w:eastAsia="ar-SA"/>
        </w:rPr>
      </w:pPr>
      <w:r w:rsidRPr="000D7A02">
        <w:rPr>
          <w:rFonts w:ascii="Times New Roman" w:eastAsia="Times New Roman" w:hAnsi="Times New Roman" w:cs="Times New Roman"/>
          <w:b/>
          <w:color w:val="0070C0"/>
          <w:sz w:val="28"/>
          <w:szCs w:val="28"/>
          <w:lang w:eastAsia="ar-SA"/>
        </w:rPr>
        <w:t>В МБОУ «СОШ С.БОРЗОЙ»</w:t>
      </w:r>
    </w:p>
    <w:p w:rsidR="005432F3" w:rsidRPr="000D7A02" w:rsidRDefault="005432F3" w:rsidP="005432F3">
      <w:pPr>
        <w:suppressAutoHyphens/>
        <w:spacing w:after="0" w:line="240" w:lineRule="auto"/>
        <w:jc w:val="center"/>
        <w:rPr>
          <w:rFonts w:ascii="Times New Roman" w:eastAsia="Times New Roman" w:hAnsi="Times New Roman" w:cs="Times New Roman"/>
          <w:b/>
          <w:color w:val="0070C0"/>
          <w:sz w:val="28"/>
          <w:szCs w:val="28"/>
          <w:lang w:eastAsia="ar-SA"/>
        </w:rPr>
      </w:pPr>
      <w:r w:rsidRPr="000D7A02">
        <w:rPr>
          <w:rFonts w:ascii="Times New Roman" w:eastAsia="Times New Roman" w:hAnsi="Times New Roman" w:cs="Times New Roman"/>
          <w:b/>
          <w:color w:val="0070C0"/>
          <w:sz w:val="28"/>
          <w:szCs w:val="28"/>
          <w:lang w:eastAsia="ar-SA"/>
        </w:rPr>
        <w:t>(14-19 октября 2019-2020 учебного года)</w:t>
      </w:r>
    </w:p>
    <w:p w:rsidR="005432F3" w:rsidRPr="000D7A02" w:rsidRDefault="005432F3" w:rsidP="005432F3">
      <w:pPr>
        <w:suppressAutoHyphens/>
        <w:spacing w:after="0" w:line="240" w:lineRule="auto"/>
        <w:jc w:val="center"/>
        <w:rPr>
          <w:rFonts w:ascii="Times New Roman" w:eastAsia="Times New Roman" w:hAnsi="Times New Roman" w:cs="Times New Roman"/>
          <w:color w:val="FF0000"/>
          <w:sz w:val="28"/>
          <w:szCs w:val="28"/>
          <w:lang w:eastAsia="ar-SA"/>
        </w:rPr>
      </w:pPr>
    </w:p>
    <w:p w:rsidR="005432F3" w:rsidRPr="000D7A02" w:rsidRDefault="005432F3" w:rsidP="005432F3">
      <w:pPr>
        <w:suppressAutoHyphens/>
        <w:spacing w:after="0" w:line="240" w:lineRule="auto"/>
        <w:ind w:firstLine="708"/>
        <w:rPr>
          <w:rFonts w:ascii="Times New Roman" w:eastAsia="Times New Roman" w:hAnsi="Times New Roman" w:cs="Times New Roman"/>
          <w:color w:val="000000"/>
          <w:sz w:val="28"/>
          <w:szCs w:val="28"/>
          <w:lang w:eastAsia="ar-SA"/>
        </w:rPr>
      </w:pPr>
      <w:r w:rsidRPr="000D7A02">
        <w:rPr>
          <w:rFonts w:ascii="Times New Roman" w:eastAsia="Times New Roman" w:hAnsi="Times New Roman" w:cs="Times New Roman"/>
          <w:color w:val="000000"/>
          <w:sz w:val="28"/>
          <w:szCs w:val="28"/>
          <w:lang w:eastAsia="ar-SA"/>
        </w:rPr>
        <w:t>Активизация внеклассной деятельности по математике, физике и информатике призвана не только возбуждать и поддерживать у учеников интерес к предмету, но и желание заниматься ею дополнительно, как под руководством учителя во внеурочное время, так и при целенаправленной самостоятельной познавательной деятельности по приобретению новых знаний. Одной из форм внеурочной работы являются предметные недели, которые обладают большим эмоциональным воздействием на участников. И учителя математики, физики и информатики нашей школы очень активно работает над вопросом полноценного и качественного проведения тематических недель, их формы и содержания.</w:t>
      </w:r>
    </w:p>
    <w:p w:rsidR="005432F3" w:rsidRPr="000D7A02" w:rsidRDefault="005432F3" w:rsidP="005432F3">
      <w:pPr>
        <w:suppressAutoHyphens/>
        <w:spacing w:after="0" w:line="240" w:lineRule="auto"/>
        <w:ind w:firstLine="708"/>
        <w:rPr>
          <w:rFonts w:ascii="Times New Roman" w:eastAsia="Times New Roman" w:hAnsi="Times New Roman" w:cs="Times New Roman"/>
          <w:color w:val="000000"/>
          <w:sz w:val="28"/>
          <w:szCs w:val="28"/>
          <w:lang w:eastAsia="ar-SA"/>
        </w:rPr>
      </w:pPr>
      <w:r w:rsidRPr="000D7A02">
        <w:rPr>
          <w:rFonts w:ascii="Times New Roman" w:eastAsia="Times New Roman" w:hAnsi="Times New Roman" w:cs="Times New Roman"/>
          <w:color w:val="000000"/>
          <w:sz w:val="28"/>
          <w:szCs w:val="28"/>
          <w:lang w:eastAsia="ar-SA"/>
        </w:rPr>
        <w:t>С чего мы начали? При планировании предметной недели выбрали основную тему, идею,  продумали оформление и мероприятия. Мы старались учитывать разную физико-математическую подготовку учащихся, так как основная задача предметной недели – привлечь и заинтересовать каждого ученика. Как сделать праздник математики , физики и информатики? Как показать красоту и доступность математики , физики и информатики?  </w:t>
      </w:r>
    </w:p>
    <w:p w:rsidR="005432F3" w:rsidRPr="000D7A02" w:rsidRDefault="005432F3" w:rsidP="005432F3">
      <w:pPr>
        <w:suppressAutoHyphens/>
        <w:spacing w:after="0" w:line="240" w:lineRule="auto"/>
        <w:ind w:firstLine="708"/>
        <w:rPr>
          <w:rFonts w:ascii="Times New Roman" w:eastAsia="Times New Roman" w:hAnsi="Times New Roman" w:cs="Times New Roman"/>
          <w:color w:val="000000"/>
          <w:sz w:val="28"/>
          <w:szCs w:val="28"/>
          <w:lang w:eastAsia="ar-SA"/>
        </w:rPr>
      </w:pPr>
      <w:r w:rsidRPr="000D7A02">
        <w:rPr>
          <w:rFonts w:ascii="Times New Roman" w:eastAsia="Times New Roman" w:hAnsi="Times New Roman" w:cs="Times New Roman"/>
          <w:color w:val="000000"/>
          <w:sz w:val="28"/>
          <w:szCs w:val="28"/>
          <w:lang w:eastAsia="ar-SA"/>
        </w:rPr>
        <w:t xml:space="preserve">Для успешного овладения учебным материалом большое значение имеет заинтересованность учащихся. Развитие интереса к предмету – одна из основных задач, стоящих перед учителем. Некоторым учащимся вполне достаточно радости, получаемой от решения задачи, примера, чтобы появился интерес к математике. Но есть ученики (причем их большинство и успевают они кое-как), у которых вызвать интерес к предмету можно лишь, только с помощью дополнительной работы. Это и небольшие отступления на уроке, в которых учащимся сообщаются исторические сведения, софизмы, задачи практического содержания. Но наряду с этим просто необходима внеклассная работа по предмету, проводимая во внеурочное время. Формы проведения могут быть достаточно разнообразными: это и кружки, экскурсии, викторины, конкурсы на лучшую математическую сказку, задачу, выпуск газет, математические вечера и многое другое. Внеклассная работа является важным звеном обучения математике и физике – сложного процесса передачи и усвоения знаний, умений, навыков деятельности, влияния на сознание и поведение учащихся, подготовки их к жизни и труду. Главной целью проведения внеклассной работы является развитие интереса к математике и физике. </w:t>
      </w:r>
    </w:p>
    <w:p w:rsidR="005432F3" w:rsidRPr="000D7A02" w:rsidRDefault="005432F3" w:rsidP="005432F3">
      <w:pPr>
        <w:suppressAutoHyphens/>
        <w:spacing w:after="0" w:line="240" w:lineRule="auto"/>
        <w:ind w:firstLine="708"/>
        <w:rPr>
          <w:rFonts w:ascii="Times New Roman" w:eastAsia="Times New Roman" w:hAnsi="Times New Roman" w:cs="Times New Roman"/>
          <w:color w:val="000000"/>
          <w:sz w:val="28"/>
          <w:szCs w:val="28"/>
          <w:lang w:eastAsia="ar-SA"/>
        </w:rPr>
      </w:pPr>
      <w:r w:rsidRPr="000D7A02">
        <w:rPr>
          <w:rFonts w:ascii="Times New Roman" w:eastAsia="Times New Roman" w:hAnsi="Times New Roman" w:cs="Times New Roman"/>
          <w:color w:val="000000"/>
          <w:sz w:val="28"/>
          <w:szCs w:val="28"/>
          <w:lang w:eastAsia="ar-SA"/>
        </w:rPr>
        <w:lastRenderedPageBreak/>
        <w:t xml:space="preserve">Для этого используются разнообразные формы и методы проведения внеклассных мероприятий, как на протяжении учебного года, так и в рамках предметной недели – математические эстафеты, конкурсы на лучшую математическую сказку, викторины, турниры, выпуск газет и др. </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В нашей школе хорошей традицией стало проведение предметной недели математики и физики для учащихся 5-11 классов. </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ab/>
        <w:t>В этом году Неделя математики,физики и информатики проходила с 14октября по 19 октября 2019 года. В подготовке участвовали учителя математики, физики и информатики: Тутаева Р.А., Эсембаева З.С., Чакаева К.В., Майрбекова М.Х.</w:t>
      </w:r>
    </w:p>
    <w:p w:rsidR="005432F3" w:rsidRPr="000D7A02" w:rsidRDefault="005432F3" w:rsidP="005432F3">
      <w:pPr>
        <w:spacing w:after="0" w:line="240" w:lineRule="auto"/>
        <w:rPr>
          <w:rFonts w:ascii="Times New Roman" w:eastAsia="Times New Roman" w:hAnsi="Times New Roman" w:cs="Times New Roman"/>
          <w:b/>
          <w:color w:val="FF0000"/>
          <w:sz w:val="28"/>
          <w:szCs w:val="28"/>
        </w:rPr>
      </w:pPr>
      <w:r w:rsidRPr="000D7A02">
        <w:rPr>
          <w:rFonts w:ascii="Times New Roman" w:eastAsia="Times New Roman" w:hAnsi="Times New Roman" w:cs="Times New Roman"/>
          <w:color w:val="FF0000"/>
          <w:sz w:val="28"/>
          <w:szCs w:val="28"/>
        </w:rPr>
        <w:tab/>
      </w:r>
      <w:r w:rsidRPr="000D7A02">
        <w:rPr>
          <w:rFonts w:ascii="Times New Roman" w:eastAsia="Times New Roman" w:hAnsi="Times New Roman" w:cs="Times New Roman"/>
          <w:b/>
          <w:color w:val="FF0000"/>
          <w:sz w:val="28"/>
          <w:szCs w:val="28"/>
        </w:rPr>
        <w:t>Цели предметной Недели:</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повышение уровня физико-математического развития учащихся, расширение их кругозора;</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воспитание самостоятельности мышления, воли, упорства в достижении цели, чувства ответственности за свою работу перед коллективом.</w:t>
      </w:r>
    </w:p>
    <w:p w:rsidR="005432F3" w:rsidRPr="000D7A02" w:rsidRDefault="005432F3" w:rsidP="005432F3">
      <w:pPr>
        <w:spacing w:after="0" w:line="240" w:lineRule="auto"/>
        <w:rPr>
          <w:rFonts w:ascii="Times New Roman" w:eastAsia="Times New Roman" w:hAnsi="Times New Roman" w:cs="Times New Roman"/>
          <w:b/>
          <w:color w:val="FF0000"/>
          <w:sz w:val="28"/>
          <w:szCs w:val="28"/>
        </w:rPr>
      </w:pPr>
      <w:r w:rsidRPr="000D7A02">
        <w:rPr>
          <w:rFonts w:ascii="Times New Roman" w:eastAsia="Times New Roman" w:hAnsi="Times New Roman" w:cs="Times New Roman"/>
          <w:color w:val="FF0000"/>
          <w:sz w:val="28"/>
          <w:szCs w:val="28"/>
        </w:rPr>
        <w:tab/>
      </w:r>
      <w:r w:rsidRPr="000D7A02">
        <w:rPr>
          <w:rFonts w:ascii="Times New Roman" w:eastAsia="Times New Roman" w:hAnsi="Times New Roman" w:cs="Times New Roman"/>
          <w:b/>
          <w:color w:val="FF0000"/>
          <w:sz w:val="28"/>
          <w:szCs w:val="28"/>
        </w:rPr>
        <w:t>Задачи предметной Недели:</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совершенствовать профессиональное мастерство педагогов в процессе подготовки, организации и проведения внеклассных мероприятий;</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вовлекать учащихся в самостоятельную творческую деятельность;</w:t>
      </w:r>
    </w:p>
    <w:p w:rsidR="005432F3" w:rsidRPr="000D7A02" w:rsidRDefault="005432F3" w:rsidP="005432F3">
      <w:pPr>
        <w:spacing w:after="0" w:line="240" w:lineRule="auto"/>
        <w:rPr>
          <w:rFonts w:ascii="Times New Roman" w:eastAsia="Calibri" w:hAnsi="Times New Roman" w:cs="Times New Roman"/>
          <w:b/>
          <w:color w:val="000000"/>
          <w:sz w:val="28"/>
          <w:szCs w:val="28"/>
        </w:rPr>
      </w:pPr>
      <w:r w:rsidRPr="000D7A02">
        <w:rPr>
          <w:rFonts w:ascii="Times New Roman" w:eastAsia="Times New Roman" w:hAnsi="Times New Roman" w:cs="Times New Roman"/>
          <w:color w:val="000000"/>
          <w:sz w:val="28"/>
          <w:szCs w:val="28"/>
        </w:rPr>
        <w:t>- выявить учащихся, которые обладают творческими способностями, стремятся к углубленному изучению математики.</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Calibri" w:hAnsi="Times New Roman" w:cs="Times New Roman"/>
          <w:b/>
          <w:color w:val="000000"/>
          <w:sz w:val="28"/>
          <w:szCs w:val="28"/>
        </w:rPr>
        <w:tab/>
      </w:r>
      <w:r w:rsidRPr="000D7A02">
        <w:rPr>
          <w:rFonts w:ascii="Times New Roman" w:eastAsia="Times New Roman" w:hAnsi="Times New Roman" w:cs="Times New Roman"/>
          <w:b/>
          <w:color w:val="FF0000"/>
          <w:sz w:val="28"/>
          <w:szCs w:val="28"/>
        </w:rPr>
        <w:t>Принципы проведения Недели:</w:t>
      </w:r>
      <w:r w:rsidRPr="000D7A02">
        <w:rPr>
          <w:rFonts w:ascii="Times New Roman" w:eastAsia="Times New Roman" w:hAnsi="Times New Roman" w:cs="Times New Roman"/>
          <w:color w:val="000000"/>
          <w:sz w:val="28"/>
          <w:szCs w:val="28"/>
        </w:rPr>
        <w:t xml:space="preserve"> каждый ребенок является активным участником всех событий Недели. Он может попробовать себя в разных ролях, попробовать свои силы в различных видах деятельности. Мастерить, фантазировать, выдвигать идеи, реализовывать их, рисовать, загадывать (придумывать) и разгадывать свои и уже существующие задачи, загадки, готовить и выступать с докладами на уроках.</w:t>
      </w:r>
    </w:p>
    <w:p w:rsidR="005432F3" w:rsidRPr="000D7A02" w:rsidRDefault="005432F3" w:rsidP="005432F3">
      <w:pPr>
        <w:spacing w:after="0" w:line="240" w:lineRule="auto"/>
        <w:rPr>
          <w:rFonts w:ascii="Times New Roman" w:eastAsia="Times New Roman" w:hAnsi="Times New Roman" w:cs="Times New Roman"/>
          <w:b/>
          <w:color w:val="FF0000"/>
          <w:sz w:val="28"/>
          <w:szCs w:val="28"/>
        </w:rPr>
      </w:pPr>
      <w:r w:rsidRPr="000D7A02">
        <w:rPr>
          <w:rFonts w:ascii="Times New Roman" w:eastAsia="Times New Roman" w:hAnsi="Times New Roman" w:cs="Times New Roman"/>
          <w:b/>
          <w:color w:val="FF0000"/>
          <w:sz w:val="28"/>
          <w:szCs w:val="28"/>
        </w:rPr>
        <w:tab/>
        <w:t>Этапы проведения Недели математики, физики и информатики.</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Подготовительный этап.</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1. Утверждение плана проведения предметной недели .</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2. Определение основных мероприятий, их форм содержания.</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3. Распределение обязанностей между учителями.</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ab/>
        <w:t xml:space="preserve">Предметная неделя как традиционная часть внеучебной деятельности достаточно привычна для любого образовательного учреждения. Увеличение учебной нагрузки на уроках заставляет задуматься над тем, как </w:t>
      </w:r>
      <w:r w:rsidRPr="000D7A02">
        <w:rPr>
          <w:rFonts w:ascii="Times New Roman" w:eastAsia="Times New Roman" w:hAnsi="Times New Roman" w:cs="Times New Roman"/>
          <w:color w:val="000000"/>
          <w:sz w:val="28"/>
          <w:szCs w:val="28"/>
        </w:rPr>
        <w:lastRenderedPageBreak/>
        <w:t xml:space="preserve">поддерживать интерес школьников к учению. Мощным оружием в формировании нового отношения к познанию является проведение предметных недель.      </w:t>
      </w:r>
    </w:p>
    <w:p w:rsidR="005432F3" w:rsidRPr="000D7A02" w:rsidRDefault="005432F3" w:rsidP="005432F3">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Немаловажная роль здесь отводится дидактическим играм – современному и признанному методу обучения и воспитания, обладающему  образовательной, развивающей и воспитывающей функциями.</w:t>
      </w:r>
    </w:p>
    <w:p w:rsidR="005432F3" w:rsidRPr="000D7A02" w:rsidRDefault="005432F3" w:rsidP="005432F3">
      <w:pPr>
        <w:spacing w:after="0" w:line="240" w:lineRule="auto"/>
        <w:rPr>
          <w:rFonts w:ascii="Times New Roman" w:eastAsia="Times New Roman" w:hAnsi="Times New Roman" w:cs="Times New Roman"/>
          <w:b/>
          <w:color w:val="FF0000"/>
          <w:sz w:val="28"/>
          <w:szCs w:val="28"/>
        </w:rPr>
      </w:pPr>
    </w:p>
    <w:p w:rsidR="005432F3" w:rsidRPr="000D7A02" w:rsidRDefault="005432F3" w:rsidP="005432F3">
      <w:pPr>
        <w:spacing w:after="0" w:line="240" w:lineRule="auto"/>
        <w:ind w:left="-284" w:firstLine="284"/>
        <w:rPr>
          <w:rFonts w:ascii="Times New Roman" w:eastAsia="Times New Roman" w:hAnsi="Times New Roman" w:cs="Times New Roman"/>
          <w:color w:val="000000"/>
          <w:sz w:val="28"/>
          <w:szCs w:val="28"/>
        </w:rPr>
      </w:pPr>
      <w:r w:rsidRPr="000D7A02">
        <w:rPr>
          <w:rFonts w:ascii="Times New Roman" w:eastAsia="Times New Roman" w:hAnsi="Times New Roman" w:cs="Times New Roman"/>
          <w:bCs/>
          <w:color w:val="000000"/>
          <w:sz w:val="28"/>
          <w:szCs w:val="28"/>
        </w:rPr>
        <w:t xml:space="preserve"> Началась Неделя математики ,физики и информатики с линейки, на которой Тутаева Р.А. ознакомила присутствующих с планом работы Недели . Она поздравила всех учащихся с началом Недели, рассказала о мероприятиях, которые будут проведены в рамках Недели математики, физики и информатики, объявила номинации, по которым будут определять победителей и призеров.</w:t>
      </w:r>
      <w:r w:rsidRPr="000D7A02">
        <w:rPr>
          <w:rFonts w:ascii="Times New Roman" w:eastAsia="Times New Roman" w:hAnsi="Times New Roman" w:cs="Times New Roman"/>
          <w:color w:val="000000"/>
          <w:sz w:val="28"/>
          <w:szCs w:val="28"/>
        </w:rPr>
        <w:t xml:space="preserve"> </w:t>
      </w:r>
    </w:p>
    <w:p w:rsidR="005432F3" w:rsidRPr="000D7A02" w:rsidRDefault="005432F3" w:rsidP="005432F3">
      <w:pPr>
        <w:spacing w:after="0" w:line="240" w:lineRule="auto"/>
        <w:ind w:left="-284"/>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ab/>
        <w:t xml:space="preserve">Затем настали дни физико- математических состязаний. Неделя расписана по дням, т.е. каждый день мероприятие по определенной тематике. План прилагается. </w:t>
      </w:r>
    </w:p>
    <w:p w:rsidR="005432F3" w:rsidRPr="000D7A02" w:rsidRDefault="005432F3" w:rsidP="005432F3">
      <w:pPr>
        <w:spacing w:after="0" w:line="240" w:lineRule="auto"/>
        <w:ind w:firstLine="284"/>
        <w:outlineLvl w:val="0"/>
        <w:rPr>
          <w:rFonts w:ascii="Times New Roman" w:eastAsia="Times New Roman" w:hAnsi="Times New Roman" w:cs="Times New Roman"/>
          <w:b/>
          <w:bCs/>
          <w:color w:val="000000"/>
          <w:kern w:val="36"/>
          <w:sz w:val="28"/>
          <w:szCs w:val="28"/>
        </w:rPr>
      </w:pPr>
      <w:r w:rsidRPr="000D7A02">
        <w:rPr>
          <w:rFonts w:ascii="Times New Roman" w:eastAsia="Times New Roman" w:hAnsi="Times New Roman" w:cs="Times New Roman"/>
          <w:bCs/>
          <w:color w:val="000000"/>
          <w:kern w:val="36"/>
          <w:sz w:val="28"/>
          <w:szCs w:val="28"/>
        </w:rPr>
        <w:t xml:space="preserve">Для учащихся были объявлены конкурсы: в 5-10 классах «Математика и физика в жизни человека», в 11 классе </w:t>
      </w:r>
      <w:r w:rsidRPr="000D7A02">
        <w:rPr>
          <w:rFonts w:ascii="Times New Roman" w:eastAsia="Times New Roman" w:hAnsi="Times New Roman" w:cs="Times New Roman"/>
          <w:b/>
          <w:bCs/>
          <w:color w:val="000000"/>
          <w:kern w:val="36"/>
          <w:sz w:val="28"/>
          <w:szCs w:val="28"/>
        </w:rPr>
        <w:t>"</w:t>
      </w:r>
      <w:r w:rsidRPr="000D7A02">
        <w:rPr>
          <w:rFonts w:ascii="Times New Roman" w:eastAsia="Times New Roman" w:hAnsi="Times New Roman" w:cs="Times New Roman"/>
          <w:bCs/>
          <w:color w:val="000000"/>
          <w:kern w:val="36"/>
          <w:sz w:val="28"/>
          <w:szCs w:val="28"/>
        </w:rPr>
        <w:t>Миг физических явлений</w:t>
      </w:r>
      <w:r w:rsidRPr="000D7A02">
        <w:rPr>
          <w:rFonts w:ascii="Times New Roman" w:eastAsia="Times New Roman" w:hAnsi="Times New Roman" w:cs="Times New Roman"/>
          <w:b/>
          <w:bCs/>
          <w:color w:val="000000"/>
          <w:kern w:val="36"/>
          <w:sz w:val="28"/>
          <w:szCs w:val="28"/>
        </w:rPr>
        <w:t>".</w:t>
      </w:r>
    </w:p>
    <w:p w:rsidR="005432F3" w:rsidRPr="000D7A02" w:rsidRDefault="005432F3" w:rsidP="005432F3">
      <w:pPr>
        <w:spacing w:after="0" w:line="240" w:lineRule="auto"/>
        <w:ind w:firstLine="284"/>
        <w:outlineLvl w:val="0"/>
        <w:rPr>
          <w:rFonts w:ascii="Times New Roman" w:eastAsia="Times New Roman" w:hAnsi="Times New Roman" w:cs="Times New Roman"/>
          <w:b/>
          <w:bCs/>
          <w:color w:val="FF0000"/>
          <w:kern w:val="36"/>
          <w:sz w:val="28"/>
          <w:szCs w:val="28"/>
        </w:rPr>
      </w:pPr>
    </w:p>
    <w:p w:rsidR="005432F3" w:rsidRPr="000D7A02" w:rsidRDefault="005432F3" w:rsidP="005432F3">
      <w:pPr>
        <w:spacing w:after="0" w:line="240" w:lineRule="auto"/>
        <w:ind w:firstLine="284"/>
        <w:outlineLvl w:val="0"/>
        <w:rPr>
          <w:rFonts w:ascii="Times New Roman" w:eastAsia="Times New Roman" w:hAnsi="Times New Roman" w:cs="Times New Roman"/>
          <w:b/>
          <w:bCs/>
          <w:color w:val="FF0000"/>
          <w:kern w:val="36"/>
          <w:sz w:val="28"/>
          <w:szCs w:val="28"/>
        </w:rPr>
      </w:pPr>
      <w:r w:rsidRPr="000D7A02">
        <w:rPr>
          <w:rFonts w:ascii="Times New Roman" w:eastAsia="Times New Roman" w:hAnsi="Times New Roman" w:cs="Times New Roman"/>
          <w:b/>
          <w:bCs/>
          <w:color w:val="FF0000"/>
          <w:kern w:val="36"/>
          <w:sz w:val="28"/>
          <w:szCs w:val="28"/>
        </w:rPr>
        <w:t>Итоги представлены в таблице:</w:t>
      </w:r>
    </w:p>
    <w:p w:rsidR="005432F3" w:rsidRPr="000D7A02" w:rsidRDefault="005432F3" w:rsidP="005432F3">
      <w:pPr>
        <w:spacing w:after="0" w:line="240" w:lineRule="auto"/>
        <w:ind w:firstLine="284"/>
        <w:jc w:val="center"/>
        <w:outlineLvl w:val="0"/>
        <w:rPr>
          <w:rFonts w:ascii="Times New Roman" w:eastAsia="Times New Roman" w:hAnsi="Times New Roman" w:cs="Times New Roman"/>
          <w:b/>
          <w:bCs/>
          <w:color w:val="FF0000"/>
          <w:kern w:val="36"/>
          <w:sz w:val="28"/>
          <w:szCs w:val="28"/>
        </w:rPr>
      </w:pPr>
      <w:r w:rsidRPr="000D7A02">
        <w:rPr>
          <w:rFonts w:ascii="Times New Roman" w:eastAsia="Times New Roman" w:hAnsi="Times New Roman" w:cs="Times New Roman"/>
          <w:b/>
          <w:bCs/>
          <w:color w:val="FF0000"/>
          <w:kern w:val="36"/>
          <w:sz w:val="28"/>
          <w:szCs w:val="28"/>
        </w:rPr>
        <w:t>Итоги конкурса «Математика и физика в жизни человека»</w:t>
      </w:r>
    </w:p>
    <w:p w:rsidR="005432F3" w:rsidRPr="000D7A02" w:rsidRDefault="005432F3" w:rsidP="005432F3">
      <w:pPr>
        <w:spacing w:after="0" w:line="240" w:lineRule="auto"/>
        <w:ind w:firstLine="284"/>
        <w:jc w:val="center"/>
        <w:outlineLvl w:val="0"/>
        <w:rPr>
          <w:rFonts w:ascii="Times New Roman" w:eastAsia="Times New Roman" w:hAnsi="Times New Roman" w:cs="Times New Roman"/>
          <w:b/>
          <w:bCs/>
          <w:color w:val="FF0000"/>
          <w:kern w:val="36"/>
          <w:sz w:val="28"/>
          <w:szCs w:val="28"/>
        </w:rPr>
      </w:pPr>
    </w:p>
    <w:tbl>
      <w:tblPr>
        <w:tblStyle w:val="17"/>
        <w:tblW w:w="8540" w:type="dxa"/>
        <w:tblInd w:w="250" w:type="dxa"/>
        <w:tblLook w:val="04A0" w:firstRow="1" w:lastRow="0" w:firstColumn="1" w:lastColumn="0" w:noHBand="0" w:noVBand="1"/>
      </w:tblPr>
      <w:tblGrid>
        <w:gridCol w:w="842"/>
        <w:gridCol w:w="4012"/>
        <w:gridCol w:w="1843"/>
        <w:gridCol w:w="1843"/>
      </w:tblGrid>
      <w:tr w:rsidR="005432F3" w:rsidRPr="000D7A02" w:rsidTr="000D7A02">
        <w:trPr>
          <w:trHeight w:val="545"/>
        </w:trPr>
        <w:tc>
          <w:tcPr>
            <w:tcW w:w="842" w:type="dxa"/>
          </w:tcPr>
          <w:p w:rsidR="005432F3" w:rsidRPr="000D7A02" w:rsidRDefault="005432F3" w:rsidP="000D7A02">
            <w:pPr>
              <w:jc w:val="center"/>
              <w:outlineLvl w:val="0"/>
              <w:rPr>
                <w:rFonts w:ascii="Times New Roman" w:hAnsi="Times New Roman"/>
                <w:b/>
                <w:bCs/>
                <w:color w:val="FF0000"/>
                <w:kern w:val="36"/>
                <w:sz w:val="28"/>
                <w:szCs w:val="28"/>
              </w:rPr>
            </w:pPr>
            <w:r w:rsidRPr="000D7A02">
              <w:rPr>
                <w:rFonts w:ascii="Times New Roman" w:hAnsi="Times New Roman"/>
                <w:b/>
                <w:bCs/>
                <w:color w:val="FF0000"/>
                <w:kern w:val="36"/>
                <w:sz w:val="28"/>
                <w:szCs w:val="28"/>
              </w:rPr>
              <w:t>№</w:t>
            </w:r>
          </w:p>
          <w:p w:rsidR="005432F3" w:rsidRPr="000D7A02" w:rsidRDefault="005432F3" w:rsidP="000D7A02">
            <w:pPr>
              <w:jc w:val="center"/>
              <w:outlineLvl w:val="0"/>
              <w:rPr>
                <w:rFonts w:ascii="Times New Roman" w:hAnsi="Times New Roman"/>
                <w:b/>
                <w:bCs/>
                <w:color w:val="FF0000"/>
                <w:kern w:val="36"/>
                <w:sz w:val="28"/>
                <w:szCs w:val="28"/>
              </w:rPr>
            </w:pPr>
            <w:r w:rsidRPr="000D7A02">
              <w:rPr>
                <w:rFonts w:ascii="Times New Roman" w:hAnsi="Times New Roman"/>
                <w:b/>
                <w:bCs/>
                <w:color w:val="FF0000"/>
                <w:kern w:val="36"/>
                <w:sz w:val="28"/>
                <w:szCs w:val="28"/>
              </w:rPr>
              <w:t>п/п</w:t>
            </w:r>
          </w:p>
        </w:tc>
        <w:tc>
          <w:tcPr>
            <w:tcW w:w="4012" w:type="dxa"/>
          </w:tcPr>
          <w:p w:rsidR="005432F3" w:rsidRPr="000D7A02" w:rsidRDefault="005432F3" w:rsidP="000D7A02">
            <w:pPr>
              <w:jc w:val="center"/>
              <w:outlineLvl w:val="0"/>
              <w:rPr>
                <w:rFonts w:ascii="Times New Roman" w:hAnsi="Times New Roman"/>
                <w:b/>
                <w:bCs/>
                <w:color w:val="FF0000"/>
                <w:kern w:val="36"/>
                <w:sz w:val="28"/>
                <w:szCs w:val="28"/>
              </w:rPr>
            </w:pPr>
            <w:r w:rsidRPr="000D7A02">
              <w:rPr>
                <w:rFonts w:ascii="Times New Roman" w:hAnsi="Times New Roman"/>
                <w:b/>
                <w:bCs/>
                <w:color w:val="FF0000"/>
                <w:kern w:val="36"/>
                <w:sz w:val="28"/>
                <w:szCs w:val="28"/>
              </w:rPr>
              <w:t>Ф.И. уч-ся</w:t>
            </w:r>
          </w:p>
        </w:tc>
        <w:tc>
          <w:tcPr>
            <w:tcW w:w="1843" w:type="dxa"/>
          </w:tcPr>
          <w:p w:rsidR="005432F3" w:rsidRPr="000D7A02" w:rsidRDefault="005432F3" w:rsidP="000D7A02">
            <w:pPr>
              <w:jc w:val="center"/>
              <w:outlineLvl w:val="0"/>
              <w:rPr>
                <w:rFonts w:ascii="Times New Roman" w:hAnsi="Times New Roman"/>
                <w:b/>
                <w:bCs/>
                <w:color w:val="FF0000"/>
                <w:kern w:val="36"/>
                <w:sz w:val="28"/>
                <w:szCs w:val="28"/>
              </w:rPr>
            </w:pPr>
            <w:r w:rsidRPr="000D7A02">
              <w:rPr>
                <w:rFonts w:ascii="Times New Roman" w:hAnsi="Times New Roman"/>
                <w:b/>
                <w:bCs/>
                <w:color w:val="FF0000"/>
                <w:kern w:val="36"/>
                <w:sz w:val="28"/>
                <w:szCs w:val="28"/>
              </w:rPr>
              <w:t>Класс</w:t>
            </w:r>
          </w:p>
        </w:tc>
        <w:tc>
          <w:tcPr>
            <w:tcW w:w="1843" w:type="dxa"/>
          </w:tcPr>
          <w:p w:rsidR="005432F3" w:rsidRPr="000D7A02" w:rsidRDefault="005432F3" w:rsidP="000D7A02">
            <w:pPr>
              <w:jc w:val="center"/>
              <w:outlineLvl w:val="0"/>
              <w:rPr>
                <w:rFonts w:ascii="Times New Roman" w:hAnsi="Times New Roman"/>
                <w:b/>
                <w:bCs/>
                <w:color w:val="FF0000"/>
                <w:kern w:val="36"/>
                <w:sz w:val="28"/>
                <w:szCs w:val="28"/>
              </w:rPr>
            </w:pPr>
            <w:r w:rsidRPr="000D7A02">
              <w:rPr>
                <w:rFonts w:ascii="Times New Roman" w:hAnsi="Times New Roman"/>
                <w:b/>
                <w:bCs/>
                <w:color w:val="FF0000"/>
                <w:kern w:val="36"/>
                <w:sz w:val="28"/>
                <w:szCs w:val="28"/>
              </w:rPr>
              <w:t>Место</w:t>
            </w:r>
          </w:p>
        </w:tc>
      </w:tr>
      <w:tr w:rsidR="005432F3" w:rsidRPr="000D7A02" w:rsidTr="000D7A02">
        <w:trPr>
          <w:trHeight w:val="264"/>
        </w:trPr>
        <w:tc>
          <w:tcPr>
            <w:tcW w:w="842" w:type="dxa"/>
          </w:tcPr>
          <w:p w:rsidR="005432F3" w:rsidRPr="000D7A02" w:rsidRDefault="005432F3" w:rsidP="00AE548C">
            <w:pPr>
              <w:numPr>
                <w:ilvl w:val="0"/>
                <w:numId w:val="36"/>
              </w:numPr>
              <w:jc w:val="center"/>
              <w:outlineLvl w:val="0"/>
              <w:rPr>
                <w:rFonts w:ascii="Times New Roman" w:hAnsi="Times New Roman"/>
                <w:b/>
                <w:bCs/>
                <w:color w:val="FF0000"/>
                <w:kern w:val="36"/>
                <w:sz w:val="28"/>
                <w:szCs w:val="28"/>
              </w:rPr>
            </w:pPr>
          </w:p>
        </w:tc>
        <w:tc>
          <w:tcPr>
            <w:tcW w:w="4012" w:type="dxa"/>
          </w:tcPr>
          <w:p w:rsidR="005432F3" w:rsidRPr="000D7A02" w:rsidRDefault="005432F3" w:rsidP="000D7A02">
            <w:pPr>
              <w:outlineLvl w:val="0"/>
              <w:rPr>
                <w:rFonts w:ascii="Times New Roman" w:hAnsi="Times New Roman"/>
                <w:bCs/>
                <w:color w:val="FF0000"/>
                <w:kern w:val="36"/>
                <w:sz w:val="28"/>
                <w:szCs w:val="28"/>
              </w:rPr>
            </w:pPr>
            <w:r w:rsidRPr="000D7A02">
              <w:rPr>
                <w:rFonts w:ascii="Times New Roman" w:hAnsi="Times New Roman"/>
                <w:b/>
                <w:bCs/>
                <w:noProof/>
                <w:color w:val="FF0000"/>
                <w:kern w:val="36"/>
                <w:sz w:val="28"/>
                <w:szCs w:val="28"/>
              </w:rPr>
              <w:t>Озниева Раяна</w:t>
            </w:r>
          </w:p>
        </w:tc>
        <w:tc>
          <w:tcPr>
            <w:tcW w:w="1843" w:type="dxa"/>
          </w:tcPr>
          <w:p w:rsidR="005432F3" w:rsidRPr="000D7A02" w:rsidRDefault="005432F3" w:rsidP="000D7A02">
            <w:pPr>
              <w:jc w:val="center"/>
              <w:outlineLvl w:val="0"/>
              <w:rPr>
                <w:rFonts w:ascii="Times New Roman" w:hAnsi="Times New Roman"/>
                <w:bCs/>
                <w:color w:val="FF0000"/>
                <w:kern w:val="36"/>
                <w:sz w:val="28"/>
                <w:szCs w:val="28"/>
              </w:rPr>
            </w:pPr>
            <w:r w:rsidRPr="000D7A02">
              <w:rPr>
                <w:rFonts w:ascii="Times New Roman" w:hAnsi="Times New Roman"/>
                <w:b/>
                <w:bCs/>
                <w:noProof/>
                <w:color w:val="FF0000"/>
                <w:kern w:val="36"/>
                <w:sz w:val="28"/>
                <w:szCs w:val="28"/>
              </w:rPr>
              <w:t>7</w:t>
            </w:r>
          </w:p>
        </w:tc>
        <w:tc>
          <w:tcPr>
            <w:tcW w:w="1843" w:type="dxa"/>
          </w:tcPr>
          <w:p w:rsidR="005432F3" w:rsidRPr="000D7A02" w:rsidRDefault="005432F3" w:rsidP="000D7A02">
            <w:pPr>
              <w:jc w:val="center"/>
              <w:outlineLvl w:val="0"/>
              <w:rPr>
                <w:rFonts w:ascii="Times New Roman" w:hAnsi="Times New Roman"/>
                <w:bCs/>
                <w:color w:val="FF0000"/>
                <w:kern w:val="36"/>
                <w:sz w:val="28"/>
                <w:szCs w:val="28"/>
                <w:lang w:val="en-US"/>
              </w:rPr>
            </w:pPr>
            <w:r w:rsidRPr="000D7A02">
              <w:rPr>
                <w:rFonts w:ascii="Times New Roman" w:hAnsi="Times New Roman"/>
                <w:bCs/>
                <w:color w:val="FF0000"/>
                <w:kern w:val="36"/>
                <w:sz w:val="28"/>
                <w:szCs w:val="28"/>
                <w:lang w:val="en-US"/>
              </w:rPr>
              <w:t>I</w:t>
            </w:r>
          </w:p>
        </w:tc>
      </w:tr>
      <w:tr w:rsidR="005432F3" w:rsidRPr="000D7A02" w:rsidTr="000D7A02">
        <w:trPr>
          <w:trHeight w:val="264"/>
        </w:trPr>
        <w:tc>
          <w:tcPr>
            <w:tcW w:w="842" w:type="dxa"/>
          </w:tcPr>
          <w:p w:rsidR="005432F3" w:rsidRPr="000D7A02" w:rsidRDefault="005432F3" w:rsidP="00AE548C">
            <w:pPr>
              <w:numPr>
                <w:ilvl w:val="0"/>
                <w:numId w:val="36"/>
              </w:numPr>
              <w:jc w:val="center"/>
              <w:outlineLvl w:val="0"/>
              <w:rPr>
                <w:rFonts w:ascii="Times New Roman" w:hAnsi="Times New Roman"/>
                <w:b/>
                <w:bCs/>
                <w:color w:val="FF0000"/>
                <w:kern w:val="36"/>
                <w:sz w:val="28"/>
                <w:szCs w:val="28"/>
              </w:rPr>
            </w:pPr>
          </w:p>
        </w:tc>
        <w:tc>
          <w:tcPr>
            <w:tcW w:w="4012" w:type="dxa"/>
          </w:tcPr>
          <w:p w:rsidR="005432F3" w:rsidRPr="000D7A02" w:rsidRDefault="005432F3" w:rsidP="000D7A02">
            <w:pPr>
              <w:outlineLvl w:val="0"/>
              <w:rPr>
                <w:rFonts w:ascii="Times New Roman" w:hAnsi="Times New Roman"/>
                <w:b/>
                <w:bCs/>
                <w:color w:val="FF0000"/>
                <w:kern w:val="36"/>
                <w:sz w:val="28"/>
                <w:szCs w:val="28"/>
              </w:rPr>
            </w:pPr>
            <w:r w:rsidRPr="000D7A02">
              <w:rPr>
                <w:rFonts w:ascii="Times New Roman" w:hAnsi="Times New Roman"/>
                <w:b/>
                <w:bCs/>
                <w:color w:val="FF0000"/>
                <w:kern w:val="36"/>
                <w:sz w:val="28"/>
                <w:szCs w:val="28"/>
              </w:rPr>
              <w:t>Карнакаева М едина</w:t>
            </w:r>
          </w:p>
        </w:tc>
        <w:tc>
          <w:tcPr>
            <w:tcW w:w="1843" w:type="dxa"/>
          </w:tcPr>
          <w:p w:rsidR="005432F3" w:rsidRPr="000D7A02" w:rsidRDefault="005432F3" w:rsidP="000D7A02">
            <w:pPr>
              <w:jc w:val="center"/>
              <w:outlineLvl w:val="0"/>
              <w:rPr>
                <w:rFonts w:ascii="Times New Roman" w:hAnsi="Times New Roman"/>
                <w:bCs/>
                <w:color w:val="FF0000"/>
                <w:kern w:val="36"/>
                <w:sz w:val="28"/>
                <w:szCs w:val="28"/>
              </w:rPr>
            </w:pPr>
            <w:r w:rsidRPr="000D7A02">
              <w:rPr>
                <w:rFonts w:ascii="Times New Roman" w:hAnsi="Times New Roman"/>
                <w:b/>
                <w:bCs/>
                <w:noProof/>
                <w:color w:val="FF0000"/>
                <w:kern w:val="36"/>
                <w:sz w:val="28"/>
                <w:szCs w:val="28"/>
              </w:rPr>
              <w:t>6а</w:t>
            </w:r>
          </w:p>
        </w:tc>
        <w:tc>
          <w:tcPr>
            <w:tcW w:w="1843" w:type="dxa"/>
          </w:tcPr>
          <w:p w:rsidR="005432F3" w:rsidRPr="000D7A02" w:rsidRDefault="005432F3" w:rsidP="000D7A02">
            <w:pPr>
              <w:jc w:val="center"/>
              <w:outlineLvl w:val="0"/>
              <w:rPr>
                <w:rFonts w:ascii="Times New Roman" w:hAnsi="Times New Roman"/>
                <w:bCs/>
                <w:color w:val="FF0000"/>
                <w:kern w:val="36"/>
                <w:sz w:val="28"/>
                <w:szCs w:val="28"/>
                <w:lang w:val="en-US"/>
              </w:rPr>
            </w:pPr>
            <w:r w:rsidRPr="000D7A02">
              <w:rPr>
                <w:rFonts w:ascii="Times New Roman" w:hAnsi="Times New Roman"/>
                <w:bCs/>
                <w:color w:val="FF0000"/>
                <w:kern w:val="36"/>
                <w:sz w:val="28"/>
                <w:szCs w:val="28"/>
                <w:lang w:val="en-US"/>
              </w:rPr>
              <w:t>II</w:t>
            </w:r>
          </w:p>
        </w:tc>
      </w:tr>
      <w:tr w:rsidR="005432F3" w:rsidRPr="000D7A02" w:rsidTr="000D7A02">
        <w:trPr>
          <w:trHeight w:val="281"/>
        </w:trPr>
        <w:tc>
          <w:tcPr>
            <w:tcW w:w="842" w:type="dxa"/>
          </w:tcPr>
          <w:p w:rsidR="005432F3" w:rsidRPr="000D7A02" w:rsidRDefault="005432F3" w:rsidP="00AE548C">
            <w:pPr>
              <w:numPr>
                <w:ilvl w:val="0"/>
                <w:numId w:val="36"/>
              </w:numPr>
              <w:jc w:val="center"/>
              <w:outlineLvl w:val="0"/>
              <w:rPr>
                <w:rFonts w:ascii="Times New Roman" w:hAnsi="Times New Roman"/>
                <w:b/>
                <w:bCs/>
                <w:color w:val="FF0000"/>
                <w:kern w:val="36"/>
                <w:sz w:val="28"/>
                <w:szCs w:val="28"/>
              </w:rPr>
            </w:pPr>
          </w:p>
        </w:tc>
        <w:tc>
          <w:tcPr>
            <w:tcW w:w="4012" w:type="dxa"/>
          </w:tcPr>
          <w:p w:rsidR="005432F3" w:rsidRPr="000D7A02" w:rsidRDefault="005432F3" w:rsidP="000D7A02">
            <w:pPr>
              <w:outlineLvl w:val="0"/>
              <w:rPr>
                <w:rFonts w:ascii="Times New Roman" w:hAnsi="Times New Roman"/>
                <w:bCs/>
                <w:color w:val="FF0000"/>
                <w:kern w:val="36"/>
                <w:sz w:val="28"/>
                <w:szCs w:val="28"/>
              </w:rPr>
            </w:pPr>
            <w:r w:rsidRPr="000D7A02">
              <w:rPr>
                <w:rFonts w:ascii="Times New Roman" w:hAnsi="Times New Roman"/>
                <w:bCs/>
                <w:color w:val="FF0000"/>
                <w:kern w:val="36"/>
                <w:sz w:val="28"/>
                <w:szCs w:val="28"/>
              </w:rPr>
              <w:t>Учащиеся</w:t>
            </w:r>
          </w:p>
        </w:tc>
        <w:tc>
          <w:tcPr>
            <w:tcW w:w="1843" w:type="dxa"/>
          </w:tcPr>
          <w:p w:rsidR="005432F3" w:rsidRPr="000D7A02" w:rsidRDefault="005432F3" w:rsidP="000D7A02">
            <w:pPr>
              <w:jc w:val="center"/>
              <w:outlineLvl w:val="0"/>
              <w:rPr>
                <w:rFonts w:ascii="Times New Roman" w:hAnsi="Times New Roman"/>
                <w:bCs/>
                <w:color w:val="FF0000"/>
                <w:kern w:val="36"/>
                <w:sz w:val="28"/>
                <w:szCs w:val="28"/>
              </w:rPr>
            </w:pPr>
            <w:r w:rsidRPr="000D7A02">
              <w:rPr>
                <w:rFonts w:ascii="Times New Roman" w:hAnsi="Times New Roman"/>
                <w:bCs/>
                <w:color w:val="FF0000"/>
                <w:kern w:val="36"/>
                <w:sz w:val="28"/>
                <w:szCs w:val="28"/>
              </w:rPr>
              <w:t>9а</w:t>
            </w:r>
          </w:p>
        </w:tc>
        <w:tc>
          <w:tcPr>
            <w:tcW w:w="1843" w:type="dxa"/>
          </w:tcPr>
          <w:p w:rsidR="005432F3" w:rsidRPr="000D7A02" w:rsidRDefault="005432F3" w:rsidP="000D7A02">
            <w:pPr>
              <w:jc w:val="center"/>
              <w:outlineLvl w:val="0"/>
              <w:rPr>
                <w:rFonts w:ascii="Times New Roman" w:hAnsi="Times New Roman"/>
                <w:bCs/>
                <w:color w:val="FF0000"/>
                <w:kern w:val="36"/>
                <w:sz w:val="28"/>
                <w:szCs w:val="28"/>
                <w:lang w:val="en-US"/>
              </w:rPr>
            </w:pPr>
            <w:r w:rsidRPr="000D7A02">
              <w:rPr>
                <w:rFonts w:ascii="Times New Roman" w:hAnsi="Times New Roman"/>
                <w:bCs/>
                <w:color w:val="FF0000"/>
                <w:kern w:val="36"/>
                <w:sz w:val="28"/>
                <w:szCs w:val="28"/>
                <w:lang w:val="en-US"/>
              </w:rPr>
              <w:t>I</w:t>
            </w:r>
          </w:p>
        </w:tc>
      </w:tr>
      <w:tr w:rsidR="005432F3" w:rsidRPr="000D7A02" w:rsidTr="000D7A02">
        <w:trPr>
          <w:trHeight w:val="281"/>
        </w:trPr>
        <w:tc>
          <w:tcPr>
            <w:tcW w:w="842" w:type="dxa"/>
          </w:tcPr>
          <w:p w:rsidR="005432F3" w:rsidRPr="000D7A02" w:rsidRDefault="005432F3" w:rsidP="00AE548C">
            <w:pPr>
              <w:numPr>
                <w:ilvl w:val="0"/>
                <w:numId w:val="36"/>
              </w:numPr>
              <w:jc w:val="center"/>
              <w:outlineLvl w:val="0"/>
              <w:rPr>
                <w:rFonts w:ascii="Times New Roman" w:hAnsi="Times New Roman"/>
                <w:b/>
                <w:bCs/>
                <w:color w:val="FF0000"/>
                <w:kern w:val="36"/>
                <w:sz w:val="28"/>
                <w:szCs w:val="28"/>
              </w:rPr>
            </w:pPr>
          </w:p>
        </w:tc>
        <w:tc>
          <w:tcPr>
            <w:tcW w:w="4012" w:type="dxa"/>
          </w:tcPr>
          <w:p w:rsidR="005432F3" w:rsidRPr="000D7A02" w:rsidRDefault="005432F3" w:rsidP="000D7A02">
            <w:pPr>
              <w:outlineLvl w:val="0"/>
              <w:rPr>
                <w:rFonts w:ascii="Times New Roman" w:hAnsi="Times New Roman"/>
                <w:bCs/>
                <w:color w:val="FF0000"/>
                <w:kern w:val="36"/>
                <w:sz w:val="28"/>
                <w:szCs w:val="28"/>
              </w:rPr>
            </w:pPr>
            <w:r w:rsidRPr="000D7A02">
              <w:rPr>
                <w:rFonts w:ascii="Times New Roman" w:hAnsi="Times New Roman"/>
                <w:bCs/>
                <w:color w:val="FF0000"/>
                <w:kern w:val="36"/>
                <w:sz w:val="28"/>
                <w:szCs w:val="28"/>
              </w:rPr>
              <w:t>Учащиеся</w:t>
            </w:r>
          </w:p>
        </w:tc>
        <w:tc>
          <w:tcPr>
            <w:tcW w:w="1843" w:type="dxa"/>
          </w:tcPr>
          <w:p w:rsidR="005432F3" w:rsidRPr="000D7A02" w:rsidRDefault="005432F3" w:rsidP="000D7A02">
            <w:pPr>
              <w:jc w:val="center"/>
              <w:outlineLvl w:val="0"/>
              <w:rPr>
                <w:rFonts w:ascii="Times New Roman" w:hAnsi="Times New Roman"/>
                <w:bCs/>
                <w:color w:val="FF0000"/>
                <w:kern w:val="36"/>
                <w:sz w:val="28"/>
                <w:szCs w:val="28"/>
              </w:rPr>
            </w:pPr>
            <w:r w:rsidRPr="000D7A02">
              <w:rPr>
                <w:rFonts w:ascii="Times New Roman" w:hAnsi="Times New Roman"/>
                <w:bCs/>
                <w:color w:val="FF0000"/>
                <w:kern w:val="36"/>
                <w:sz w:val="28"/>
                <w:szCs w:val="28"/>
              </w:rPr>
              <w:t>9б</w:t>
            </w:r>
          </w:p>
        </w:tc>
        <w:tc>
          <w:tcPr>
            <w:tcW w:w="1843" w:type="dxa"/>
          </w:tcPr>
          <w:p w:rsidR="005432F3" w:rsidRPr="000D7A02" w:rsidRDefault="005432F3" w:rsidP="000D7A02">
            <w:pPr>
              <w:jc w:val="center"/>
              <w:outlineLvl w:val="0"/>
              <w:rPr>
                <w:rFonts w:ascii="Times New Roman" w:hAnsi="Times New Roman"/>
                <w:bCs/>
                <w:color w:val="FF0000"/>
                <w:kern w:val="36"/>
                <w:sz w:val="28"/>
                <w:szCs w:val="28"/>
                <w:lang w:val="en-US"/>
              </w:rPr>
            </w:pPr>
            <w:r w:rsidRPr="000D7A02">
              <w:rPr>
                <w:rFonts w:ascii="Times New Roman" w:hAnsi="Times New Roman"/>
                <w:bCs/>
                <w:color w:val="FF0000"/>
                <w:kern w:val="36"/>
                <w:sz w:val="28"/>
                <w:szCs w:val="28"/>
                <w:lang w:val="en-US"/>
              </w:rPr>
              <w:t>II</w:t>
            </w:r>
          </w:p>
        </w:tc>
      </w:tr>
    </w:tbl>
    <w:p w:rsidR="005432F3" w:rsidRPr="000D7A02" w:rsidRDefault="005432F3" w:rsidP="005432F3">
      <w:pPr>
        <w:spacing w:after="0" w:line="240" w:lineRule="auto"/>
        <w:ind w:firstLine="284"/>
        <w:outlineLvl w:val="0"/>
        <w:rPr>
          <w:rFonts w:ascii="Times New Roman" w:eastAsia="Times New Roman" w:hAnsi="Times New Roman" w:cs="Times New Roman"/>
          <w:noProof/>
          <w:sz w:val="28"/>
          <w:szCs w:val="28"/>
        </w:rPr>
      </w:pPr>
      <w:r w:rsidRPr="000D7A02">
        <w:rPr>
          <w:rFonts w:ascii="Times New Roman" w:eastAsia="Times New Roman" w:hAnsi="Times New Roman" w:cs="Times New Roman"/>
          <w:bCs/>
          <w:color w:val="FF0000"/>
          <w:kern w:val="36"/>
          <w:sz w:val="28"/>
          <w:szCs w:val="28"/>
        </w:rPr>
        <w:t xml:space="preserve">                                      </w:t>
      </w:r>
    </w:p>
    <w:p w:rsidR="005432F3" w:rsidRPr="000D7A02" w:rsidRDefault="005432F3" w:rsidP="005432F3">
      <w:pPr>
        <w:spacing w:after="0" w:line="240" w:lineRule="auto"/>
        <w:ind w:firstLine="284"/>
        <w:outlineLvl w:val="0"/>
        <w:rPr>
          <w:rFonts w:ascii="Times New Roman" w:eastAsia="Times New Roman" w:hAnsi="Times New Roman" w:cs="Times New Roman"/>
          <w:noProof/>
          <w:sz w:val="28"/>
          <w:szCs w:val="28"/>
        </w:rPr>
      </w:pPr>
    </w:p>
    <w:p w:rsidR="005432F3" w:rsidRPr="000D7A02" w:rsidRDefault="005432F3" w:rsidP="005432F3">
      <w:pPr>
        <w:spacing w:after="0" w:line="240" w:lineRule="auto"/>
        <w:ind w:firstLine="284"/>
        <w:outlineLvl w:val="0"/>
        <w:rPr>
          <w:rFonts w:ascii="Times New Roman" w:eastAsia="Times New Roman" w:hAnsi="Times New Roman" w:cs="Times New Roman"/>
          <w:noProof/>
          <w:sz w:val="28"/>
          <w:szCs w:val="28"/>
        </w:rPr>
      </w:pPr>
    </w:p>
    <w:p w:rsidR="005432F3" w:rsidRPr="000D7A02" w:rsidRDefault="005432F3" w:rsidP="005432F3">
      <w:pPr>
        <w:spacing w:after="0" w:line="240" w:lineRule="auto"/>
        <w:ind w:firstLine="284"/>
        <w:outlineLvl w:val="0"/>
        <w:rPr>
          <w:rFonts w:ascii="Times New Roman" w:eastAsia="Times New Roman" w:hAnsi="Times New Roman" w:cs="Times New Roman"/>
          <w:noProof/>
          <w:sz w:val="28"/>
          <w:szCs w:val="28"/>
        </w:rPr>
      </w:pPr>
    </w:p>
    <w:p w:rsidR="005432F3" w:rsidRPr="000D7A02" w:rsidRDefault="005432F3" w:rsidP="005432F3">
      <w:pPr>
        <w:spacing w:after="0" w:line="240" w:lineRule="auto"/>
        <w:ind w:firstLine="284"/>
        <w:outlineLvl w:val="0"/>
        <w:rPr>
          <w:rFonts w:ascii="Times New Roman" w:eastAsia="Times New Roman" w:hAnsi="Times New Roman" w:cs="Times New Roman"/>
          <w:noProof/>
          <w:sz w:val="28"/>
          <w:szCs w:val="28"/>
        </w:rPr>
      </w:pPr>
    </w:p>
    <w:p w:rsidR="005432F3" w:rsidRPr="000D7A02" w:rsidRDefault="005432F3" w:rsidP="005432F3">
      <w:pPr>
        <w:spacing w:after="0" w:line="240" w:lineRule="auto"/>
        <w:ind w:firstLine="284"/>
        <w:outlineLvl w:val="0"/>
        <w:rPr>
          <w:rFonts w:ascii="Times New Roman" w:eastAsia="Times New Roman" w:hAnsi="Times New Roman" w:cs="Times New Roman"/>
          <w:noProof/>
          <w:sz w:val="28"/>
          <w:szCs w:val="28"/>
        </w:rPr>
      </w:pPr>
    </w:p>
    <w:p w:rsidR="005432F3" w:rsidRPr="000D7A02" w:rsidRDefault="005432F3" w:rsidP="005432F3">
      <w:pPr>
        <w:spacing w:after="0" w:line="240" w:lineRule="auto"/>
        <w:ind w:firstLine="284"/>
        <w:outlineLvl w:val="0"/>
        <w:rPr>
          <w:rFonts w:ascii="Times New Roman" w:eastAsia="Times New Roman" w:hAnsi="Times New Roman" w:cs="Times New Roman"/>
          <w:noProof/>
          <w:sz w:val="28"/>
          <w:szCs w:val="28"/>
        </w:rPr>
      </w:pPr>
    </w:p>
    <w:p w:rsidR="005432F3" w:rsidRPr="000D7A02" w:rsidRDefault="005432F3" w:rsidP="005432F3">
      <w:pPr>
        <w:spacing w:after="0" w:line="240" w:lineRule="auto"/>
        <w:ind w:firstLine="284"/>
        <w:outlineLvl w:val="0"/>
        <w:rPr>
          <w:rFonts w:ascii="Times New Roman" w:eastAsia="Times New Roman" w:hAnsi="Times New Roman" w:cs="Times New Roman"/>
          <w:noProof/>
          <w:sz w:val="28"/>
          <w:szCs w:val="28"/>
        </w:rPr>
      </w:pPr>
    </w:p>
    <w:p w:rsidR="005432F3" w:rsidRPr="000D7A02" w:rsidRDefault="005432F3" w:rsidP="005432F3">
      <w:pPr>
        <w:spacing w:after="0" w:line="240" w:lineRule="auto"/>
        <w:ind w:firstLine="284"/>
        <w:outlineLvl w:val="0"/>
        <w:rPr>
          <w:rFonts w:ascii="Times New Roman" w:eastAsia="Times New Roman" w:hAnsi="Times New Roman" w:cs="Times New Roman"/>
          <w:noProof/>
          <w:sz w:val="28"/>
          <w:szCs w:val="28"/>
        </w:rPr>
      </w:pPr>
    </w:p>
    <w:p w:rsidR="005432F3" w:rsidRPr="000D7A02" w:rsidRDefault="005432F3" w:rsidP="005432F3">
      <w:pPr>
        <w:spacing w:after="0" w:line="240" w:lineRule="auto"/>
        <w:ind w:firstLine="284"/>
        <w:outlineLvl w:val="0"/>
        <w:rPr>
          <w:rFonts w:ascii="Times New Roman" w:eastAsia="Times New Roman" w:hAnsi="Times New Roman" w:cs="Times New Roman"/>
          <w:noProof/>
          <w:sz w:val="28"/>
          <w:szCs w:val="28"/>
        </w:rPr>
      </w:pPr>
    </w:p>
    <w:p w:rsidR="005432F3" w:rsidRPr="000D7A02" w:rsidRDefault="005432F3" w:rsidP="005432F3">
      <w:pPr>
        <w:spacing w:after="0" w:line="240" w:lineRule="auto"/>
        <w:ind w:firstLine="284"/>
        <w:outlineLvl w:val="0"/>
        <w:rPr>
          <w:rFonts w:ascii="Times New Roman" w:eastAsia="Times New Roman" w:hAnsi="Times New Roman" w:cs="Times New Roman"/>
          <w:bCs/>
          <w:color w:val="FF0000"/>
          <w:kern w:val="36"/>
          <w:sz w:val="28"/>
          <w:szCs w:val="28"/>
        </w:rPr>
      </w:pPr>
    </w:p>
    <w:p w:rsidR="005432F3" w:rsidRPr="000D7A02" w:rsidRDefault="005432F3" w:rsidP="005432F3">
      <w:pPr>
        <w:spacing w:after="0" w:line="240" w:lineRule="auto"/>
        <w:rPr>
          <w:rFonts w:ascii="Times New Roman" w:eastAsia="Times New Roman" w:hAnsi="Times New Roman" w:cs="Times New Roman"/>
          <w:sz w:val="28"/>
          <w:szCs w:val="28"/>
        </w:rPr>
      </w:pPr>
    </w:p>
    <w:p w:rsidR="005432F3" w:rsidRPr="000D7A02" w:rsidRDefault="005432F3" w:rsidP="005432F3">
      <w:pPr>
        <w:spacing w:after="0" w:line="240" w:lineRule="auto"/>
        <w:ind w:firstLine="708"/>
        <w:rPr>
          <w:rFonts w:ascii="Times New Roman" w:eastAsia="Times New Roman" w:hAnsi="Times New Roman" w:cs="Times New Roman"/>
          <w:b/>
          <w:color w:val="FF0000"/>
          <w:sz w:val="28"/>
          <w:szCs w:val="28"/>
        </w:rPr>
      </w:pPr>
      <w:r w:rsidRPr="000D7A02">
        <w:rPr>
          <w:rFonts w:ascii="Times New Roman" w:eastAsia="Times New Roman" w:hAnsi="Times New Roman" w:cs="Times New Roman"/>
          <w:b/>
          <w:color w:val="FF0000"/>
          <w:sz w:val="28"/>
          <w:szCs w:val="28"/>
        </w:rPr>
        <w:t xml:space="preserve"> </w:t>
      </w:r>
    </w:p>
    <w:p w:rsidR="005432F3" w:rsidRPr="000D7A02" w:rsidRDefault="005432F3" w:rsidP="005432F3">
      <w:pPr>
        <w:spacing w:after="0" w:line="240" w:lineRule="auto"/>
        <w:rPr>
          <w:rFonts w:ascii="Times New Roman" w:eastAsia="Times New Roman" w:hAnsi="Times New Roman" w:cs="Times New Roman"/>
          <w:color w:val="FF0000"/>
          <w:sz w:val="28"/>
          <w:szCs w:val="28"/>
        </w:rPr>
      </w:pPr>
      <w:r w:rsidRPr="000D7A02">
        <w:rPr>
          <w:rFonts w:ascii="Times New Roman" w:eastAsia="Times New Roman" w:hAnsi="Times New Roman" w:cs="Times New Roman"/>
          <w:b/>
          <w:color w:val="FF0000"/>
          <w:sz w:val="28"/>
          <w:szCs w:val="28"/>
        </w:rPr>
        <w:t xml:space="preserve">                           «Внеклассное мероприятие «Число Пи»» в 9а классе провела Эсембаева З.С.</w:t>
      </w:r>
    </w:p>
    <w:p w:rsidR="005432F3" w:rsidRPr="000D7A02" w:rsidRDefault="005432F3" w:rsidP="005432F3">
      <w:pPr>
        <w:spacing w:after="0" w:line="240" w:lineRule="auto"/>
        <w:ind w:firstLine="284"/>
        <w:rPr>
          <w:rFonts w:ascii="Times New Roman" w:eastAsia="Times New Roman" w:hAnsi="Times New Roman" w:cs="Times New Roman"/>
          <w:color w:val="FF0000"/>
          <w:sz w:val="28"/>
          <w:szCs w:val="28"/>
        </w:rPr>
      </w:pPr>
      <w:r w:rsidRPr="000D7A02">
        <w:rPr>
          <w:rFonts w:ascii="Times New Roman" w:eastAsia="Times New Roman" w:hAnsi="Times New Roman" w:cs="Times New Roman"/>
          <w:color w:val="FF0000"/>
          <w:sz w:val="28"/>
          <w:szCs w:val="28"/>
        </w:rPr>
        <w:t xml:space="preserve">                               </w:t>
      </w:r>
      <w:r w:rsidRPr="000D7A02">
        <w:rPr>
          <w:rFonts w:ascii="Times New Roman" w:eastAsia="Times New Roman" w:hAnsi="Times New Roman" w:cs="Times New Roman"/>
          <w:noProof/>
          <w:sz w:val="28"/>
          <w:szCs w:val="28"/>
        </w:rPr>
        <w:drawing>
          <wp:inline distT="0" distB="0" distL="0" distR="0" wp14:anchorId="0C774D67" wp14:editId="57E10FFB">
            <wp:extent cx="5229225" cy="2800350"/>
            <wp:effectExtent l="0" t="0" r="0" b="0"/>
            <wp:docPr id="9" name="Рисунок 9" descr="C:\Users\222\Downloads\Screenshot_2019-10-28-15-27-01-339_com.instagram.andro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22\Downloads\Screenshot_2019-10-28-15-27-01-339_com.instagram.androi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6067" cy="2809369"/>
                    </a:xfrm>
                    <a:prstGeom prst="rect">
                      <a:avLst/>
                    </a:prstGeom>
                    <a:ln>
                      <a:noFill/>
                    </a:ln>
                    <a:effectLst>
                      <a:softEdge rad="112500"/>
                    </a:effectLst>
                  </pic:spPr>
                </pic:pic>
              </a:graphicData>
            </a:graphic>
          </wp:inline>
        </w:drawing>
      </w:r>
    </w:p>
    <w:p w:rsidR="005432F3" w:rsidRPr="000D7A02" w:rsidRDefault="005432F3" w:rsidP="005432F3">
      <w:pPr>
        <w:suppressAutoHyphens/>
        <w:spacing w:after="0" w:line="240" w:lineRule="auto"/>
        <w:ind w:firstLine="708"/>
        <w:jc w:val="both"/>
        <w:rPr>
          <w:rFonts w:ascii="Times New Roman" w:eastAsia="Times New Roman" w:hAnsi="Times New Roman" w:cs="Times New Roman"/>
          <w:b/>
          <w:bCs/>
          <w:color w:val="FF0000"/>
          <w:sz w:val="28"/>
          <w:szCs w:val="28"/>
          <w:lang w:eastAsia="ar-SA"/>
        </w:rPr>
      </w:pPr>
    </w:p>
    <w:p w:rsidR="005432F3" w:rsidRPr="000D7A02" w:rsidRDefault="005432F3" w:rsidP="005432F3">
      <w:pPr>
        <w:suppressAutoHyphens/>
        <w:spacing w:after="0" w:line="240" w:lineRule="auto"/>
        <w:ind w:firstLine="708"/>
        <w:jc w:val="both"/>
        <w:rPr>
          <w:rFonts w:ascii="Times New Roman" w:eastAsia="Times New Roman" w:hAnsi="Times New Roman" w:cs="Times New Roman"/>
          <w:b/>
          <w:bCs/>
          <w:color w:val="FF0000"/>
          <w:sz w:val="28"/>
          <w:szCs w:val="28"/>
          <w:lang w:eastAsia="ar-SA"/>
        </w:rPr>
      </w:pPr>
    </w:p>
    <w:p w:rsidR="005432F3" w:rsidRPr="000D7A02" w:rsidRDefault="005432F3" w:rsidP="005432F3">
      <w:pPr>
        <w:suppressAutoHyphens/>
        <w:spacing w:after="0" w:line="240" w:lineRule="auto"/>
        <w:ind w:firstLine="708"/>
        <w:jc w:val="both"/>
        <w:rPr>
          <w:rFonts w:ascii="Times New Roman" w:eastAsia="Times New Roman" w:hAnsi="Times New Roman" w:cs="Times New Roman"/>
          <w:b/>
          <w:color w:val="FF0000"/>
          <w:sz w:val="28"/>
          <w:szCs w:val="28"/>
          <w:lang w:eastAsia="ar-SA"/>
        </w:rPr>
      </w:pPr>
      <w:r w:rsidRPr="000D7A02">
        <w:rPr>
          <w:rFonts w:ascii="Times New Roman" w:eastAsia="Times New Roman" w:hAnsi="Times New Roman" w:cs="Times New Roman"/>
          <w:b/>
          <w:bCs/>
          <w:color w:val="FF0000"/>
          <w:sz w:val="28"/>
          <w:szCs w:val="28"/>
          <w:lang w:eastAsia="ar-SA"/>
        </w:rPr>
        <w:t xml:space="preserve">Открытый урок «Сложение и вычитание смешанных чисел» </w:t>
      </w:r>
      <w:r w:rsidRPr="000D7A02">
        <w:rPr>
          <w:rFonts w:ascii="Times New Roman" w:eastAsia="Times New Roman" w:hAnsi="Times New Roman" w:cs="Times New Roman"/>
          <w:b/>
          <w:color w:val="FF0000"/>
          <w:sz w:val="28"/>
          <w:szCs w:val="28"/>
          <w:lang w:eastAsia="ar-SA"/>
        </w:rPr>
        <w:t>в 6 «А» классе</w:t>
      </w:r>
      <w:r w:rsidRPr="000D7A02">
        <w:rPr>
          <w:rFonts w:ascii="Times New Roman" w:eastAsia="Times New Roman" w:hAnsi="Times New Roman" w:cs="Times New Roman"/>
          <w:b/>
          <w:bCs/>
          <w:color w:val="FF0000"/>
          <w:sz w:val="28"/>
          <w:szCs w:val="28"/>
          <w:lang w:eastAsia="ar-SA"/>
        </w:rPr>
        <w:t xml:space="preserve"> п</w:t>
      </w:r>
      <w:r w:rsidRPr="000D7A02">
        <w:rPr>
          <w:rFonts w:ascii="Times New Roman" w:eastAsia="Times New Roman" w:hAnsi="Times New Roman" w:cs="Times New Roman"/>
          <w:b/>
          <w:color w:val="FF0000"/>
          <w:sz w:val="28"/>
          <w:szCs w:val="28"/>
          <w:lang w:eastAsia="ar-SA"/>
        </w:rPr>
        <w:t>ровела Эсембаева З.С.</w:t>
      </w:r>
    </w:p>
    <w:p w:rsidR="005432F3" w:rsidRPr="000D7A02" w:rsidRDefault="005432F3" w:rsidP="005432F3">
      <w:pPr>
        <w:suppressAutoHyphens/>
        <w:spacing w:after="0" w:line="240" w:lineRule="auto"/>
        <w:ind w:right="283" w:firstLine="708"/>
        <w:rPr>
          <w:rFonts w:ascii="Times New Roman" w:eastAsia="Times New Roman" w:hAnsi="Times New Roman" w:cs="Times New Roman"/>
          <w:b/>
          <w:bCs/>
          <w:color w:val="00B050"/>
          <w:sz w:val="28"/>
          <w:szCs w:val="28"/>
          <w:lang w:eastAsia="ar-SA"/>
        </w:rPr>
      </w:pPr>
    </w:p>
    <w:p w:rsidR="005432F3" w:rsidRPr="000D7A02" w:rsidRDefault="005432F3" w:rsidP="005432F3">
      <w:pPr>
        <w:suppressAutoHyphens/>
        <w:spacing w:after="0" w:line="240" w:lineRule="auto"/>
        <w:ind w:firstLine="142"/>
        <w:jc w:val="both"/>
        <w:rPr>
          <w:rFonts w:ascii="Times New Roman" w:eastAsia="Times New Roman" w:hAnsi="Times New Roman" w:cs="Times New Roman"/>
          <w:b/>
          <w:color w:val="00B050"/>
          <w:sz w:val="28"/>
          <w:szCs w:val="28"/>
          <w:lang w:eastAsia="ar-SA"/>
        </w:rPr>
      </w:pPr>
      <w:r w:rsidRPr="000D7A02">
        <w:rPr>
          <w:rFonts w:ascii="Times New Roman" w:eastAsia="Times New Roman" w:hAnsi="Times New Roman" w:cs="Times New Roman"/>
          <w:b/>
          <w:color w:val="00B050"/>
          <w:sz w:val="28"/>
          <w:szCs w:val="28"/>
          <w:lang w:eastAsia="ar-SA"/>
        </w:rPr>
        <w:lastRenderedPageBreak/>
        <w:t xml:space="preserve">     </w:t>
      </w:r>
      <w:r w:rsidRPr="000D7A02">
        <w:rPr>
          <w:rFonts w:ascii="Times New Roman" w:eastAsia="Times New Roman" w:hAnsi="Times New Roman" w:cs="Times New Roman"/>
          <w:noProof/>
          <w:sz w:val="28"/>
          <w:szCs w:val="28"/>
        </w:rPr>
        <w:drawing>
          <wp:inline distT="0" distB="0" distL="0" distR="0" wp14:anchorId="702EF4CD" wp14:editId="54724B37">
            <wp:extent cx="4027251" cy="2295728"/>
            <wp:effectExtent l="0" t="0" r="0" b="9525"/>
            <wp:docPr id="10" name="Рисунок 10" descr="C:\Users\222\AppData\Local\Temp\Rar$DIa2536.38334\IMG_20191025_083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22\AppData\Local\Temp\Rar$DIa2536.38334\IMG_20191025_08393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42925" cy="2304663"/>
                    </a:xfrm>
                    <a:prstGeom prst="rect">
                      <a:avLst/>
                    </a:prstGeom>
                    <a:ln>
                      <a:noFill/>
                    </a:ln>
                    <a:effectLst>
                      <a:softEdge rad="112500"/>
                    </a:effectLst>
                  </pic:spPr>
                </pic:pic>
              </a:graphicData>
            </a:graphic>
          </wp:inline>
        </w:drawing>
      </w:r>
      <w:r w:rsidRPr="000D7A02">
        <w:rPr>
          <w:rFonts w:ascii="Times New Roman" w:eastAsia="Times New Roman" w:hAnsi="Times New Roman" w:cs="Times New Roman"/>
          <w:noProof/>
          <w:sz w:val="28"/>
          <w:szCs w:val="28"/>
        </w:rPr>
        <w:drawing>
          <wp:inline distT="0" distB="0" distL="0" distR="0" wp14:anchorId="3FBC68A7" wp14:editId="3A07A92F">
            <wp:extent cx="4250987" cy="2276273"/>
            <wp:effectExtent l="0" t="0" r="0" b="0"/>
            <wp:docPr id="11" name="Рисунок 11" descr="C:\Users\222\AppData\Local\Temp\Rar$DIa2536.44690\IMG_20191025_083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22\AppData\Local\Temp\Rar$DIa2536.44690\IMG_20191025_08385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50772" cy="2276158"/>
                    </a:xfrm>
                    <a:prstGeom prst="rect">
                      <a:avLst/>
                    </a:prstGeom>
                    <a:ln>
                      <a:noFill/>
                    </a:ln>
                    <a:effectLst>
                      <a:softEdge rad="112500"/>
                    </a:effectLst>
                  </pic:spPr>
                </pic:pic>
              </a:graphicData>
            </a:graphic>
          </wp:inline>
        </w:drawing>
      </w:r>
    </w:p>
    <w:p w:rsidR="005432F3" w:rsidRPr="000D7A02" w:rsidRDefault="005432F3" w:rsidP="005432F3">
      <w:pPr>
        <w:suppressAutoHyphens/>
        <w:spacing w:after="0" w:line="240" w:lineRule="auto"/>
        <w:jc w:val="both"/>
        <w:rPr>
          <w:rFonts w:ascii="Times New Roman" w:eastAsia="Times New Roman" w:hAnsi="Times New Roman" w:cs="Times New Roman"/>
          <w:b/>
          <w:color w:val="FF0000"/>
          <w:sz w:val="28"/>
          <w:szCs w:val="28"/>
          <w:lang w:eastAsia="ar-SA"/>
        </w:rPr>
      </w:pPr>
      <w:r w:rsidRPr="000D7A02">
        <w:rPr>
          <w:rFonts w:ascii="Times New Roman" w:eastAsia="Times New Roman" w:hAnsi="Times New Roman" w:cs="Times New Roman"/>
          <w:b/>
          <w:color w:val="FF0000"/>
          <w:sz w:val="28"/>
          <w:szCs w:val="28"/>
          <w:lang w:eastAsia="ar-SA"/>
        </w:rPr>
        <w:t xml:space="preserve">   </w:t>
      </w:r>
    </w:p>
    <w:p w:rsidR="005432F3" w:rsidRPr="000D7A02" w:rsidRDefault="005432F3" w:rsidP="005432F3">
      <w:pPr>
        <w:suppressAutoHyphens/>
        <w:spacing w:after="0" w:line="240" w:lineRule="auto"/>
        <w:ind w:firstLine="708"/>
        <w:jc w:val="both"/>
        <w:rPr>
          <w:rFonts w:ascii="Times New Roman" w:eastAsia="Times New Roman" w:hAnsi="Times New Roman" w:cs="Times New Roman"/>
          <w:b/>
          <w:bCs/>
          <w:color w:val="FF0000"/>
          <w:sz w:val="28"/>
          <w:szCs w:val="28"/>
          <w:lang w:eastAsia="ar-SA"/>
        </w:rPr>
      </w:pPr>
      <w:r w:rsidRPr="000D7A02">
        <w:rPr>
          <w:rFonts w:ascii="Times New Roman" w:eastAsia="Times New Roman" w:hAnsi="Times New Roman" w:cs="Times New Roman"/>
          <w:b/>
          <w:bCs/>
          <w:color w:val="FF0000"/>
          <w:sz w:val="28"/>
          <w:szCs w:val="28"/>
          <w:lang w:eastAsia="ar-SA"/>
        </w:rPr>
        <w:t xml:space="preserve">Открытый урок с использованием ИКТ в рамках подготовки к ЕГЭ по математике «Логарифмические уравнения» </w:t>
      </w:r>
      <w:r w:rsidRPr="000D7A02">
        <w:rPr>
          <w:rFonts w:ascii="Times New Roman" w:eastAsia="Times New Roman" w:hAnsi="Times New Roman" w:cs="Times New Roman"/>
          <w:b/>
          <w:color w:val="FF0000"/>
          <w:sz w:val="28"/>
          <w:szCs w:val="28"/>
          <w:lang w:eastAsia="ar-SA"/>
        </w:rPr>
        <w:t>в 11</w:t>
      </w:r>
      <w:r w:rsidRPr="000D7A02">
        <w:rPr>
          <w:rFonts w:ascii="Times New Roman" w:eastAsia="Times New Roman" w:hAnsi="Times New Roman" w:cs="Times New Roman"/>
          <w:color w:val="FF0000"/>
          <w:sz w:val="28"/>
          <w:szCs w:val="28"/>
          <w:lang w:eastAsia="ar-SA"/>
        </w:rPr>
        <w:t xml:space="preserve"> классе провела Тутаева Р.А.</w:t>
      </w:r>
    </w:p>
    <w:p w:rsidR="005432F3" w:rsidRPr="000D7A02" w:rsidRDefault="005432F3" w:rsidP="005432F3">
      <w:pPr>
        <w:suppressAutoHyphens/>
        <w:spacing w:after="0" w:line="240" w:lineRule="auto"/>
        <w:jc w:val="both"/>
        <w:rPr>
          <w:rFonts w:ascii="Times New Roman" w:eastAsia="Times New Roman" w:hAnsi="Times New Roman" w:cs="Times New Roman"/>
          <w:color w:val="333333"/>
          <w:kern w:val="16"/>
          <w:sz w:val="28"/>
          <w:szCs w:val="28"/>
        </w:rPr>
      </w:pPr>
    </w:p>
    <w:p w:rsidR="005432F3" w:rsidRPr="000D7A02" w:rsidRDefault="005432F3" w:rsidP="005432F3">
      <w:pPr>
        <w:spacing w:after="0"/>
        <w:ind w:firstLine="708"/>
        <w:rPr>
          <w:rFonts w:ascii="Times New Roman" w:eastAsia="Times New Roman" w:hAnsi="Times New Roman" w:cs="Times New Roman"/>
          <w:color w:val="000E2A"/>
          <w:sz w:val="28"/>
          <w:szCs w:val="28"/>
        </w:rPr>
      </w:pPr>
      <w:r w:rsidRPr="000D7A02">
        <w:rPr>
          <w:rFonts w:ascii="Times New Roman" w:eastAsia="Times New Roman" w:hAnsi="Times New Roman" w:cs="Times New Roman"/>
          <w:color w:val="000E2A"/>
          <w:sz w:val="28"/>
          <w:szCs w:val="28"/>
        </w:rPr>
        <w:t xml:space="preserve">Представленный урок проводился с применением ИКТ, в рамках подготовки учащихся к ЕГЭ. </w:t>
      </w:r>
    </w:p>
    <w:p w:rsidR="005432F3" w:rsidRPr="000D7A02" w:rsidRDefault="005432F3" w:rsidP="005432F3">
      <w:pPr>
        <w:spacing w:after="0"/>
        <w:jc w:val="both"/>
        <w:rPr>
          <w:rFonts w:ascii="Times New Roman" w:eastAsia="Times New Roman" w:hAnsi="Times New Roman" w:cs="Times New Roman"/>
          <w:color w:val="000E2A"/>
          <w:sz w:val="28"/>
          <w:szCs w:val="28"/>
        </w:rPr>
      </w:pPr>
      <w:r w:rsidRPr="000D7A02">
        <w:rPr>
          <w:rFonts w:ascii="Times New Roman" w:eastAsia="Times New Roman" w:hAnsi="Times New Roman" w:cs="Times New Roman"/>
          <w:color w:val="000E2A"/>
          <w:sz w:val="28"/>
          <w:szCs w:val="28"/>
        </w:rPr>
        <w:t xml:space="preserve">Тестовые задания и ответы к ним представлены в электронном виде. Работа по группам дает возможность дифференцированного подхода при обучении и контроле учащихся. Преимущество такой работы очевидно – ни один учащийся не останется без внимания консультанта. Решение уравнения  с комментированием на доске позволяет проследить весь ход решения уравнения, каким способом решается уравнение, как выбирается ответ. </w:t>
      </w:r>
    </w:p>
    <w:p w:rsidR="005432F3" w:rsidRPr="000D7A02" w:rsidRDefault="005432F3" w:rsidP="005432F3">
      <w:pPr>
        <w:spacing w:after="0"/>
        <w:rPr>
          <w:rFonts w:ascii="Times New Roman" w:eastAsia="Times New Roman" w:hAnsi="Times New Roman" w:cs="Times New Roman"/>
          <w:color w:val="000E2A"/>
          <w:sz w:val="28"/>
          <w:szCs w:val="28"/>
        </w:rPr>
      </w:pPr>
      <w:r w:rsidRPr="000D7A02">
        <w:rPr>
          <w:rFonts w:ascii="Times New Roman" w:eastAsia="Times New Roman" w:hAnsi="Times New Roman" w:cs="Times New Roman"/>
          <w:color w:val="000E2A"/>
          <w:sz w:val="28"/>
          <w:szCs w:val="28"/>
        </w:rPr>
        <w:t xml:space="preserve"> Урок был ориентирован на личность каждого ребенка.</w:t>
      </w:r>
    </w:p>
    <w:p w:rsidR="005432F3" w:rsidRPr="000D7A02" w:rsidRDefault="005432F3" w:rsidP="005432F3">
      <w:pPr>
        <w:spacing w:after="0"/>
        <w:ind w:firstLine="708"/>
        <w:jc w:val="both"/>
        <w:rPr>
          <w:rFonts w:ascii="Times New Roman" w:eastAsia="Times New Roman" w:hAnsi="Times New Roman" w:cs="Times New Roman"/>
          <w:color w:val="000E2A"/>
          <w:sz w:val="28"/>
          <w:szCs w:val="28"/>
        </w:rPr>
      </w:pPr>
      <w:r w:rsidRPr="000D7A02">
        <w:rPr>
          <w:rFonts w:ascii="Times New Roman" w:eastAsia="Times New Roman" w:hAnsi="Times New Roman" w:cs="Times New Roman"/>
          <w:color w:val="000E2A"/>
          <w:sz w:val="28"/>
          <w:szCs w:val="28"/>
        </w:rPr>
        <w:t>На уроке предполагалось повторить определение логарифма, свойства логарифмов, их применение, способы решения логарифмических уравнений. На этапе актуализации знаний учащиеся показали знание определения логарифма, свойств логарифмов, умение применять свойства.</w:t>
      </w:r>
    </w:p>
    <w:p w:rsidR="005432F3" w:rsidRPr="000D7A02" w:rsidRDefault="005432F3" w:rsidP="005432F3">
      <w:pPr>
        <w:spacing w:after="0"/>
        <w:jc w:val="both"/>
        <w:rPr>
          <w:rFonts w:ascii="Times New Roman" w:eastAsia="Times New Roman" w:hAnsi="Times New Roman" w:cs="Times New Roman"/>
          <w:color w:val="000E2A"/>
          <w:sz w:val="28"/>
          <w:szCs w:val="28"/>
        </w:rPr>
      </w:pPr>
      <w:r w:rsidRPr="000D7A02">
        <w:rPr>
          <w:rFonts w:ascii="Times New Roman" w:eastAsia="Times New Roman" w:hAnsi="Times New Roman" w:cs="Times New Roman"/>
          <w:color w:val="000E2A"/>
          <w:sz w:val="28"/>
          <w:szCs w:val="28"/>
        </w:rPr>
        <w:t>Также на уроке проведена неплохая подготовка к ЕГЭ, произведена попытка преодоления страха перед ЕГЭ.</w:t>
      </w:r>
    </w:p>
    <w:p w:rsidR="005432F3" w:rsidRPr="000D7A02" w:rsidRDefault="005432F3" w:rsidP="005432F3">
      <w:pPr>
        <w:shd w:val="clear" w:color="auto" w:fill="FFFFFF"/>
        <w:autoSpaceDE w:val="0"/>
        <w:autoSpaceDN w:val="0"/>
        <w:adjustRightInd w:val="0"/>
        <w:spacing w:after="0"/>
        <w:ind w:firstLine="708"/>
        <w:rPr>
          <w:rFonts w:ascii="Times New Roman" w:eastAsia="Times New Roman" w:hAnsi="Times New Roman" w:cs="Times New Roman"/>
          <w:color w:val="000E2A"/>
          <w:sz w:val="28"/>
          <w:szCs w:val="28"/>
        </w:rPr>
      </w:pPr>
      <w:r w:rsidRPr="000D7A02">
        <w:rPr>
          <w:rFonts w:ascii="Times New Roman" w:eastAsia="Times New Roman" w:hAnsi="Times New Roman" w:cs="Times New Roman"/>
          <w:color w:val="000E2A"/>
          <w:sz w:val="28"/>
          <w:szCs w:val="28"/>
        </w:rPr>
        <w:t>Урок цели достиг, так как учащиеся показали хорошую работу во время урока, неплохие результаты проверочной работы, объективную оценку своих возможностей  при заполнении листов самоконтроля.</w:t>
      </w:r>
      <w:r w:rsidRPr="000D7A02">
        <w:rPr>
          <w:rFonts w:ascii="Times New Roman" w:eastAsia="Times New Roman" w:hAnsi="Times New Roman" w:cs="Times New Roman"/>
          <w:color w:val="000E2A"/>
          <w:sz w:val="28"/>
          <w:szCs w:val="28"/>
        </w:rPr>
        <w:tab/>
      </w:r>
    </w:p>
    <w:p w:rsidR="005432F3" w:rsidRPr="000D7A02" w:rsidRDefault="005432F3" w:rsidP="005432F3">
      <w:pPr>
        <w:shd w:val="clear" w:color="auto" w:fill="FFFFFF"/>
        <w:autoSpaceDE w:val="0"/>
        <w:autoSpaceDN w:val="0"/>
        <w:adjustRightInd w:val="0"/>
        <w:spacing w:after="0"/>
        <w:ind w:firstLine="708"/>
        <w:rPr>
          <w:rFonts w:ascii="Times New Roman" w:eastAsia="Times New Roman" w:hAnsi="Times New Roman" w:cs="Times New Roman"/>
          <w:color w:val="000E2A"/>
          <w:sz w:val="28"/>
          <w:szCs w:val="28"/>
        </w:rPr>
      </w:pPr>
      <w:r w:rsidRPr="000D7A02">
        <w:rPr>
          <w:rFonts w:ascii="Times New Roman" w:eastAsia="Times New Roman" w:hAnsi="Times New Roman" w:cs="Times New Roman"/>
          <w:b/>
          <w:bCs/>
          <w:color w:val="FF0000"/>
          <w:sz w:val="28"/>
          <w:szCs w:val="28"/>
        </w:rPr>
        <w:lastRenderedPageBreak/>
        <w:t>Игру – соревнование  «Механическое движение» в 7</w:t>
      </w:r>
      <w:r w:rsidRPr="000D7A02">
        <w:rPr>
          <w:rFonts w:ascii="Times New Roman" w:eastAsia="Times New Roman" w:hAnsi="Times New Roman" w:cs="Times New Roman"/>
          <w:b/>
          <w:color w:val="FF0000"/>
          <w:sz w:val="28"/>
          <w:szCs w:val="28"/>
        </w:rPr>
        <w:t xml:space="preserve"> классе </w:t>
      </w:r>
      <w:r w:rsidRPr="000D7A02">
        <w:rPr>
          <w:rFonts w:ascii="Times New Roman" w:eastAsia="Times New Roman" w:hAnsi="Times New Roman" w:cs="Times New Roman"/>
          <w:b/>
          <w:bCs/>
          <w:color w:val="FF0000"/>
          <w:sz w:val="28"/>
          <w:szCs w:val="28"/>
        </w:rPr>
        <w:t xml:space="preserve">провела учитель физики </w:t>
      </w:r>
      <w:r w:rsidRPr="000D7A02">
        <w:rPr>
          <w:rFonts w:ascii="Times New Roman" w:eastAsia="Times New Roman" w:hAnsi="Times New Roman" w:cs="Times New Roman"/>
          <w:b/>
          <w:color w:val="FF0000"/>
          <w:sz w:val="28"/>
          <w:szCs w:val="28"/>
        </w:rPr>
        <w:t>Чакаева К.В.</w:t>
      </w:r>
    </w:p>
    <w:p w:rsidR="005432F3" w:rsidRPr="000D7A02" w:rsidRDefault="005432F3" w:rsidP="005432F3">
      <w:pPr>
        <w:spacing w:after="0" w:line="240" w:lineRule="auto"/>
        <w:ind w:firstLine="709"/>
        <w:jc w:val="both"/>
        <w:rPr>
          <w:rFonts w:ascii="Times New Roman" w:eastAsia="Times New Roman" w:hAnsi="Times New Roman" w:cs="Times New Roman"/>
          <w:b/>
          <w:color w:val="7030A0"/>
          <w:sz w:val="28"/>
          <w:szCs w:val="28"/>
        </w:rPr>
      </w:pPr>
      <w:r w:rsidRPr="000D7A02">
        <w:rPr>
          <w:rFonts w:ascii="Times New Roman" w:eastAsia="Times New Roman" w:hAnsi="Times New Roman" w:cs="Times New Roman"/>
          <w:b/>
          <w:color w:val="7030A0"/>
          <w:sz w:val="28"/>
          <w:szCs w:val="28"/>
        </w:rPr>
        <w:t xml:space="preserve">                                              </w:t>
      </w:r>
      <w:r w:rsidRPr="000D7A02">
        <w:rPr>
          <w:rFonts w:ascii="Times New Roman" w:eastAsia="Times New Roman" w:hAnsi="Times New Roman" w:cs="Times New Roman"/>
          <w:noProof/>
          <w:sz w:val="28"/>
          <w:szCs w:val="28"/>
        </w:rPr>
        <w:drawing>
          <wp:inline distT="0" distB="0" distL="0" distR="0" wp14:anchorId="52F233BC" wp14:editId="30B78DF6">
            <wp:extent cx="3725694" cy="2653146"/>
            <wp:effectExtent l="0" t="0" r="8255" b="0"/>
            <wp:docPr id="12" name="Рисунок 12" descr="C:\Users\222\Downloads\IMG-20191026-WA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22\Downloads\IMG-20191026-WA009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29806" cy="2656074"/>
                    </a:xfrm>
                    <a:prstGeom prst="rect">
                      <a:avLst/>
                    </a:prstGeom>
                    <a:ln>
                      <a:noFill/>
                    </a:ln>
                    <a:effectLst>
                      <a:softEdge rad="112500"/>
                    </a:effectLst>
                  </pic:spPr>
                </pic:pic>
              </a:graphicData>
            </a:graphic>
          </wp:inline>
        </w:drawing>
      </w:r>
    </w:p>
    <w:p w:rsidR="005432F3" w:rsidRPr="000D7A02" w:rsidRDefault="005432F3" w:rsidP="005432F3">
      <w:pPr>
        <w:spacing w:after="0" w:line="240" w:lineRule="auto"/>
        <w:ind w:firstLine="709"/>
        <w:jc w:val="both"/>
        <w:rPr>
          <w:rFonts w:ascii="Times New Roman" w:eastAsia="Times New Roman" w:hAnsi="Times New Roman" w:cs="Times New Roman"/>
          <w:b/>
          <w:color w:val="7030A0"/>
          <w:sz w:val="28"/>
          <w:szCs w:val="28"/>
        </w:rPr>
      </w:pPr>
    </w:p>
    <w:p w:rsidR="005432F3" w:rsidRPr="000D7A02" w:rsidRDefault="005432F3" w:rsidP="005432F3">
      <w:pPr>
        <w:spacing w:after="0" w:line="240" w:lineRule="auto"/>
        <w:ind w:firstLine="709"/>
        <w:jc w:val="both"/>
        <w:rPr>
          <w:rFonts w:ascii="Times New Roman" w:eastAsia="Times New Roman" w:hAnsi="Times New Roman" w:cs="Times New Roman"/>
          <w:sz w:val="28"/>
          <w:szCs w:val="28"/>
        </w:rPr>
      </w:pPr>
      <w:r w:rsidRPr="000D7A02">
        <w:rPr>
          <w:rFonts w:ascii="Times New Roman" w:eastAsia="Times New Roman" w:hAnsi="Times New Roman" w:cs="Times New Roman"/>
          <w:b/>
          <w:color w:val="7030A0"/>
          <w:sz w:val="28"/>
          <w:szCs w:val="28"/>
        </w:rPr>
        <w:t xml:space="preserve">Цель мероприятия: </w:t>
      </w:r>
      <w:r w:rsidRPr="000D7A02">
        <w:rPr>
          <w:rFonts w:ascii="Times New Roman" w:eastAsia="Times New Roman" w:hAnsi="Times New Roman" w:cs="Times New Roman"/>
          <w:sz w:val="28"/>
          <w:szCs w:val="28"/>
        </w:rPr>
        <w:t>развивать познавательный интерес, интерес к физике; развивать грамотную монологическую речь с использованием физических терминов; развивать внимание, наблюдательность, умение применять знания в новой ситуации; приручать детей к доброжелательному общению.</w:t>
      </w:r>
    </w:p>
    <w:p w:rsidR="005432F3" w:rsidRPr="000D7A02" w:rsidRDefault="005432F3" w:rsidP="005432F3">
      <w:pPr>
        <w:shd w:val="clear" w:color="auto" w:fill="FFFFFF"/>
        <w:spacing w:after="0" w:line="240" w:lineRule="auto"/>
        <w:jc w:val="center"/>
        <w:rPr>
          <w:rFonts w:ascii="Times New Roman" w:eastAsia="Times New Roman" w:hAnsi="Times New Roman" w:cs="Times New Roman"/>
          <w:color w:val="FF0000"/>
          <w:sz w:val="28"/>
          <w:szCs w:val="28"/>
        </w:rPr>
      </w:pPr>
      <w:r w:rsidRPr="000D7A02">
        <w:rPr>
          <w:rFonts w:ascii="Times New Roman" w:eastAsia="Times New Roman" w:hAnsi="Times New Roman" w:cs="Times New Roman"/>
          <w:b/>
          <w:bCs/>
          <w:color w:val="FF0000"/>
          <w:sz w:val="28"/>
          <w:szCs w:val="28"/>
        </w:rPr>
        <w:t>Интеллектуальную игру-викторину«Звездный час»</w:t>
      </w:r>
    </w:p>
    <w:p w:rsidR="005432F3" w:rsidRPr="000D7A02" w:rsidRDefault="005432F3" w:rsidP="005432F3">
      <w:pPr>
        <w:shd w:val="clear" w:color="auto" w:fill="FFFFFF"/>
        <w:spacing w:after="0" w:line="240" w:lineRule="auto"/>
        <w:jc w:val="center"/>
        <w:rPr>
          <w:rFonts w:ascii="Times New Roman" w:eastAsia="Times New Roman" w:hAnsi="Times New Roman" w:cs="Times New Roman"/>
          <w:color w:val="FF0000"/>
          <w:sz w:val="28"/>
          <w:szCs w:val="28"/>
        </w:rPr>
      </w:pPr>
      <w:r w:rsidRPr="000D7A02">
        <w:rPr>
          <w:rFonts w:ascii="Times New Roman" w:eastAsia="Times New Roman" w:hAnsi="Times New Roman" w:cs="Times New Roman"/>
          <w:b/>
          <w:bCs/>
          <w:color w:val="FF0000"/>
          <w:sz w:val="28"/>
          <w:szCs w:val="28"/>
        </w:rPr>
        <w:t xml:space="preserve"> по информатике в 8-х классах провела учитель информатики Майрбекова М.Х.</w:t>
      </w:r>
    </w:p>
    <w:p w:rsidR="005432F3" w:rsidRPr="000D7A02" w:rsidRDefault="005432F3" w:rsidP="005432F3">
      <w:pPr>
        <w:shd w:val="clear" w:color="auto" w:fill="FFFFFF"/>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b/>
          <w:bCs/>
          <w:color w:val="000000"/>
          <w:sz w:val="28"/>
          <w:szCs w:val="28"/>
        </w:rPr>
        <w:t>Цель:</w:t>
      </w:r>
    </w:p>
    <w:p w:rsidR="005432F3" w:rsidRPr="000D7A02" w:rsidRDefault="005432F3" w:rsidP="005432F3">
      <w:pPr>
        <w:shd w:val="clear" w:color="auto" w:fill="FFFFFF"/>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В игровой форме проверить знания и владение терминологией по темам:  “Информация. Типы информации”,  “Аппаратное устройство компьютера”, «Хранение, передача информации»”. «Действия с информацией. Единицы измерения информации”.</w:t>
      </w:r>
    </w:p>
    <w:p w:rsidR="005432F3" w:rsidRPr="000D7A02" w:rsidRDefault="005432F3" w:rsidP="005432F3">
      <w:pPr>
        <w:shd w:val="clear" w:color="auto" w:fill="FFFFFF"/>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Повысить интерес к предмету.</w:t>
      </w:r>
    </w:p>
    <w:p w:rsidR="005432F3" w:rsidRPr="000D7A02" w:rsidRDefault="005432F3" w:rsidP="005432F3">
      <w:pPr>
        <w:shd w:val="clear" w:color="auto" w:fill="FFFFFF"/>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w:t>
      </w:r>
    </w:p>
    <w:p w:rsidR="005432F3" w:rsidRPr="000D7A02" w:rsidRDefault="005432F3" w:rsidP="005432F3">
      <w:pPr>
        <w:shd w:val="clear" w:color="auto" w:fill="FFFFFF"/>
        <w:spacing w:after="0" w:line="240" w:lineRule="auto"/>
        <w:rPr>
          <w:rFonts w:ascii="Times New Roman" w:eastAsia="Times New Roman" w:hAnsi="Times New Roman" w:cs="Times New Roman"/>
          <w:b/>
          <w:color w:val="0070C0"/>
          <w:sz w:val="28"/>
          <w:szCs w:val="28"/>
        </w:rPr>
      </w:pPr>
      <w:r w:rsidRPr="000D7A02">
        <w:rPr>
          <w:rFonts w:ascii="Times New Roman" w:eastAsia="Times New Roman" w:hAnsi="Times New Roman" w:cs="Times New Roman"/>
          <w:b/>
          <w:color w:val="0070C0"/>
          <w:sz w:val="28"/>
          <w:szCs w:val="28"/>
        </w:rPr>
        <w:t xml:space="preserve">                        </w:t>
      </w:r>
      <w:r w:rsidRPr="000D7A02">
        <w:rPr>
          <w:rFonts w:ascii="Times New Roman" w:hAnsi="Times New Roman" w:cs="Times New Roman"/>
          <w:b/>
          <w:color w:val="0070C0"/>
          <w:sz w:val="28"/>
          <w:szCs w:val="28"/>
        </w:rPr>
        <w:t xml:space="preserve">Отчет о проведении недели русского языка и литературы  2019-2020 уч.г. в  МБОУ «СОШ с.Борзой» </w:t>
      </w:r>
    </w:p>
    <w:p w:rsidR="005432F3" w:rsidRPr="000D7A02" w:rsidRDefault="005432F3" w:rsidP="005432F3">
      <w:pPr>
        <w:shd w:val="clear" w:color="auto" w:fill="FFFFFF"/>
        <w:spacing w:after="0" w:line="240" w:lineRule="auto"/>
        <w:rPr>
          <w:rFonts w:ascii="Times New Roman" w:eastAsia="Times New Roman" w:hAnsi="Times New Roman" w:cs="Times New Roman"/>
          <w:b/>
          <w:color w:val="0070C0"/>
          <w:sz w:val="28"/>
          <w:szCs w:val="28"/>
        </w:rPr>
      </w:pP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b/>
          <w:sz w:val="28"/>
          <w:szCs w:val="28"/>
        </w:rPr>
        <w:lastRenderedPageBreak/>
        <w:t xml:space="preserve">   В</w:t>
      </w:r>
      <w:r w:rsidRPr="000D7A02">
        <w:rPr>
          <w:rFonts w:ascii="Times New Roman" w:hAnsi="Times New Roman" w:cs="Times New Roman"/>
          <w:sz w:val="28"/>
          <w:szCs w:val="28"/>
        </w:rPr>
        <w:t xml:space="preserve"> сооветствии с планом проведения предметных недель РОО и МБОУ «СОШ с.Борзой» с 25 по 30 ноября 2019 года была проведена неделя русского языка и литературы. Предметная неделя проводилась параллельно и в начальных классах.</w:t>
      </w:r>
    </w:p>
    <w:p w:rsidR="005432F3" w:rsidRPr="000D7A02" w:rsidRDefault="005432F3" w:rsidP="005432F3">
      <w:pPr>
        <w:spacing w:after="0" w:line="240" w:lineRule="auto"/>
        <w:rPr>
          <w:rFonts w:ascii="Times New Roman" w:eastAsia="MS Mincho" w:hAnsi="Times New Roman" w:cs="Times New Roman"/>
          <w:sz w:val="28"/>
          <w:szCs w:val="28"/>
          <w:lang w:eastAsia="ja-JP"/>
        </w:rPr>
      </w:pPr>
      <w:r w:rsidRPr="000D7A02">
        <w:rPr>
          <w:rFonts w:ascii="Times New Roman" w:eastAsia="MS Mincho" w:hAnsi="Times New Roman" w:cs="Times New Roman"/>
          <w:b/>
          <w:sz w:val="28"/>
          <w:szCs w:val="28"/>
          <w:lang w:eastAsia="ja-JP"/>
        </w:rPr>
        <w:t>Цели:</w:t>
      </w:r>
      <w:r w:rsidRPr="000D7A02">
        <w:rPr>
          <w:rFonts w:ascii="Times New Roman" w:eastAsia="MS Mincho" w:hAnsi="Times New Roman" w:cs="Times New Roman"/>
          <w:sz w:val="28"/>
          <w:szCs w:val="28"/>
          <w:lang w:eastAsia="ja-JP"/>
        </w:rPr>
        <w:t xml:space="preserve"> повышение интереса учеников к предметам, формирование познавательной активности, расширение кругозора знаний. </w:t>
      </w:r>
    </w:p>
    <w:p w:rsidR="005432F3" w:rsidRPr="00376FD9" w:rsidRDefault="005432F3" w:rsidP="005432F3">
      <w:pPr>
        <w:spacing w:after="0" w:line="240" w:lineRule="auto"/>
        <w:rPr>
          <w:rFonts w:ascii="Times New Roman" w:eastAsia="MS Mincho" w:hAnsi="Times New Roman" w:cs="Times New Roman"/>
          <w:b/>
          <w:color w:val="CC3300"/>
          <w:sz w:val="28"/>
          <w:szCs w:val="28"/>
          <w:lang w:eastAsia="ja-JP"/>
        </w:rPr>
      </w:pPr>
      <w:r w:rsidRPr="00376FD9">
        <w:rPr>
          <w:rFonts w:ascii="Times New Roman" w:eastAsia="MS Mincho" w:hAnsi="Times New Roman" w:cs="Times New Roman"/>
          <w:b/>
          <w:color w:val="CC3300"/>
          <w:sz w:val="28"/>
          <w:szCs w:val="28"/>
          <w:lang w:eastAsia="ja-JP"/>
        </w:rPr>
        <w:t xml:space="preserve">Задачи предметной Недели русского языка и литературы: </w:t>
      </w:r>
    </w:p>
    <w:p w:rsidR="005432F3" w:rsidRPr="000D7A02" w:rsidRDefault="005432F3" w:rsidP="005432F3">
      <w:pPr>
        <w:spacing w:after="0" w:line="240" w:lineRule="auto"/>
        <w:rPr>
          <w:rFonts w:ascii="Times New Roman" w:eastAsia="MS Mincho" w:hAnsi="Times New Roman" w:cs="Times New Roman"/>
          <w:sz w:val="28"/>
          <w:szCs w:val="28"/>
          <w:lang w:eastAsia="ja-JP"/>
        </w:rPr>
      </w:pPr>
      <w:r w:rsidRPr="000D7A02">
        <w:rPr>
          <w:rFonts w:ascii="Times New Roman" w:eastAsia="MS Mincho" w:hAnsi="Times New Roman" w:cs="Times New Roman"/>
          <w:sz w:val="28"/>
          <w:szCs w:val="28"/>
          <w:lang w:eastAsia="ja-JP"/>
        </w:rPr>
        <w:t xml:space="preserve">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 </w:t>
      </w:r>
    </w:p>
    <w:p w:rsidR="005432F3" w:rsidRPr="000D7A02" w:rsidRDefault="005432F3" w:rsidP="005432F3">
      <w:pPr>
        <w:spacing w:after="0" w:line="240" w:lineRule="auto"/>
        <w:rPr>
          <w:rFonts w:ascii="Times New Roman" w:eastAsia="MS Mincho" w:hAnsi="Times New Roman" w:cs="Times New Roman"/>
          <w:sz w:val="28"/>
          <w:szCs w:val="28"/>
          <w:lang w:eastAsia="ja-JP"/>
        </w:rPr>
      </w:pPr>
      <w:r w:rsidRPr="000D7A02">
        <w:rPr>
          <w:rFonts w:ascii="Times New Roman" w:eastAsia="MS Mincho" w:hAnsi="Times New Roman" w:cs="Times New Roman"/>
          <w:sz w:val="28"/>
          <w:szCs w:val="28"/>
          <w:lang w:eastAsia="ja-JP"/>
        </w:rPr>
        <w:t xml:space="preserve"> Повышение интереса учащихся к учебной деятельности, к познанию действительности и самого себя, а также выработке самодисциплины и самоорганизации. </w:t>
      </w:r>
    </w:p>
    <w:p w:rsidR="005432F3" w:rsidRPr="000D7A02" w:rsidRDefault="005432F3" w:rsidP="005432F3">
      <w:pPr>
        <w:spacing w:after="0" w:line="240" w:lineRule="auto"/>
        <w:rPr>
          <w:rFonts w:ascii="Times New Roman" w:eastAsia="MS Mincho" w:hAnsi="Times New Roman" w:cs="Times New Roman"/>
          <w:sz w:val="28"/>
          <w:szCs w:val="28"/>
          <w:lang w:eastAsia="ja-JP"/>
        </w:rPr>
      </w:pPr>
      <w:r w:rsidRPr="000D7A02">
        <w:rPr>
          <w:rFonts w:ascii="Times New Roman" w:eastAsia="MS Mincho" w:hAnsi="Times New Roman" w:cs="Times New Roman"/>
          <w:sz w:val="28"/>
          <w:szCs w:val="28"/>
          <w:lang w:eastAsia="ja-JP"/>
        </w:rPr>
        <w:t xml:space="preserve"> Оценка влияния Недели на развитие интереса учеников к изучаемым предметам. </w:t>
      </w:r>
    </w:p>
    <w:p w:rsidR="005432F3" w:rsidRPr="000D7A02" w:rsidRDefault="005432F3" w:rsidP="005432F3">
      <w:pPr>
        <w:spacing w:after="0" w:line="240" w:lineRule="auto"/>
        <w:rPr>
          <w:rFonts w:ascii="Times New Roman" w:eastAsia="MS Mincho" w:hAnsi="Times New Roman" w:cs="Times New Roman"/>
          <w:sz w:val="28"/>
          <w:szCs w:val="28"/>
          <w:lang w:eastAsia="ja-JP"/>
        </w:rPr>
      </w:pPr>
      <w:r w:rsidRPr="000D7A02">
        <w:rPr>
          <w:rFonts w:ascii="Times New Roman" w:eastAsia="MS Mincho" w:hAnsi="Times New Roman" w:cs="Times New Roman"/>
          <w:sz w:val="28"/>
          <w:szCs w:val="28"/>
          <w:lang w:eastAsia="ja-JP"/>
        </w:rPr>
        <w:t xml:space="preserve"> Помощь учителям и ученикам в раскрытии своего творческого потенциала.</w:t>
      </w:r>
    </w:p>
    <w:p w:rsidR="005432F3" w:rsidRPr="000D7A02" w:rsidRDefault="005432F3" w:rsidP="005432F3">
      <w:pPr>
        <w:spacing w:after="0" w:line="240" w:lineRule="auto"/>
        <w:rPr>
          <w:rFonts w:ascii="Times New Roman" w:eastAsia="Arial Unicode MS" w:hAnsi="Times New Roman" w:cs="Times New Roman"/>
          <w:sz w:val="28"/>
          <w:szCs w:val="28"/>
        </w:rPr>
      </w:pPr>
      <w:r w:rsidRPr="000D7A02">
        <w:rPr>
          <w:rFonts w:ascii="Times New Roman" w:eastAsia="Arial Unicode MS" w:hAnsi="Times New Roman" w:cs="Times New Roman"/>
          <w:sz w:val="28"/>
          <w:szCs w:val="28"/>
        </w:rPr>
        <w:t xml:space="preserve"> Одним из средств привития любви и внимания к предметам является предметная неделя, т.к. она предполагает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научно- популярной литературой. Кроме того, предметная неделя является одной из форм учебной деятельности, которая может повлиять на развитие личностных особенностей учащихся. Предметная неделя даёт хорошую возможность и учителям лишний раз продемонстрировать значимость изучаемых в школе предметов, а также является массовым  и увлекательным  ученическим соревнованием. </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 xml:space="preserve"> Согласно принятому плану 25 ноября состоялось открытие «Недели русского языка». Все мероприятия были тщательно спланированы, учитывались возрастные особенности обучающихся. С планом проведения Недели учащиеся были ознакомлены .  Был  проведен  ряд  мероприятий ,  в которых приняли участие ученики 1-11 классов.</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 xml:space="preserve">   Предметная неделя по русскому языку и литературе проходила очень интересно и насыщенно.</w:t>
      </w:r>
      <w:r w:rsidRPr="000D7A02">
        <w:rPr>
          <w:rFonts w:ascii="Times New Roman" w:hAnsi="Times New Roman" w:cs="Times New Roman"/>
          <w:sz w:val="28"/>
          <w:szCs w:val="28"/>
        </w:rPr>
        <w:br/>
      </w:r>
      <w:r w:rsidRPr="000D7A02">
        <w:rPr>
          <w:rFonts w:ascii="Times New Roman" w:hAnsi="Times New Roman" w:cs="Times New Roman"/>
          <w:b/>
          <w:sz w:val="28"/>
          <w:szCs w:val="28"/>
        </w:rPr>
        <w:t xml:space="preserve">                                 </w:t>
      </w:r>
      <w:r w:rsidRPr="00376FD9">
        <w:rPr>
          <w:rFonts w:ascii="Times New Roman" w:hAnsi="Times New Roman" w:cs="Times New Roman"/>
          <w:b/>
          <w:color w:val="CC3300"/>
          <w:sz w:val="28"/>
          <w:szCs w:val="28"/>
        </w:rPr>
        <w:t>В ходе недели были проведены:</w:t>
      </w:r>
      <w:r w:rsidRPr="000D7A02">
        <w:rPr>
          <w:rFonts w:ascii="Times New Roman" w:hAnsi="Times New Roman" w:cs="Times New Roman"/>
          <w:sz w:val="28"/>
          <w:szCs w:val="28"/>
        </w:rPr>
        <w:br/>
        <w:t xml:space="preserve">                </w:t>
      </w:r>
      <w:r w:rsidRPr="000D7A02">
        <w:rPr>
          <w:rFonts w:ascii="Times New Roman" w:hAnsi="Times New Roman" w:cs="Times New Roman"/>
          <w:b/>
          <w:sz w:val="28"/>
          <w:szCs w:val="28"/>
        </w:rPr>
        <w:t>25.11.2019.</w:t>
      </w:r>
      <w:r w:rsidRPr="000D7A02">
        <w:rPr>
          <w:rFonts w:ascii="Times New Roman" w:hAnsi="Times New Roman" w:cs="Times New Roman"/>
          <w:sz w:val="28"/>
          <w:szCs w:val="28"/>
        </w:rPr>
        <w:t xml:space="preserve"> Открытие Недели русского языка и литературы.</w:t>
      </w:r>
      <w:r w:rsidRPr="000D7A02">
        <w:rPr>
          <w:rFonts w:ascii="Times New Roman" w:hAnsi="Times New Roman" w:cs="Times New Roman"/>
          <w:sz w:val="28"/>
          <w:szCs w:val="28"/>
        </w:rPr>
        <w:br/>
        <w:t xml:space="preserve">   Провели во всех классах 5- минутную  беседу на тему: « О  русском языке» с демонстрацией   книг «Занимательный русский язык».</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eastAsia="Times New Roman" w:hAnsi="Times New Roman" w:cs="Times New Roman"/>
          <w:color w:val="000000" w:themeColor="text1"/>
          <w:sz w:val="28"/>
          <w:szCs w:val="28"/>
        </w:rPr>
        <w:t xml:space="preserve">  Во вторник празднование недели продолжилось проведением </w:t>
      </w:r>
      <w:r w:rsidRPr="000D7A02">
        <w:rPr>
          <w:rFonts w:ascii="Times New Roman" w:hAnsi="Times New Roman" w:cs="Times New Roman"/>
          <w:sz w:val="28"/>
          <w:szCs w:val="28"/>
        </w:rPr>
        <w:t xml:space="preserve">М.Ш.Абдулхановой в 8 «а» классе урока русского языка по теме «Назывные предложения». Урок носил обучающий характер. Все задания учителем продуманы, взаимосвязаны. На каждом этапе подведен итог. Выбранные методы работы способствовали увеличению мотивации, познавательной </w:t>
      </w:r>
      <w:r w:rsidRPr="000D7A02">
        <w:rPr>
          <w:rFonts w:ascii="Times New Roman" w:hAnsi="Times New Roman" w:cs="Times New Roman"/>
          <w:sz w:val="28"/>
          <w:szCs w:val="28"/>
        </w:rPr>
        <w:lastRenderedPageBreak/>
        <w:t>активности учащихся. Урок показал, что ученики умеют анализировать,  выделять главное, применять изученный материал в сходной ситуации.  Урок по объему плотный. Ученики на уроке активны, показали хорошие знания по данной теме, проявляли интерес к предмету. Взаимоотношения на уроке доброжелательные.</w:t>
      </w:r>
    </w:p>
    <w:p w:rsidR="005432F3" w:rsidRPr="000D7A02" w:rsidRDefault="005432F3" w:rsidP="005432F3">
      <w:pPr>
        <w:spacing w:after="0" w:line="240" w:lineRule="auto"/>
        <w:rPr>
          <w:rFonts w:ascii="Times New Roman" w:hAnsi="Times New Roman" w:cs="Times New Roman"/>
          <w:sz w:val="28"/>
          <w:szCs w:val="28"/>
        </w:rPr>
      </w:pP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 xml:space="preserve">                                                       </w:t>
      </w:r>
      <w:r w:rsidRPr="000D7A02">
        <w:rPr>
          <w:rFonts w:ascii="Times New Roman" w:hAnsi="Times New Roman" w:cs="Times New Roman"/>
          <w:noProof/>
          <w:sz w:val="28"/>
          <w:szCs w:val="28"/>
        </w:rPr>
        <w:drawing>
          <wp:inline distT="0" distB="0" distL="0" distR="0" wp14:anchorId="0CCDE7F8" wp14:editId="5248C127">
            <wp:extent cx="3793336" cy="2587558"/>
            <wp:effectExtent l="0" t="0" r="0" b="3810"/>
            <wp:docPr id="13" name="Рисунок 13" descr="C:\Users\222\Downloads\IMG-20191128-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22\Downloads\IMG-20191128-WA003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95811" cy="2589246"/>
                    </a:xfrm>
                    <a:prstGeom prst="rect">
                      <a:avLst/>
                    </a:prstGeom>
                    <a:ln>
                      <a:noFill/>
                    </a:ln>
                    <a:effectLst>
                      <a:softEdge rad="112500"/>
                    </a:effectLst>
                  </pic:spPr>
                </pic:pic>
              </a:graphicData>
            </a:graphic>
          </wp:inline>
        </w:drawing>
      </w:r>
    </w:p>
    <w:p w:rsidR="005432F3" w:rsidRPr="000D7A02" w:rsidRDefault="005432F3" w:rsidP="005432F3">
      <w:pPr>
        <w:spacing w:after="0" w:line="240" w:lineRule="auto"/>
        <w:rPr>
          <w:rFonts w:ascii="Times New Roman" w:hAnsi="Times New Roman" w:cs="Times New Roman"/>
          <w:sz w:val="28"/>
          <w:szCs w:val="28"/>
        </w:rPr>
      </w:pPr>
    </w:p>
    <w:p w:rsidR="005432F3" w:rsidRPr="000D7A02" w:rsidRDefault="005432F3" w:rsidP="005432F3">
      <w:pPr>
        <w:spacing w:after="0" w:line="240" w:lineRule="auto"/>
        <w:rPr>
          <w:rFonts w:ascii="Times New Roman" w:hAnsi="Times New Roman" w:cs="Times New Roman"/>
          <w:sz w:val="28"/>
          <w:szCs w:val="28"/>
        </w:rPr>
      </w:pP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b/>
          <w:sz w:val="28"/>
          <w:szCs w:val="28"/>
        </w:rPr>
        <w:t xml:space="preserve">   26.11</w:t>
      </w:r>
      <w:r w:rsidRPr="000D7A02">
        <w:rPr>
          <w:rFonts w:ascii="Times New Roman" w:hAnsi="Times New Roman" w:cs="Times New Roman"/>
          <w:sz w:val="28"/>
          <w:szCs w:val="28"/>
        </w:rPr>
        <w:t xml:space="preserve">  также состоялась выставка рисунков к литературным произведениям «По литературным произведениям…». Свое восприятие героев дети отразили в своих рисунках . В конкурсе рисунков отличились дети 4-х классов.</w:t>
      </w:r>
    </w:p>
    <w:p w:rsidR="005432F3" w:rsidRPr="000D7A02" w:rsidRDefault="005432F3" w:rsidP="005432F3">
      <w:pPr>
        <w:spacing w:after="0" w:line="240" w:lineRule="auto"/>
        <w:rPr>
          <w:rFonts w:ascii="Times New Roman" w:hAnsi="Times New Roman" w:cs="Times New Roman"/>
          <w:sz w:val="28"/>
          <w:szCs w:val="28"/>
        </w:rPr>
      </w:pP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 xml:space="preserve">. </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lastRenderedPageBreak/>
        <w:t xml:space="preserve">                                           </w:t>
      </w:r>
      <w:r w:rsidRPr="000D7A02">
        <w:rPr>
          <w:rFonts w:ascii="Times New Roman" w:hAnsi="Times New Roman" w:cs="Times New Roman"/>
          <w:noProof/>
          <w:sz w:val="28"/>
          <w:szCs w:val="28"/>
        </w:rPr>
        <w:drawing>
          <wp:inline distT="0" distB="0" distL="0" distR="0" wp14:anchorId="4C26C784" wp14:editId="06C0DE56">
            <wp:extent cx="5009745" cy="2983745"/>
            <wp:effectExtent l="0" t="0" r="635" b="7620"/>
            <wp:docPr id="14" name="Рисунок 14" descr="C:\Users\рамина\Desktop\ФОТО недели русс.яз\IMG-2018011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мина\Desktop\ФОТО недели русс.яз\IMG-20180110-WA000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0947" cy="2984461"/>
                    </a:xfrm>
                    <a:prstGeom prst="rect">
                      <a:avLst/>
                    </a:prstGeom>
                    <a:ln>
                      <a:noFill/>
                    </a:ln>
                    <a:effectLst>
                      <a:softEdge rad="112500"/>
                    </a:effectLst>
                  </pic:spPr>
                </pic:pic>
              </a:graphicData>
            </a:graphic>
          </wp:inline>
        </w:drawing>
      </w:r>
    </w:p>
    <w:p w:rsidR="005432F3" w:rsidRPr="000D7A02" w:rsidRDefault="005432F3" w:rsidP="005432F3">
      <w:pPr>
        <w:tabs>
          <w:tab w:val="left" w:pos="2730"/>
        </w:tabs>
        <w:spacing w:after="0" w:line="240" w:lineRule="auto"/>
        <w:jc w:val="both"/>
        <w:rPr>
          <w:rFonts w:ascii="Times New Roman" w:eastAsia="Calibri" w:hAnsi="Times New Roman" w:cs="Times New Roman"/>
          <w:sz w:val="28"/>
          <w:szCs w:val="28"/>
        </w:rPr>
      </w:pP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b/>
          <w:sz w:val="28"/>
          <w:szCs w:val="28"/>
        </w:rPr>
        <w:t xml:space="preserve">  27.11</w:t>
      </w:r>
      <w:r w:rsidRPr="000D7A02">
        <w:rPr>
          <w:rFonts w:ascii="Times New Roman" w:hAnsi="Times New Roman" w:cs="Times New Roman"/>
          <w:sz w:val="28"/>
          <w:szCs w:val="28"/>
        </w:rPr>
        <w:t>. Семинар «Этапы современного урока».</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--Что означает современный урок ?</w:t>
      </w:r>
      <w:r w:rsidRPr="000D7A02">
        <w:rPr>
          <w:rFonts w:ascii="Times New Roman" w:hAnsi="Times New Roman" w:cs="Times New Roman"/>
          <w:sz w:val="28"/>
          <w:szCs w:val="28"/>
        </w:rPr>
        <w:br/>
        <w:t xml:space="preserve">   Это урок-познание, открытие, деятельность, противоречие, развитие, рост, ступенька к знанию, самопознание, самореализация, мотивация, интерес, профессионализм, выбор, инициативность, уверенность.</w:t>
      </w:r>
      <w:r w:rsidRPr="000D7A02">
        <w:rPr>
          <w:rFonts w:ascii="Times New Roman" w:hAnsi="Times New Roman" w:cs="Times New Roman"/>
          <w:sz w:val="28"/>
          <w:szCs w:val="28"/>
        </w:rPr>
        <w:br/>
        <w:t xml:space="preserve">   В основание новой технологии урока заложены 3 постулата.</w:t>
      </w:r>
      <w:r w:rsidRPr="000D7A02">
        <w:rPr>
          <w:rFonts w:ascii="Times New Roman" w:hAnsi="Times New Roman" w:cs="Times New Roman"/>
          <w:sz w:val="28"/>
          <w:szCs w:val="28"/>
        </w:rPr>
        <w:br/>
        <w:t xml:space="preserve">  Урок есть открытие истины, поиск истины и осмысление истины в совместной деятельности детей и учителя;</w:t>
      </w:r>
      <w:r w:rsidRPr="000D7A02">
        <w:rPr>
          <w:rFonts w:ascii="Times New Roman" w:hAnsi="Times New Roman" w:cs="Times New Roman"/>
          <w:sz w:val="28"/>
          <w:szCs w:val="28"/>
        </w:rPr>
        <w:br/>
        <w:t xml:space="preserve">  Урок есть часть жизни ребенка, и проживание этой жизни должно совершаться на уровне высокой общечеловеческой культуры;</w:t>
      </w:r>
      <w:r w:rsidRPr="000D7A02">
        <w:rPr>
          <w:rFonts w:ascii="Times New Roman" w:hAnsi="Times New Roman" w:cs="Times New Roman"/>
          <w:sz w:val="28"/>
          <w:szCs w:val="28"/>
        </w:rPr>
        <w:br/>
        <w:t xml:space="preserve">  Человек в качестве субъекта осмысления истины и в качестве субъекта жизни на уроке всегда является наивысшей ценностью, выступая в роли цели и никогда не выступая в роли средства.</w:t>
      </w:r>
      <w:r w:rsidRPr="000D7A02">
        <w:rPr>
          <w:rFonts w:ascii="Times New Roman" w:hAnsi="Times New Roman" w:cs="Times New Roman"/>
          <w:sz w:val="28"/>
          <w:szCs w:val="28"/>
        </w:rPr>
        <w:br/>
        <w:t xml:space="preserve">  Теоретико-методологической основой проектирования программы формирования УУД в целом являются системно-деятельностный подход. Метод обучения, при котором ребенок не получает знания в готовом виде, а добывает их сам в процессе собственной учебно-познавательной деятельности называется деятельностным методом.</w:t>
      </w:r>
      <w:r w:rsidRPr="000D7A02">
        <w:rPr>
          <w:rFonts w:ascii="Times New Roman" w:hAnsi="Times New Roman" w:cs="Times New Roman"/>
          <w:sz w:val="28"/>
          <w:szCs w:val="28"/>
        </w:rPr>
        <w:br/>
      </w:r>
      <w:r w:rsidRPr="000D7A02">
        <w:rPr>
          <w:rFonts w:ascii="Times New Roman" w:hAnsi="Times New Roman" w:cs="Times New Roman"/>
          <w:sz w:val="28"/>
          <w:szCs w:val="28"/>
        </w:rPr>
        <w:lastRenderedPageBreak/>
        <w:t xml:space="preserve">  Такое вступление к своему семинару сделала зам.директора по УВР и преподаватель русского языка и литературы Саидова Шукран Ахмедовна. Семинар проводился  в рамках предметной недели русского языка и литературы.</w:t>
      </w:r>
    </w:p>
    <w:p w:rsidR="005432F3" w:rsidRPr="000D7A02" w:rsidRDefault="005432F3" w:rsidP="005432F3">
      <w:pPr>
        <w:spacing w:after="0" w:line="240" w:lineRule="auto"/>
        <w:rPr>
          <w:rFonts w:ascii="Times New Roman" w:hAnsi="Times New Roman" w:cs="Times New Roman"/>
          <w:sz w:val="28"/>
          <w:szCs w:val="28"/>
        </w:rPr>
      </w:pP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 xml:space="preserve">                                                          </w:t>
      </w:r>
      <w:r w:rsidRPr="000D7A02">
        <w:rPr>
          <w:rFonts w:ascii="Times New Roman" w:hAnsi="Times New Roman" w:cs="Times New Roman"/>
          <w:noProof/>
          <w:sz w:val="28"/>
          <w:szCs w:val="28"/>
        </w:rPr>
        <w:drawing>
          <wp:inline distT="0" distB="0" distL="0" distR="0" wp14:anchorId="301E3261" wp14:editId="117F825E">
            <wp:extent cx="3394953" cy="4003305"/>
            <wp:effectExtent l="0" t="0" r="0" b="0"/>
            <wp:docPr id="15" name="Рисунок 15" descr="C:\Users\222\Downloads\IMG-20191129-WA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22\Downloads\IMG-20191129-WA008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0530" cy="4009882"/>
                    </a:xfrm>
                    <a:prstGeom prst="rect">
                      <a:avLst/>
                    </a:prstGeom>
                    <a:ln>
                      <a:noFill/>
                    </a:ln>
                    <a:effectLst>
                      <a:softEdge rad="112500"/>
                    </a:effectLst>
                  </pic:spPr>
                </pic:pic>
              </a:graphicData>
            </a:graphic>
          </wp:inline>
        </w:drawing>
      </w:r>
    </w:p>
    <w:p w:rsidR="005432F3" w:rsidRPr="000D7A02" w:rsidRDefault="005432F3" w:rsidP="005432F3">
      <w:pPr>
        <w:spacing w:after="0" w:line="240" w:lineRule="auto"/>
        <w:rPr>
          <w:rFonts w:ascii="Times New Roman" w:hAnsi="Times New Roman" w:cs="Times New Roman"/>
          <w:b/>
          <w:sz w:val="28"/>
          <w:szCs w:val="28"/>
        </w:rPr>
      </w:pPr>
    </w:p>
    <w:p w:rsidR="005432F3" w:rsidRPr="000D7A02" w:rsidRDefault="005432F3" w:rsidP="005432F3">
      <w:pPr>
        <w:spacing w:after="0" w:line="240" w:lineRule="auto"/>
        <w:rPr>
          <w:rFonts w:ascii="Times New Roman" w:hAnsi="Times New Roman" w:cs="Times New Roman"/>
          <w:color w:val="000000"/>
          <w:sz w:val="28"/>
          <w:szCs w:val="28"/>
          <w:shd w:val="clear" w:color="auto" w:fill="FFFFFF"/>
        </w:rPr>
      </w:pPr>
      <w:r w:rsidRPr="000D7A02">
        <w:rPr>
          <w:rFonts w:ascii="Times New Roman" w:hAnsi="Times New Roman" w:cs="Times New Roman"/>
          <w:b/>
          <w:sz w:val="28"/>
          <w:szCs w:val="28"/>
        </w:rPr>
        <w:t xml:space="preserve">  28 ноября, </w:t>
      </w:r>
      <w:r w:rsidRPr="000D7A02">
        <w:rPr>
          <w:rFonts w:ascii="Times New Roman" w:hAnsi="Times New Roman" w:cs="Times New Roman"/>
          <w:color w:val="000000"/>
          <w:sz w:val="28"/>
          <w:szCs w:val="28"/>
          <w:shd w:val="clear" w:color="auto" w:fill="FFFFFF"/>
        </w:rPr>
        <w:t xml:space="preserve"> продолжение недели русского языка и литературы. Начальные классы также приняли участие в данном мероприятии. В 1а классе прошел открытый урок по чтению по теме "Знакомство с буквой Д". Открытый урок провела Газаева Ольга Васильевна.</w:t>
      </w:r>
      <w:r w:rsidRPr="000D7A02">
        <w:rPr>
          <w:rFonts w:ascii="Times New Roman" w:hAnsi="Times New Roman" w:cs="Times New Roman"/>
          <w:color w:val="000000"/>
          <w:sz w:val="28"/>
          <w:szCs w:val="28"/>
        </w:rPr>
        <w:br/>
      </w:r>
      <w:r w:rsidRPr="000D7A02">
        <w:rPr>
          <w:rFonts w:ascii="Times New Roman" w:hAnsi="Times New Roman" w:cs="Times New Roman"/>
          <w:color w:val="000000"/>
          <w:sz w:val="28"/>
          <w:szCs w:val="28"/>
          <w:shd w:val="clear" w:color="auto" w:fill="FFFFFF"/>
        </w:rPr>
        <w:t xml:space="preserve">Учитель использовал разные виды упражнений, дидактический и раздаточный материал, который позволяли детям быстро переключаться с одного вида деятельности на другой, снижая утомляемость, и поддерживать интерес на </w:t>
      </w:r>
      <w:r w:rsidRPr="000D7A02">
        <w:rPr>
          <w:rFonts w:ascii="Times New Roman" w:hAnsi="Times New Roman" w:cs="Times New Roman"/>
          <w:color w:val="000000"/>
          <w:sz w:val="28"/>
          <w:szCs w:val="28"/>
          <w:shd w:val="clear" w:color="auto" w:fill="FFFFFF"/>
        </w:rPr>
        <w:lastRenderedPageBreak/>
        <w:t>протяжении всего занятия. Это помогает развивать любознательность и познавательный интерес к предмету. В яркой игровой форме, с использованием ИКТ прошло это мероприятие, где ребята поучаствовали в викторине, разгадывали ребусы, шарады. Дети продемонстрировали умение договариваться друг с другом, работать в парах и группе.</w:t>
      </w:r>
    </w:p>
    <w:p w:rsidR="005432F3" w:rsidRPr="000D7A02" w:rsidRDefault="005432F3" w:rsidP="005432F3">
      <w:pPr>
        <w:spacing w:after="0" w:line="240" w:lineRule="auto"/>
        <w:rPr>
          <w:rFonts w:ascii="Times New Roman" w:hAnsi="Times New Roman" w:cs="Times New Roman"/>
          <w:color w:val="000000"/>
          <w:sz w:val="28"/>
          <w:szCs w:val="28"/>
          <w:shd w:val="clear" w:color="auto" w:fill="FFFFFF"/>
        </w:rPr>
      </w:pPr>
      <w:r w:rsidRPr="000D7A02">
        <w:rPr>
          <w:rFonts w:ascii="Times New Roman" w:hAnsi="Times New Roman" w:cs="Times New Roman"/>
          <w:color w:val="000000"/>
          <w:sz w:val="28"/>
          <w:szCs w:val="28"/>
          <w:shd w:val="clear" w:color="auto" w:fill="FFFFFF"/>
        </w:rPr>
        <w:t xml:space="preserve">                                         </w:t>
      </w:r>
      <w:r w:rsidRPr="000D7A02">
        <w:rPr>
          <w:rFonts w:ascii="Times New Roman" w:hAnsi="Times New Roman" w:cs="Times New Roman"/>
          <w:noProof/>
          <w:color w:val="000000"/>
          <w:sz w:val="28"/>
          <w:szCs w:val="28"/>
          <w:shd w:val="clear" w:color="auto" w:fill="FFFFFF"/>
        </w:rPr>
        <w:drawing>
          <wp:inline distT="0" distB="0" distL="0" distR="0" wp14:anchorId="63B8FC6E" wp14:editId="4AB8EF36">
            <wp:extent cx="5573949" cy="3035030"/>
            <wp:effectExtent l="0" t="0" r="8255" b="0"/>
            <wp:docPr id="16" name="Рисунок 16" descr="C:\Users\222\Downloads\IMG-2019112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22\Downloads\IMG-20191129-WA003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5780" cy="3046917"/>
                    </a:xfrm>
                    <a:prstGeom prst="rect">
                      <a:avLst/>
                    </a:prstGeom>
                    <a:ln>
                      <a:noFill/>
                    </a:ln>
                    <a:effectLst>
                      <a:softEdge rad="112500"/>
                    </a:effectLst>
                  </pic:spPr>
                </pic:pic>
              </a:graphicData>
            </a:graphic>
          </wp:inline>
        </w:drawing>
      </w:r>
    </w:p>
    <w:p w:rsidR="005432F3" w:rsidRPr="000D7A02" w:rsidRDefault="005432F3" w:rsidP="005432F3">
      <w:pPr>
        <w:spacing w:after="0" w:line="240" w:lineRule="auto"/>
        <w:ind w:firstLine="708"/>
        <w:rPr>
          <w:rFonts w:ascii="Times New Roman" w:eastAsia="Times New Roman" w:hAnsi="Times New Roman" w:cs="Times New Roman"/>
          <w:color w:val="3A3A3A"/>
          <w:sz w:val="28"/>
          <w:szCs w:val="28"/>
        </w:rPr>
      </w:pP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eastAsia="Times New Roman" w:hAnsi="Times New Roman" w:cs="Times New Roman"/>
          <w:sz w:val="28"/>
          <w:szCs w:val="28"/>
        </w:rPr>
        <w:t xml:space="preserve">    В этот же день прошёл </w:t>
      </w:r>
      <w:r w:rsidRPr="000D7A02">
        <w:rPr>
          <w:rFonts w:ascii="Times New Roman" w:hAnsi="Times New Roman" w:cs="Times New Roman"/>
          <w:sz w:val="28"/>
          <w:szCs w:val="28"/>
        </w:rPr>
        <w:t>урок-игра в 9«а» классе «Умники и умницы» (учитель Вагапова И.Л.).  Урок носил познавательный характер, направлен на расширение кругозора учащихся, развитию интереса к литературе и русскому языку. Учителем были подобраны интересные разнообразные задания, которые позволили выявить самых эрудированных, начитанных, увлекающихся предметом учащихся.</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eastAsia="Times New Roman" w:hAnsi="Times New Roman" w:cs="Times New Roman"/>
          <w:sz w:val="28"/>
          <w:szCs w:val="28"/>
        </w:rPr>
        <w:t xml:space="preserve">    Задания ориентированы не столько на механическое знание правил, сколько на логику, общую культуру, а порой - и на чувство юмора. Ведь главная цель игры - показать красоту и богатство русского языка, преодолеть впечатление о нём как формальном и скучном школьном предмете.</w:t>
      </w:r>
      <w:r w:rsidRPr="000D7A02">
        <w:rPr>
          <w:rFonts w:ascii="Times New Roman" w:hAnsi="Times New Roman" w:cs="Times New Roman"/>
          <w:sz w:val="28"/>
          <w:szCs w:val="28"/>
        </w:rPr>
        <w:t xml:space="preserve"> Победители получили грамоты, а присутствующие массу положительных эмоций.</w:t>
      </w:r>
    </w:p>
    <w:p w:rsidR="005432F3" w:rsidRPr="000D7A02" w:rsidRDefault="005432F3" w:rsidP="005432F3">
      <w:pPr>
        <w:tabs>
          <w:tab w:val="left" w:pos="2730"/>
        </w:tabs>
        <w:spacing w:after="0" w:line="240" w:lineRule="auto"/>
        <w:jc w:val="both"/>
        <w:rPr>
          <w:rFonts w:ascii="Times New Roman" w:eastAsia="Calibri" w:hAnsi="Times New Roman" w:cs="Times New Roman"/>
          <w:sz w:val="28"/>
          <w:szCs w:val="28"/>
        </w:rPr>
      </w:pPr>
    </w:p>
    <w:p w:rsidR="005432F3" w:rsidRPr="000D7A02" w:rsidRDefault="005432F3" w:rsidP="005432F3">
      <w:pPr>
        <w:tabs>
          <w:tab w:val="left" w:pos="2730"/>
        </w:tabs>
        <w:spacing w:after="0" w:line="240" w:lineRule="auto"/>
        <w:rPr>
          <w:rFonts w:ascii="Times New Roman" w:hAnsi="Times New Roman" w:cs="Times New Roman"/>
          <w:color w:val="000000"/>
          <w:sz w:val="28"/>
          <w:szCs w:val="28"/>
          <w:shd w:val="clear" w:color="auto" w:fill="FFFFFF"/>
        </w:rPr>
      </w:pPr>
      <w:r w:rsidRPr="000D7A02">
        <w:rPr>
          <w:rFonts w:ascii="Times New Roman" w:eastAsia="Calibri" w:hAnsi="Times New Roman" w:cs="Times New Roman"/>
          <w:b/>
          <w:sz w:val="28"/>
          <w:szCs w:val="28"/>
        </w:rPr>
        <w:lastRenderedPageBreak/>
        <w:t xml:space="preserve">   29ноября, </w:t>
      </w:r>
      <w:r w:rsidRPr="000D7A02">
        <w:rPr>
          <w:rFonts w:ascii="Times New Roman" w:hAnsi="Times New Roman" w:cs="Times New Roman"/>
          <w:color w:val="000000"/>
          <w:sz w:val="28"/>
          <w:szCs w:val="28"/>
          <w:shd w:val="clear" w:color="auto" w:fill="FFFFFF"/>
        </w:rPr>
        <w:t>в рамках предметной недели русского языка и литературы, в 5а классе прошел КВН  по басням И.А.Крылова, который подготовила и провела классный руководитель этого класса Васильева Лилия Алексеевна.  В начале мероприятия  дети  посмотрели презентацию и узнали о жизни и деятельности И.А.Крылова.  Потом познакомились с членами жюри, которые оценивали и выявили победителей. В КВН-е было несколько конкурсов: конкурс стихов; найди пару (собирали пословицы); назови поговорку; угадай кроссворд; конкурс капитанов; конкурс рисунков.</w:t>
      </w:r>
      <w:r w:rsidRPr="000D7A02">
        <w:rPr>
          <w:rFonts w:ascii="Times New Roman" w:hAnsi="Times New Roman" w:cs="Times New Roman"/>
          <w:color w:val="000000"/>
          <w:sz w:val="28"/>
          <w:szCs w:val="28"/>
        </w:rPr>
        <w:br/>
      </w:r>
      <w:r w:rsidRPr="000D7A02">
        <w:rPr>
          <w:rFonts w:ascii="Times New Roman" w:hAnsi="Times New Roman" w:cs="Times New Roman"/>
          <w:color w:val="000000"/>
          <w:sz w:val="28"/>
          <w:szCs w:val="28"/>
          <w:shd w:val="clear" w:color="auto" w:fill="FFFFFF"/>
        </w:rPr>
        <w:t xml:space="preserve">    В заключительной части каждая команда инсценировали басни, которые они выбрали  и подготовили заранее. К КВН-у дети отнеслись очень серьезно, подготовились хорошо.</w:t>
      </w:r>
      <w:r w:rsidRPr="000D7A02">
        <w:rPr>
          <w:rFonts w:ascii="Times New Roman" w:hAnsi="Times New Roman" w:cs="Times New Roman"/>
          <w:color w:val="000000"/>
          <w:sz w:val="28"/>
          <w:szCs w:val="28"/>
        </w:rPr>
        <w:br/>
      </w:r>
      <w:r w:rsidRPr="000D7A02">
        <w:rPr>
          <w:rFonts w:ascii="Times New Roman" w:hAnsi="Times New Roman" w:cs="Times New Roman"/>
          <w:color w:val="000000"/>
          <w:sz w:val="28"/>
          <w:szCs w:val="28"/>
          <w:shd w:val="clear" w:color="auto" w:fill="FFFFFF"/>
        </w:rPr>
        <w:t xml:space="preserve">   Жюри подвели итоги  и наградили каждую команду грамотами</w:t>
      </w:r>
    </w:p>
    <w:p w:rsidR="005432F3" w:rsidRPr="000D7A02" w:rsidRDefault="005432F3" w:rsidP="005432F3">
      <w:pPr>
        <w:tabs>
          <w:tab w:val="left" w:pos="2730"/>
        </w:tabs>
        <w:spacing w:after="0" w:line="240" w:lineRule="auto"/>
        <w:rPr>
          <w:rFonts w:ascii="Times New Roman" w:hAnsi="Times New Roman" w:cs="Times New Roman"/>
          <w:color w:val="000000"/>
          <w:sz w:val="28"/>
          <w:szCs w:val="28"/>
        </w:rPr>
      </w:pPr>
      <w:r w:rsidRPr="000D7A02">
        <w:rPr>
          <w:rFonts w:ascii="Times New Roman" w:hAnsi="Times New Roman" w:cs="Times New Roman"/>
          <w:color w:val="000000"/>
          <w:sz w:val="28"/>
          <w:szCs w:val="28"/>
        </w:rPr>
        <w:t xml:space="preserve">                </w:t>
      </w:r>
      <w:r w:rsidRPr="000D7A02">
        <w:rPr>
          <w:rFonts w:ascii="Times New Roman" w:eastAsia="Times New Roman" w:hAnsi="Times New Roman" w:cs="Times New Roman"/>
          <w:noProof/>
          <w:sz w:val="28"/>
          <w:szCs w:val="28"/>
        </w:rPr>
        <w:drawing>
          <wp:inline distT="0" distB="0" distL="0" distR="0" wp14:anchorId="33BDCFFF" wp14:editId="13E13A43">
            <wp:extent cx="3766241" cy="2770360"/>
            <wp:effectExtent l="0" t="0" r="5715" b="0"/>
            <wp:docPr id="17" name="Рисунок 17" descr="C:\Users\222\AppData\Local\Temp\Rar$DIa1356.41544\IMG-20191129-WA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22\AppData\Local\Temp\Rar$DIa1356.41544\IMG-20191129-WA011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70012" cy="2773134"/>
                    </a:xfrm>
                    <a:prstGeom prst="rect">
                      <a:avLst/>
                    </a:prstGeom>
                    <a:ln>
                      <a:noFill/>
                    </a:ln>
                    <a:effectLst>
                      <a:softEdge rad="112500"/>
                    </a:effectLst>
                  </pic:spPr>
                </pic:pic>
              </a:graphicData>
            </a:graphic>
          </wp:inline>
        </w:drawing>
      </w:r>
      <w:r w:rsidRPr="000D7A02">
        <w:rPr>
          <w:rFonts w:ascii="Times New Roman" w:eastAsia="Times New Roman" w:hAnsi="Times New Roman" w:cs="Times New Roman"/>
          <w:noProof/>
          <w:sz w:val="28"/>
          <w:szCs w:val="28"/>
        </w:rPr>
        <w:drawing>
          <wp:inline distT="0" distB="0" distL="0" distR="0" wp14:anchorId="4284E0E6" wp14:editId="7EB4B91C">
            <wp:extent cx="3784348" cy="2797520"/>
            <wp:effectExtent l="0" t="0" r="6985" b="3175"/>
            <wp:docPr id="18" name="Рисунок 18" descr="C:\Users\222\AppData\Local\Temp\Rar$DIa1356.29947\IMG-20191129-WA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22\AppData\Local\Temp\Rar$DIa1356.29947\IMG-20191129-WA010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90034" cy="2801723"/>
                    </a:xfrm>
                    <a:prstGeom prst="rect">
                      <a:avLst/>
                    </a:prstGeom>
                    <a:ln>
                      <a:noFill/>
                    </a:ln>
                    <a:effectLst>
                      <a:softEdge rad="112500"/>
                    </a:effectLst>
                  </pic:spPr>
                </pic:pic>
              </a:graphicData>
            </a:graphic>
          </wp:inline>
        </w:drawing>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eastAsia="Calibri" w:hAnsi="Times New Roman" w:cs="Times New Roman"/>
          <w:sz w:val="28"/>
          <w:szCs w:val="28"/>
        </w:rPr>
        <w:t xml:space="preserve"> </w:t>
      </w:r>
      <w:r w:rsidRPr="000D7A02">
        <w:rPr>
          <w:rFonts w:ascii="Times New Roman" w:eastAsia="Times New Roman" w:hAnsi="Times New Roman" w:cs="Times New Roman"/>
          <w:b/>
          <w:color w:val="3A3A3A"/>
          <w:sz w:val="28"/>
          <w:szCs w:val="28"/>
        </w:rPr>
        <w:t>В этот же день</w:t>
      </w:r>
      <w:r w:rsidRPr="000D7A02">
        <w:rPr>
          <w:rFonts w:ascii="Times New Roman" w:eastAsia="Times New Roman" w:hAnsi="Times New Roman" w:cs="Times New Roman"/>
          <w:color w:val="3A3A3A"/>
          <w:sz w:val="28"/>
          <w:szCs w:val="28"/>
        </w:rPr>
        <w:t xml:space="preserve"> </w:t>
      </w:r>
      <w:r w:rsidRPr="000D7A02">
        <w:rPr>
          <w:rFonts w:ascii="Times New Roman" w:eastAsia="Arial Unicode MS" w:hAnsi="Times New Roman" w:cs="Times New Roman"/>
          <w:sz w:val="28"/>
          <w:szCs w:val="28"/>
        </w:rPr>
        <w:t xml:space="preserve">был проведен конкурс юных чтецов. </w:t>
      </w:r>
      <w:r w:rsidRPr="000D7A02">
        <w:rPr>
          <w:rFonts w:ascii="Times New Roman" w:hAnsi="Times New Roman" w:cs="Times New Roman"/>
          <w:color w:val="000000"/>
          <w:sz w:val="28"/>
          <w:szCs w:val="28"/>
          <w:shd w:val="clear" w:color="auto" w:fill="FFFFFF"/>
        </w:rPr>
        <w:t>В рамках проведения  предметной недели русского языка и литературы, с целью расширения читательского кругозора, выявления и поддержки талантливых исполнителей, владеющих жанром художественного слова, знакомства с литературным наследием России, отражающим величие нашей культуры и богатство русского языка, был проведён  конкурс юных чтецов.</w:t>
      </w:r>
      <w:r w:rsidRPr="000D7A02">
        <w:rPr>
          <w:rFonts w:ascii="Times New Roman" w:hAnsi="Times New Roman" w:cs="Times New Roman"/>
          <w:color w:val="000000"/>
          <w:sz w:val="28"/>
          <w:szCs w:val="28"/>
        </w:rPr>
        <w:br/>
      </w:r>
      <w:r w:rsidRPr="000D7A02">
        <w:rPr>
          <w:rFonts w:ascii="Times New Roman" w:hAnsi="Times New Roman" w:cs="Times New Roman"/>
          <w:color w:val="000000"/>
          <w:sz w:val="28"/>
          <w:szCs w:val="28"/>
          <w:shd w:val="clear" w:color="auto" w:fill="FFFFFF"/>
        </w:rPr>
        <w:t xml:space="preserve">   Магомадова Хава Казбековна, учитель русского языка и литературы МБОУ "СОШ с.Борзой", была организатором данного конкурса.</w:t>
      </w:r>
    </w:p>
    <w:p w:rsidR="005432F3" w:rsidRPr="000D7A02" w:rsidRDefault="005432F3" w:rsidP="005432F3">
      <w:pPr>
        <w:spacing w:after="0" w:line="240" w:lineRule="auto"/>
        <w:rPr>
          <w:rFonts w:ascii="Times New Roman" w:eastAsia="Arial Unicode MS" w:hAnsi="Times New Roman" w:cs="Times New Roman"/>
          <w:sz w:val="28"/>
          <w:szCs w:val="28"/>
        </w:rPr>
      </w:pPr>
      <w:r w:rsidRPr="000D7A02">
        <w:rPr>
          <w:rFonts w:ascii="Times New Roman" w:eastAsia="Arial Unicode MS" w:hAnsi="Times New Roman" w:cs="Times New Roman"/>
          <w:b/>
          <w:sz w:val="28"/>
          <w:szCs w:val="28"/>
        </w:rPr>
        <w:lastRenderedPageBreak/>
        <w:t xml:space="preserve">Победителем стали  </w:t>
      </w:r>
      <w:r w:rsidRPr="000D7A02">
        <w:rPr>
          <w:rFonts w:ascii="Times New Roman" w:eastAsia="Arial Unicode MS" w:hAnsi="Times New Roman" w:cs="Times New Roman"/>
          <w:sz w:val="28"/>
          <w:szCs w:val="28"/>
        </w:rPr>
        <w:t>Умарова Р.(6а кл.), Висаитова Т.(7 кл.), Гудаева А.(8 кл.).</w:t>
      </w:r>
    </w:p>
    <w:p w:rsidR="005432F3" w:rsidRPr="000D7A02" w:rsidRDefault="005432F3" w:rsidP="005432F3">
      <w:pPr>
        <w:spacing w:after="0" w:line="240" w:lineRule="auto"/>
        <w:rPr>
          <w:rFonts w:ascii="Times New Roman" w:eastAsia="Arial Unicode MS" w:hAnsi="Times New Roman" w:cs="Times New Roman"/>
          <w:sz w:val="28"/>
          <w:szCs w:val="28"/>
        </w:rPr>
      </w:pPr>
      <w:r w:rsidRPr="000D7A02">
        <w:rPr>
          <w:rFonts w:ascii="Times New Roman" w:eastAsia="Arial Unicode MS" w:hAnsi="Times New Roman" w:cs="Times New Roman"/>
          <w:sz w:val="28"/>
          <w:szCs w:val="28"/>
        </w:rPr>
        <w:t xml:space="preserve">                             </w:t>
      </w:r>
      <w:r w:rsidRPr="000D7A02">
        <w:rPr>
          <w:rFonts w:ascii="Times New Roman" w:eastAsia="Arial Unicode MS" w:hAnsi="Times New Roman" w:cs="Times New Roman"/>
          <w:noProof/>
          <w:sz w:val="28"/>
          <w:szCs w:val="28"/>
        </w:rPr>
        <w:drawing>
          <wp:inline distT="0" distB="0" distL="0" distR="0" wp14:anchorId="762E540A" wp14:editId="6A5B00FC">
            <wp:extent cx="3019424" cy="2438400"/>
            <wp:effectExtent l="0" t="0" r="0" b="0"/>
            <wp:docPr id="19" name="Рисунок 19" descr="C:\Users\222\AppData\Local\Temp\Rar$DIa6128.32506\IMG-20191202-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22\AppData\Local\Temp\Rar$DIa6128.32506\IMG-20191202-WA004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32662" cy="2449091"/>
                    </a:xfrm>
                    <a:prstGeom prst="rect">
                      <a:avLst/>
                    </a:prstGeom>
                    <a:ln>
                      <a:noFill/>
                    </a:ln>
                    <a:effectLst>
                      <a:softEdge rad="112500"/>
                    </a:effectLst>
                  </pic:spPr>
                </pic:pic>
              </a:graphicData>
            </a:graphic>
          </wp:inline>
        </w:drawing>
      </w:r>
      <w:r w:rsidRPr="000D7A02">
        <w:rPr>
          <w:rFonts w:ascii="Times New Roman" w:eastAsia="Arial Unicode MS" w:hAnsi="Times New Roman" w:cs="Times New Roman"/>
          <w:noProof/>
          <w:sz w:val="28"/>
          <w:szCs w:val="28"/>
        </w:rPr>
        <w:drawing>
          <wp:inline distT="0" distB="0" distL="0" distR="0" wp14:anchorId="4041BF67" wp14:editId="3558B5EC">
            <wp:extent cx="3238500" cy="2428875"/>
            <wp:effectExtent l="0" t="0" r="0" b="9525"/>
            <wp:docPr id="20" name="Рисунок 20" descr="C:\Users\222\AppData\Local\Temp\Rar$DIa5256.45523\IMG-20191202-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22\AppData\Local\Temp\Rar$DIa5256.45523\IMG-20191202-WA005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88" cy="2430066"/>
                    </a:xfrm>
                    <a:prstGeom prst="rect">
                      <a:avLst/>
                    </a:prstGeom>
                    <a:ln>
                      <a:noFill/>
                    </a:ln>
                    <a:effectLst>
                      <a:softEdge rad="112500"/>
                    </a:effectLst>
                  </pic:spPr>
                </pic:pic>
              </a:graphicData>
            </a:graphic>
          </wp:inline>
        </w:drawing>
      </w:r>
    </w:p>
    <w:p w:rsidR="005432F3" w:rsidRPr="000D7A02" w:rsidRDefault="005432F3" w:rsidP="005432F3">
      <w:pPr>
        <w:spacing w:after="0" w:line="240" w:lineRule="auto"/>
        <w:rPr>
          <w:rFonts w:ascii="Times New Roman" w:eastAsia="Arial Unicode MS" w:hAnsi="Times New Roman" w:cs="Times New Roman"/>
          <w:sz w:val="28"/>
          <w:szCs w:val="28"/>
        </w:rPr>
      </w:pPr>
      <w:r w:rsidRPr="000D7A02">
        <w:rPr>
          <w:rFonts w:ascii="Times New Roman" w:eastAsia="Arial Unicode MS" w:hAnsi="Times New Roman" w:cs="Times New Roman"/>
          <w:sz w:val="28"/>
          <w:szCs w:val="28"/>
        </w:rPr>
        <w:t xml:space="preserve">                             </w:t>
      </w:r>
      <w:r w:rsidRPr="000D7A02">
        <w:rPr>
          <w:rFonts w:ascii="Times New Roman" w:eastAsia="Arial Unicode MS" w:hAnsi="Times New Roman" w:cs="Times New Roman"/>
          <w:noProof/>
          <w:sz w:val="28"/>
          <w:szCs w:val="28"/>
        </w:rPr>
        <w:drawing>
          <wp:inline distT="0" distB="0" distL="0" distR="0" wp14:anchorId="274800F8" wp14:editId="1059E298">
            <wp:extent cx="3009900" cy="2437843"/>
            <wp:effectExtent l="0" t="0" r="0" b="635"/>
            <wp:docPr id="21" name="Рисунок 21" descr="C:\Users\222\AppData\Local\Temp\Rar$DIa1356.10455\IMG-20191202-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22\AppData\Local\Temp\Rar$DIa1356.10455\IMG-20191202-WA003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11376" cy="2439038"/>
                    </a:xfrm>
                    <a:prstGeom prst="rect">
                      <a:avLst/>
                    </a:prstGeom>
                    <a:ln>
                      <a:noFill/>
                    </a:ln>
                    <a:effectLst>
                      <a:softEdge rad="112500"/>
                    </a:effectLst>
                  </pic:spPr>
                </pic:pic>
              </a:graphicData>
            </a:graphic>
          </wp:inline>
        </w:drawing>
      </w:r>
      <w:r w:rsidRPr="000D7A02">
        <w:rPr>
          <w:rFonts w:ascii="Times New Roman" w:eastAsia="Arial Unicode MS" w:hAnsi="Times New Roman" w:cs="Times New Roman"/>
          <w:noProof/>
          <w:sz w:val="28"/>
          <w:szCs w:val="28"/>
        </w:rPr>
        <w:drawing>
          <wp:inline distT="0" distB="0" distL="0" distR="0" wp14:anchorId="6356930B" wp14:editId="0B54052F">
            <wp:extent cx="3257550" cy="2443162"/>
            <wp:effectExtent l="0" t="0" r="0" b="0"/>
            <wp:docPr id="22" name="Рисунок 22" descr="C:\Users\222\AppData\Local\Temp\Rar$DIa1356.18628\IMG-20191202-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22\AppData\Local\Temp\Rar$DIa1356.18628\IMG-20191202-WA003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59147" cy="2444360"/>
                    </a:xfrm>
                    <a:prstGeom prst="rect">
                      <a:avLst/>
                    </a:prstGeom>
                    <a:ln>
                      <a:noFill/>
                    </a:ln>
                    <a:effectLst>
                      <a:softEdge rad="112500"/>
                    </a:effectLst>
                  </pic:spPr>
                </pic:pic>
              </a:graphicData>
            </a:graphic>
          </wp:inline>
        </w:drawing>
      </w:r>
    </w:p>
    <w:p w:rsidR="005432F3" w:rsidRPr="000D7A02" w:rsidRDefault="005432F3" w:rsidP="005432F3">
      <w:pPr>
        <w:spacing w:after="0" w:line="240" w:lineRule="auto"/>
        <w:jc w:val="center"/>
        <w:rPr>
          <w:rFonts w:ascii="Times New Roman" w:eastAsia="Arial Unicode MS" w:hAnsi="Times New Roman" w:cs="Times New Roman"/>
          <w:sz w:val="28"/>
          <w:szCs w:val="28"/>
        </w:rPr>
      </w:pPr>
    </w:p>
    <w:p w:rsidR="005432F3" w:rsidRPr="000D7A02" w:rsidRDefault="005432F3" w:rsidP="005432F3">
      <w:pPr>
        <w:spacing w:after="0" w:line="240" w:lineRule="auto"/>
        <w:ind w:firstLine="708"/>
        <w:rPr>
          <w:rFonts w:ascii="Times New Roman" w:hAnsi="Times New Roman" w:cs="Times New Roman"/>
          <w:sz w:val="28"/>
          <w:szCs w:val="28"/>
        </w:rPr>
      </w:pPr>
      <w:r w:rsidRPr="000D7A02">
        <w:rPr>
          <w:rFonts w:ascii="Times New Roman" w:hAnsi="Times New Roman" w:cs="Times New Roman"/>
          <w:b/>
          <w:sz w:val="28"/>
          <w:szCs w:val="28"/>
        </w:rPr>
        <w:t>29 ноября</w:t>
      </w:r>
      <w:r w:rsidRPr="000D7A02">
        <w:rPr>
          <w:rFonts w:ascii="Times New Roman" w:eastAsia="Arial Unicode MS" w:hAnsi="Times New Roman" w:cs="Times New Roman"/>
          <w:sz w:val="28"/>
          <w:szCs w:val="28"/>
        </w:rPr>
        <w:t xml:space="preserve"> в 5 «б» классе прошел открытый урок русского языка. </w:t>
      </w:r>
      <w:r w:rsidRPr="000D7A02">
        <w:rPr>
          <w:rFonts w:ascii="Times New Roman" w:hAnsi="Times New Roman" w:cs="Times New Roman"/>
          <w:sz w:val="28"/>
          <w:szCs w:val="28"/>
        </w:rPr>
        <w:t xml:space="preserve">Урок русского языка по теме «Прямая речь. Знаки препинания при прямой речи» в 5 «б» классе начался с положительной мотивации на работу.  Мадина Супеновна смогла увлечь учеников интересными заданиями . Смена видов деятельности, четкая структура урока, все этапы урока </w:t>
      </w:r>
      <w:r w:rsidRPr="000D7A02">
        <w:rPr>
          <w:rFonts w:ascii="Times New Roman" w:hAnsi="Times New Roman" w:cs="Times New Roman"/>
          <w:sz w:val="28"/>
          <w:szCs w:val="28"/>
        </w:rPr>
        <w:lastRenderedPageBreak/>
        <w:t>взаимосвязаны, эмоциональность учителя, высокая плотность урока - всё это способствовало активной работе учащихся во время всего урока, развитию интереса к изучаемой теме иитель предмету в целом.</w:t>
      </w:r>
    </w:p>
    <w:p w:rsidR="005432F3" w:rsidRPr="000D7A02" w:rsidRDefault="005432F3" w:rsidP="005432F3">
      <w:pPr>
        <w:spacing w:after="0" w:line="240" w:lineRule="auto"/>
        <w:ind w:firstLine="708"/>
        <w:rPr>
          <w:rFonts w:ascii="Times New Roman" w:hAnsi="Times New Roman" w:cs="Times New Roman"/>
          <w:sz w:val="28"/>
          <w:szCs w:val="28"/>
        </w:rPr>
      </w:pPr>
      <w:r w:rsidRPr="000D7A02">
        <w:rPr>
          <w:rFonts w:ascii="Times New Roman" w:hAnsi="Times New Roman" w:cs="Times New Roman"/>
          <w:sz w:val="28"/>
          <w:szCs w:val="28"/>
        </w:rPr>
        <w:t>Также, в рамках предметной недели, прошли следующие открытые уроки учителей начальных классов:</w:t>
      </w:r>
    </w:p>
    <w:p w:rsidR="005432F3" w:rsidRPr="000D7A02" w:rsidRDefault="005432F3" w:rsidP="005432F3">
      <w:pPr>
        <w:spacing w:after="0" w:line="240" w:lineRule="auto"/>
        <w:ind w:firstLine="708"/>
        <w:rPr>
          <w:rFonts w:ascii="Times New Roman" w:hAnsi="Times New Roman" w:cs="Times New Roman"/>
          <w:sz w:val="28"/>
          <w:szCs w:val="28"/>
        </w:rPr>
      </w:pPr>
      <w:r w:rsidRPr="000D7A02">
        <w:rPr>
          <w:rFonts w:ascii="Times New Roman" w:hAnsi="Times New Roman" w:cs="Times New Roman"/>
          <w:sz w:val="28"/>
          <w:szCs w:val="28"/>
        </w:rPr>
        <w:t xml:space="preserve">Открытый урок по литературе в 3б классе « Акула» по произведению Л.Н.Толстого(Учитель Закриева Л.В.); </w:t>
      </w:r>
    </w:p>
    <w:p w:rsidR="005432F3" w:rsidRPr="000D7A02" w:rsidRDefault="005432F3" w:rsidP="005432F3">
      <w:pPr>
        <w:spacing w:after="0" w:line="240" w:lineRule="auto"/>
        <w:ind w:firstLine="708"/>
        <w:rPr>
          <w:rFonts w:ascii="Times New Roman" w:hAnsi="Times New Roman" w:cs="Times New Roman"/>
          <w:sz w:val="28"/>
          <w:szCs w:val="28"/>
        </w:rPr>
      </w:pPr>
      <w:r w:rsidRPr="000D7A02">
        <w:rPr>
          <w:rFonts w:ascii="Times New Roman" w:hAnsi="Times New Roman" w:cs="Times New Roman"/>
          <w:sz w:val="28"/>
          <w:szCs w:val="28"/>
        </w:rPr>
        <w:t>Открытый по русскому языку в 4а классе «Родительный падеж имен существительных»(Учитель Чинтаева Ж.А.);</w:t>
      </w:r>
    </w:p>
    <w:p w:rsidR="005432F3" w:rsidRPr="000D7A02" w:rsidRDefault="005432F3" w:rsidP="005432F3">
      <w:pPr>
        <w:spacing w:after="0" w:line="240" w:lineRule="auto"/>
        <w:ind w:firstLine="708"/>
        <w:rPr>
          <w:rFonts w:ascii="Times New Roman" w:hAnsi="Times New Roman" w:cs="Times New Roman"/>
          <w:sz w:val="28"/>
          <w:szCs w:val="28"/>
        </w:rPr>
      </w:pPr>
      <w:r w:rsidRPr="000D7A02">
        <w:rPr>
          <w:rFonts w:ascii="Times New Roman" w:hAnsi="Times New Roman" w:cs="Times New Roman"/>
          <w:sz w:val="28"/>
          <w:szCs w:val="28"/>
        </w:rPr>
        <w:t>Открытый урок по русскому языку в 4б классе «Падежные окончания имен существительных в дательном падеже»(учитель Газабаева О.В.);</w:t>
      </w:r>
    </w:p>
    <w:p w:rsidR="005432F3" w:rsidRPr="000D7A02" w:rsidRDefault="005432F3" w:rsidP="005432F3">
      <w:pPr>
        <w:spacing w:after="0" w:line="240" w:lineRule="auto"/>
        <w:ind w:firstLine="708"/>
        <w:rPr>
          <w:rFonts w:ascii="Times New Roman" w:hAnsi="Times New Roman" w:cs="Times New Roman"/>
          <w:sz w:val="28"/>
          <w:szCs w:val="28"/>
        </w:rPr>
      </w:pPr>
      <w:r w:rsidRPr="000D7A02">
        <w:rPr>
          <w:rFonts w:ascii="Times New Roman" w:hAnsi="Times New Roman" w:cs="Times New Roman"/>
          <w:sz w:val="28"/>
          <w:szCs w:val="28"/>
        </w:rPr>
        <w:t>Открытый урок по литературе в 1б классе «Согласные звуки [Г],[г] и буквы Г,г» (Учитель Дурдышева А.М.);</w:t>
      </w:r>
    </w:p>
    <w:p w:rsidR="005432F3" w:rsidRPr="000D7A02" w:rsidRDefault="005432F3" w:rsidP="005432F3">
      <w:pPr>
        <w:spacing w:after="0" w:line="240" w:lineRule="auto"/>
        <w:ind w:left="567" w:firstLine="709"/>
        <w:rPr>
          <w:rFonts w:ascii="Times New Roman" w:hAnsi="Times New Roman" w:cs="Times New Roman"/>
          <w:sz w:val="28"/>
          <w:szCs w:val="28"/>
        </w:rPr>
      </w:pPr>
      <w:r w:rsidRPr="000D7A02">
        <w:rPr>
          <w:rFonts w:ascii="Times New Roman" w:hAnsi="Times New Roman" w:cs="Times New Roman"/>
          <w:sz w:val="28"/>
          <w:szCs w:val="28"/>
        </w:rPr>
        <w:t>Внеурочное мероприятие в 3 классе«Семья слов» (Сукиева И.И.).</w:t>
      </w:r>
    </w:p>
    <w:p w:rsidR="005432F3" w:rsidRPr="000D7A02" w:rsidRDefault="005432F3" w:rsidP="005432F3">
      <w:pPr>
        <w:spacing w:after="0" w:line="240" w:lineRule="auto"/>
        <w:rPr>
          <w:rFonts w:ascii="Times New Roman" w:eastAsia="Times New Roman" w:hAnsi="Times New Roman" w:cs="Times New Roman"/>
          <w:color w:val="000000" w:themeColor="text1"/>
          <w:sz w:val="28"/>
          <w:szCs w:val="28"/>
        </w:rPr>
      </w:pPr>
      <w:r w:rsidRPr="000D7A02">
        <w:rPr>
          <w:rFonts w:ascii="Times New Roman" w:eastAsia="Times New Roman" w:hAnsi="Times New Roman" w:cs="Times New Roman"/>
          <w:color w:val="000000" w:themeColor="text1"/>
          <w:sz w:val="28"/>
          <w:szCs w:val="28"/>
        </w:rPr>
        <w:t xml:space="preserve">    В субботу состоялось закрытие недели, на котором были подведены итоги и вручены грамоты победителям творческих конкурсов. </w:t>
      </w:r>
    </w:p>
    <w:p w:rsidR="005432F3" w:rsidRPr="000D7A02" w:rsidRDefault="005432F3" w:rsidP="005432F3">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Программа  Недели  была  разнообразной.  Участниками предметной  недели  стали  многие учащиеся  школы,  вне зависимости  от  учебных  успехов.</w:t>
      </w:r>
    </w:p>
    <w:p w:rsidR="005432F3" w:rsidRPr="000D7A02" w:rsidRDefault="005432F3" w:rsidP="005432F3">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w:t>
      </w:r>
    </w:p>
    <w:p w:rsidR="005432F3" w:rsidRPr="00376FD9" w:rsidRDefault="005432F3" w:rsidP="005432F3">
      <w:pPr>
        <w:spacing w:after="0" w:line="240" w:lineRule="auto"/>
        <w:rPr>
          <w:rFonts w:ascii="Times New Roman" w:hAnsi="Times New Roman" w:cs="Times New Roman"/>
          <w:b/>
          <w:color w:val="CC3300"/>
          <w:sz w:val="28"/>
          <w:szCs w:val="28"/>
        </w:rPr>
      </w:pPr>
      <w:r w:rsidRPr="00376FD9">
        <w:rPr>
          <w:rFonts w:ascii="Times New Roman" w:hAnsi="Times New Roman" w:cs="Times New Roman"/>
          <w:b/>
          <w:color w:val="CC3300"/>
          <w:sz w:val="28"/>
          <w:szCs w:val="28"/>
        </w:rPr>
        <w:t>Выводы:</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1.В Неделе приняли участие все учителя русского языка и литературы.</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2.Мероприятиями были охвачены учащиеся 1-11 классов.</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3.Все уроки и мероприятия были спланированы грамотно и проведены на высоком методическом уровне, направлены на воспитание любви к русскому языку и литературе,   носили творческий характер, развивали познавательную активность учащихся.</w:t>
      </w:r>
    </w:p>
    <w:p w:rsidR="005432F3" w:rsidRPr="000D7A02" w:rsidRDefault="005432F3" w:rsidP="005432F3">
      <w:pPr>
        <w:spacing w:after="0" w:line="240" w:lineRule="auto"/>
        <w:rPr>
          <w:rFonts w:ascii="Times New Roman" w:eastAsia="Arial Unicode MS" w:hAnsi="Times New Roman" w:cs="Times New Roman"/>
          <w:sz w:val="28"/>
          <w:szCs w:val="28"/>
        </w:rPr>
      </w:pPr>
      <w:r w:rsidRPr="000D7A02">
        <w:rPr>
          <w:rFonts w:ascii="Times New Roman" w:hAnsi="Times New Roman" w:cs="Times New Roman"/>
          <w:sz w:val="28"/>
          <w:szCs w:val="28"/>
        </w:rPr>
        <w:t>4.</w:t>
      </w:r>
      <w:r w:rsidRPr="000D7A02">
        <w:rPr>
          <w:rFonts w:ascii="Times New Roman" w:eastAsia="Arial Unicode MS" w:hAnsi="Times New Roman" w:cs="Times New Roman"/>
          <w:sz w:val="28"/>
          <w:szCs w:val="28"/>
        </w:rPr>
        <w:t xml:space="preserve"> Талантливые ребята имели возможность проявить себя, а способные учащиеся – попробовать новый  для себя вид деятельности. </w:t>
      </w:r>
    </w:p>
    <w:p w:rsidR="005432F3" w:rsidRPr="00376FD9" w:rsidRDefault="005432F3" w:rsidP="005432F3">
      <w:pPr>
        <w:spacing w:after="0" w:line="240" w:lineRule="auto"/>
        <w:rPr>
          <w:rFonts w:ascii="Times New Roman" w:hAnsi="Times New Roman" w:cs="Times New Roman"/>
          <w:b/>
          <w:color w:val="CC3300"/>
          <w:sz w:val="28"/>
          <w:szCs w:val="28"/>
        </w:rPr>
      </w:pPr>
      <w:r w:rsidRPr="00376FD9">
        <w:rPr>
          <w:rFonts w:ascii="Times New Roman" w:hAnsi="Times New Roman" w:cs="Times New Roman"/>
          <w:b/>
          <w:color w:val="CC3300"/>
          <w:sz w:val="28"/>
          <w:szCs w:val="28"/>
        </w:rPr>
        <w:t>Рекомендации:</w:t>
      </w:r>
    </w:p>
    <w:p w:rsidR="005432F3" w:rsidRPr="000D7A02" w:rsidRDefault="005432F3" w:rsidP="005432F3">
      <w:pPr>
        <w:spacing w:after="0" w:line="240" w:lineRule="auto"/>
        <w:rPr>
          <w:rFonts w:ascii="Times New Roman" w:hAnsi="Times New Roman" w:cs="Times New Roman"/>
          <w:b/>
          <w:sz w:val="28"/>
          <w:szCs w:val="28"/>
        </w:rPr>
      </w:pPr>
      <w:r w:rsidRPr="000D7A02">
        <w:rPr>
          <w:rFonts w:ascii="Times New Roman" w:eastAsia="Times New Roman" w:hAnsi="Times New Roman" w:cs="Times New Roman"/>
          <w:color w:val="000000" w:themeColor="text1"/>
          <w:sz w:val="28"/>
          <w:szCs w:val="28"/>
        </w:rPr>
        <w:t>1.Предметные  Недели  должны  иметь  практическую  значимость  и  </w:t>
      </w:r>
      <w:hyperlink r:id="rId32" w:history="1">
        <w:r w:rsidRPr="000D7A02">
          <w:rPr>
            <w:rFonts w:ascii="Times New Roman" w:eastAsia="Times New Roman" w:hAnsi="Times New Roman" w:cs="Times New Roman"/>
            <w:color w:val="000000" w:themeColor="text1"/>
            <w:sz w:val="28"/>
            <w:szCs w:val="28"/>
          </w:rPr>
          <w:t>способ- ствовать  овладению  учащимися </w:t>
        </w:r>
      </w:hyperlink>
      <w:r w:rsidRPr="000D7A02">
        <w:rPr>
          <w:rFonts w:ascii="Times New Roman" w:eastAsia="Times New Roman" w:hAnsi="Times New Roman" w:cs="Times New Roman"/>
          <w:color w:val="000000" w:themeColor="text1"/>
          <w:sz w:val="28"/>
          <w:szCs w:val="28"/>
        </w:rPr>
        <w:t> русским  языком  как  средством общения в повсе-дневной жизни и учебной деятельности, воспитывать уважение к языку, повышать интерес к языку как явлению культуры, к самому  предмету.  Нетрадиционные  формы  работы  позволяют  разнообразить учебную  деятельность,  </w:t>
      </w:r>
      <w:hyperlink r:id="rId33" w:history="1">
        <w:r w:rsidRPr="000D7A02">
          <w:rPr>
            <w:rFonts w:ascii="Times New Roman" w:eastAsia="Times New Roman" w:hAnsi="Times New Roman" w:cs="Times New Roman"/>
            <w:color w:val="000000" w:themeColor="text1"/>
            <w:sz w:val="28"/>
            <w:szCs w:val="28"/>
          </w:rPr>
          <w:t>способствуют  повышению  интеллектуальной </w:t>
        </w:r>
      </w:hyperlink>
      <w:r w:rsidRPr="000D7A02">
        <w:rPr>
          <w:rFonts w:ascii="Times New Roman" w:eastAsia="Times New Roman" w:hAnsi="Times New Roman" w:cs="Times New Roman"/>
          <w:color w:val="000000" w:themeColor="text1"/>
          <w:sz w:val="28"/>
          <w:szCs w:val="28"/>
        </w:rPr>
        <w:t> активности  учащихся,  а  следовательно,  и  эффективность  обучения. </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lastRenderedPageBreak/>
        <w:t>2.Всем  учителям развивать  познавательную  активность  учащихся,  интерес  к  уроку,  используя  инновационные  технологии,  ИКТ,  ТСО.</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 xml:space="preserve">3.Учителям-предметникам посещать уроки коллег, так как у них есть опыт, который </w:t>
      </w:r>
    </w:p>
    <w:p w:rsidR="005432F3" w:rsidRPr="000D7A02" w:rsidRDefault="005432F3" w:rsidP="005432F3">
      <w:pPr>
        <w:spacing w:after="0" w:line="240" w:lineRule="auto"/>
        <w:rPr>
          <w:rFonts w:ascii="Times New Roman" w:hAnsi="Times New Roman" w:cs="Times New Roman"/>
          <w:color w:val="000000" w:themeColor="text1"/>
          <w:sz w:val="28"/>
          <w:szCs w:val="28"/>
        </w:rPr>
      </w:pPr>
      <w:r w:rsidRPr="000D7A02">
        <w:rPr>
          <w:rFonts w:ascii="Times New Roman" w:hAnsi="Times New Roman" w:cs="Times New Roman"/>
          <w:color w:val="000000" w:themeColor="text1"/>
          <w:sz w:val="28"/>
          <w:szCs w:val="28"/>
        </w:rPr>
        <w:t>можно  применить в своей работе.</w:t>
      </w:r>
    </w:p>
    <w:p w:rsidR="005432F3" w:rsidRPr="000D7A02" w:rsidRDefault="005432F3" w:rsidP="005432F3">
      <w:pPr>
        <w:spacing w:after="0" w:line="240" w:lineRule="auto"/>
        <w:rPr>
          <w:rFonts w:ascii="Times New Roman" w:hAnsi="Times New Roman" w:cs="Times New Roman"/>
          <w:color w:val="000000" w:themeColor="text1"/>
          <w:sz w:val="28"/>
          <w:szCs w:val="28"/>
        </w:rPr>
      </w:pPr>
    </w:p>
    <w:p w:rsidR="005432F3" w:rsidRPr="000D7A02" w:rsidRDefault="005432F3" w:rsidP="005432F3">
      <w:pPr>
        <w:spacing w:after="0" w:line="240" w:lineRule="auto"/>
        <w:rPr>
          <w:rFonts w:ascii="Times New Roman" w:eastAsia="Arial Unicode MS" w:hAnsi="Times New Roman" w:cs="Times New Roman"/>
          <w:sz w:val="28"/>
          <w:szCs w:val="28"/>
        </w:rPr>
      </w:pPr>
      <w:r w:rsidRPr="000D7A02">
        <w:rPr>
          <w:rFonts w:ascii="Times New Roman" w:eastAsia="Arial Unicode MS" w:hAnsi="Times New Roman" w:cs="Times New Roman"/>
          <w:sz w:val="28"/>
          <w:szCs w:val="28"/>
        </w:rPr>
        <w:lastRenderedPageBreak/>
        <w:t xml:space="preserve">       </w:t>
      </w:r>
      <w:r w:rsidRPr="000D7A02">
        <w:rPr>
          <w:rFonts w:ascii="Times New Roman" w:eastAsia="Arial Unicode MS" w:hAnsi="Times New Roman" w:cs="Times New Roman"/>
          <w:noProof/>
          <w:sz w:val="28"/>
          <w:szCs w:val="28"/>
        </w:rPr>
        <w:drawing>
          <wp:inline distT="0" distB="0" distL="0" distR="0" wp14:anchorId="31579D0A" wp14:editId="09304E9F">
            <wp:extent cx="8793804" cy="5963056"/>
            <wp:effectExtent l="0" t="0" r="7620" b="0"/>
            <wp:docPr id="23" name="Рисунок 23" descr="C:\Users\222\Downloads\IMG-201911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22\Downloads\IMG-20191130-WA000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796452" cy="5964852"/>
                    </a:xfrm>
                    <a:prstGeom prst="rect">
                      <a:avLst/>
                    </a:prstGeom>
                    <a:ln>
                      <a:noFill/>
                    </a:ln>
                    <a:effectLst>
                      <a:softEdge rad="112500"/>
                    </a:effectLst>
                  </pic:spPr>
                </pic:pic>
              </a:graphicData>
            </a:graphic>
          </wp:inline>
        </w:drawing>
      </w:r>
    </w:p>
    <w:p w:rsidR="005432F3" w:rsidRPr="000D7A02" w:rsidRDefault="005432F3" w:rsidP="005432F3">
      <w:pPr>
        <w:spacing w:after="0" w:line="240" w:lineRule="auto"/>
        <w:rPr>
          <w:rFonts w:ascii="Times New Roman" w:eastAsia="Arial Unicode MS" w:hAnsi="Times New Roman" w:cs="Times New Roman"/>
          <w:sz w:val="28"/>
          <w:szCs w:val="28"/>
        </w:rPr>
      </w:pPr>
    </w:p>
    <w:p w:rsidR="005432F3" w:rsidRPr="000D7A02" w:rsidRDefault="005432F3" w:rsidP="005432F3">
      <w:pPr>
        <w:shd w:val="clear" w:color="auto" w:fill="FFFFFF"/>
        <w:spacing w:after="0" w:line="432" w:lineRule="atLeast"/>
        <w:jc w:val="center"/>
        <w:rPr>
          <w:rFonts w:ascii="Times New Roman" w:eastAsia="Times New Roman" w:hAnsi="Times New Roman" w:cs="Times New Roman"/>
          <w:b/>
          <w:bCs/>
          <w:iCs/>
          <w:color w:val="FF0000"/>
          <w:sz w:val="28"/>
          <w:szCs w:val="28"/>
        </w:rPr>
      </w:pPr>
      <w:r w:rsidRPr="000D7A02">
        <w:rPr>
          <w:rFonts w:ascii="Times New Roman" w:eastAsia="Times New Roman" w:hAnsi="Times New Roman" w:cs="Times New Roman"/>
          <w:b/>
          <w:bCs/>
          <w:iCs/>
          <w:color w:val="FF0000"/>
          <w:sz w:val="28"/>
          <w:szCs w:val="28"/>
        </w:rPr>
        <w:t>Отчет о проведении предметной</w:t>
      </w:r>
    </w:p>
    <w:p w:rsidR="005432F3" w:rsidRPr="000D7A02" w:rsidRDefault="005432F3" w:rsidP="005432F3">
      <w:pPr>
        <w:shd w:val="clear" w:color="auto" w:fill="FFFFFF"/>
        <w:spacing w:after="0" w:line="432" w:lineRule="atLeast"/>
        <w:jc w:val="center"/>
        <w:rPr>
          <w:rFonts w:ascii="Times New Roman" w:eastAsia="Times New Roman" w:hAnsi="Times New Roman" w:cs="Times New Roman"/>
          <w:b/>
          <w:bCs/>
          <w:iCs/>
          <w:color w:val="FF0000"/>
          <w:sz w:val="28"/>
          <w:szCs w:val="28"/>
        </w:rPr>
      </w:pPr>
      <w:r w:rsidRPr="000D7A02">
        <w:rPr>
          <w:rFonts w:ascii="Times New Roman" w:eastAsia="Times New Roman" w:hAnsi="Times New Roman" w:cs="Times New Roman"/>
          <w:b/>
          <w:bCs/>
          <w:iCs/>
          <w:color w:val="FF0000"/>
          <w:sz w:val="28"/>
          <w:szCs w:val="28"/>
        </w:rPr>
        <w:t>недели биологии, химии, географии  в МБОУ «СОШ с.Борзой»</w:t>
      </w:r>
    </w:p>
    <w:p w:rsidR="005432F3" w:rsidRPr="00376FD9" w:rsidRDefault="005432F3" w:rsidP="005432F3">
      <w:pPr>
        <w:shd w:val="clear" w:color="auto" w:fill="FFFFFF"/>
        <w:spacing w:after="0" w:line="432" w:lineRule="atLeast"/>
        <w:jc w:val="center"/>
        <w:rPr>
          <w:rFonts w:ascii="Times New Roman" w:eastAsia="Times New Roman" w:hAnsi="Times New Roman" w:cs="Times New Roman"/>
          <w:b/>
          <w:bCs/>
          <w:iCs/>
          <w:color w:val="7030A0"/>
          <w:sz w:val="28"/>
          <w:szCs w:val="28"/>
        </w:rPr>
      </w:pPr>
      <w:r w:rsidRPr="00376FD9">
        <w:rPr>
          <w:rFonts w:ascii="Times New Roman" w:eastAsia="Times New Roman" w:hAnsi="Times New Roman" w:cs="Times New Roman"/>
          <w:b/>
          <w:bCs/>
          <w:iCs/>
          <w:color w:val="7030A0"/>
          <w:sz w:val="28"/>
          <w:szCs w:val="28"/>
        </w:rPr>
        <w:t>С</w:t>
      </w:r>
      <w:r w:rsidRPr="00376FD9">
        <w:rPr>
          <w:rFonts w:ascii="Times New Roman" w:eastAsia="Times New Roman" w:hAnsi="Times New Roman" w:cs="Times New Roman"/>
          <w:b/>
          <w:color w:val="7030A0"/>
          <w:sz w:val="28"/>
          <w:szCs w:val="28"/>
        </w:rPr>
        <w:t xml:space="preserve"> 20 января по 24 января 2020 года прошла предметная неделя по биологии, географии и химии.</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376FD9">
        <w:rPr>
          <w:rFonts w:ascii="Times New Roman" w:eastAsia="Times New Roman" w:hAnsi="Times New Roman" w:cs="Times New Roman"/>
          <w:b/>
          <w:bCs/>
          <w:iCs/>
          <w:color w:val="7030A0"/>
          <w:sz w:val="28"/>
          <w:szCs w:val="28"/>
        </w:rPr>
        <w:t xml:space="preserve">    Целями проведения предметной недели стали:</w:t>
      </w:r>
      <w:r w:rsidRPr="000D7A02">
        <w:rPr>
          <w:rFonts w:ascii="Times New Roman" w:eastAsia="Times New Roman" w:hAnsi="Times New Roman" w:cs="Times New Roman"/>
          <w:iCs/>
          <w:sz w:val="28"/>
          <w:szCs w:val="28"/>
        </w:rPr>
        <w:br/>
        <w:t>развитие познавательного интереса к  химии, биологии, географии через внеурочные формы работы;</w:t>
      </w:r>
      <w:r w:rsidRPr="000D7A02">
        <w:rPr>
          <w:rFonts w:ascii="Times New Roman" w:eastAsia="Times New Roman" w:hAnsi="Times New Roman" w:cs="Times New Roman"/>
          <w:iCs/>
          <w:sz w:val="28"/>
          <w:szCs w:val="28"/>
        </w:rPr>
        <w:br/>
        <w:t>воспитание у учащихся экологической культуры, пропаганда научных знаний;</w:t>
      </w:r>
      <w:r w:rsidRPr="000D7A02">
        <w:rPr>
          <w:rFonts w:ascii="Times New Roman" w:eastAsia="Times New Roman" w:hAnsi="Times New Roman" w:cs="Times New Roman"/>
          <w:iCs/>
          <w:sz w:val="28"/>
          <w:szCs w:val="28"/>
        </w:rPr>
        <w:br/>
        <w:t>развитие у школьников интереса к познанию мира, к сущности процессов и явлений, развитие умения самостоятельно, творчески мыслить и использовать знания и умения на практике;</w:t>
      </w:r>
      <w:r w:rsidRPr="000D7A02">
        <w:rPr>
          <w:rFonts w:ascii="Times New Roman" w:eastAsia="Times New Roman" w:hAnsi="Times New Roman" w:cs="Times New Roman"/>
          <w:iCs/>
          <w:sz w:val="28"/>
          <w:szCs w:val="28"/>
        </w:rPr>
        <w:br/>
        <w:t>создание необходимых условий для поддержки одарённых детей;</w:t>
      </w:r>
      <w:r w:rsidRPr="000D7A02">
        <w:rPr>
          <w:rFonts w:ascii="Times New Roman" w:eastAsia="Times New Roman" w:hAnsi="Times New Roman" w:cs="Times New Roman"/>
          <w:iCs/>
          <w:sz w:val="28"/>
          <w:szCs w:val="28"/>
        </w:rPr>
        <w:br/>
        <w:t>обмен педагогическим опытом.</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В таких  мероприятиях с удовольствием принимают участие все ученики, независимо от успеваемости. У ребят не возникает чувства страха перед поражением. Между тем, в процессе игры или соревнования,  учащиеся приобретают дополнительные знания и сведения. Очень часто то, что кажется на уроке трудным и неинтересным — усваивается проще, быстрее и с большим интересом. По общему мнению учащихся, внеклассные мероприятия по химии, биологии и географии получились весёлыми, яркими и запоминающимися.</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Есть на свете наука, без которой сегодня невозможно воплотить в жизнь самые фантастические проекты и сказочные мечтания. Это – химия.</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Чтобы овладеть языком химической науки, недостаточно материала только учебника. Основная задача заключается в том, чтобы разглядеть и на качественно новом уровне уметь объяснять химические явления, происходящие вокруг нас. Игровая ситуация способствует вовлечению ребят в увлекательную деятельность, содержащую изучаемые знания, умения и навыки. Игровая ситуация порождает в них разнообразные эмоционально-психические состояния переживания, углубляющие познание.</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В рамках Недели в 8-х классах был проведён конкурс «Безопасная химия».  На уроке ребята разделились на команды и показали свои знания по технике безопасности. Были предложены такие виды заданий, как «Рифмованные строчки», </w:t>
      </w:r>
      <w:r w:rsidRPr="000D7A02">
        <w:rPr>
          <w:rFonts w:ascii="Times New Roman" w:eastAsia="Times New Roman" w:hAnsi="Times New Roman" w:cs="Times New Roman"/>
          <w:color w:val="000000"/>
          <w:sz w:val="28"/>
          <w:szCs w:val="28"/>
        </w:rPr>
        <w:lastRenderedPageBreak/>
        <w:t>«Знаешь ли ты знаки по ТБ», «Конкурс эрудитов», «Конкурс капитанов», «Проверь свои знания по ТБ», «Конкурс лаборантов», «Найди ошибку». В результате в каждом классе определились команды-победители, получившие в качестве награды оценку «отлично». </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Кроме этого,  учащиеся 8-х классов приняли участие в викторине «Химический элементарий», где отвечали на хитроумные вопросы по химическим элементам и их свойствам, отгадывали загадки и узнали много интересного о веществах, связанные с историческими фактами и жизненными эпизодами. Кроме этого, восьмиклассники приняли участие в выставке «Занимательная химия», где представили свои работы с загадками, кроссвордами, ребусами по химическим элементам.</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Учащиеся 9-10 классов участвовали в </w:t>
      </w:r>
      <w:r w:rsidRPr="000D7A02">
        <w:rPr>
          <w:rFonts w:ascii="Times New Roman" w:eastAsia="Times New Roman" w:hAnsi="Times New Roman" w:cs="Times New Roman"/>
          <w:b/>
          <w:bCs/>
          <w:color w:val="000000"/>
          <w:sz w:val="28"/>
          <w:szCs w:val="28"/>
          <w:bdr w:val="none" w:sz="0" w:space="0" w:color="auto" w:frame="1"/>
        </w:rPr>
        <w:t>«</w:t>
      </w:r>
      <w:r w:rsidRPr="000D7A02">
        <w:rPr>
          <w:rFonts w:ascii="Times New Roman" w:eastAsia="Times New Roman" w:hAnsi="Times New Roman" w:cs="Times New Roman"/>
          <w:color w:val="000000"/>
          <w:sz w:val="28"/>
          <w:szCs w:val="28"/>
        </w:rPr>
        <w:t>Эрудиты, вперёд!», было много вопросов на эрудицию, сообразительность, смекалку по разным областям знаний, включая химию, биологию, географию, физику, литературу.  Все ученики с большим воодушевлением участвовали в конкурсе. Но здесь самыми эрудированными оказались:</w:t>
      </w:r>
    </w:p>
    <w:p w:rsidR="005432F3" w:rsidRPr="000D7A02" w:rsidRDefault="005432F3" w:rsidP="00AE548C">
      <w:pPr>
        <w:numPr>
          <w:ilvl w:val="0"/>
          <w:numId w:val="40"/>
        </w:numPr>
        <w:shd w:val="clear" w:color="auto" w:fill="FFFFFF"/>
        <w:spacing w:after="0"/>
        <w:ind w:left="432" w:firstLine="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Масаев М.-10 -</w:t>
      </w:r>
      <w:r w:rsidRPr="000D7A02">
        <w:rPr>
          <w:rFonts w:ascii="Times New Roman" w:eastAsia="Times New Roman" w:hAnsi="Times New Roman" w:cs="Times New Roman"/>
          <w:b/>
          <w:bCs/>
          <w:color w:val="000000"/>
          <w:sz w:val="28"/>
          <w:szCs w:val="28"/>
          <w:bdr w:val="none" w:sz="0" w:space="0" w:color="auto" w:frame="1"/>
        </w:rPr>
        <w:t>26 баллов</w:t>
      </w:r>
    </w:p>
    <w:p w:rsidR="005432F3" w:rsidRPr="000D7A02" w:rsidRDefault="005432F3" w:rsidP="00AE548C">
      <w:pPr>
        <w:numPr>
          <w:ilvl w:val="0"/>
          <w:numId w:val="40"/>
        </w:numPr>
        <w:shd w:val="clear" w:color="auto" w:fill="FFFFFF"/>
        <w:spacing w:after="0"/>
        <w:ind w:left="432" w:firstLine="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Сукиева Ж.-11-</w:t>
      </w:r>
      <w:r w:rsidRPr="000D7A02">
        <w:rPr>
          <w:rFonts w:ascii="Times New Roman" w:eastAsia="Times New Roman" w:hAnsi="Times New Roman" w:cs="Times New Roman"/>
          <w:b/>
          <w:bCs/>
          <w:color w:val="000000"/>
          <w:sz w:val="28"/>
          <w:szCs w:val="28"/>
          <w:bdr w:val="none" w:sz="0" w:space="0" w:color="auto" w:frame="1"/>
        </w:rPr>
        <w:t>18 баллов</w:t>
      </w:r>
    </w:p>
    <w:p w:rsidR="005432F3" w:rsidRPr="000D7A02" w:rsidRDefault="005432F3" w:rsidP="00AE548C">
      <w:pPr>
        <w:numPr>
          <w:ilvl w:val="0"/>
          <w:numId w:val="40"/>
        </w:numPr>
        <w:shd w:val="clear" w:color="auto" w:fill="FFFFFF"/>
        <w:spacing w:after="0"/>
        <w:ind w:left="432" w:firstLine="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Висаитов М-Э.-11-</w:t>
      </w:r>
      <w:r w:rsidRPr="000D7A02">
        <w:rPr>
          <w:rFonts w:ascii="Times New Roman" w:eastAsia="Times New Roman" w:hAnsi="Times New Roman" w:cs="Times New Roman"/>
          <w:b/>
          <w:bCs/>
          <w:color w:val="000000"/>
          <w:sz w:val="28"/>
          <w:szCs w:val="28"/>
          <w:bdr w:val="none" w:sz="0" w:space="0" w:color="auto" w:frame="1"/>
        </w:rPr>
        <w:t>15 баллов</w:t>
      </w:r>
    </w:p>
    <w:p w:rsidR="005432F3" w:rsidRPr="000D7A02" w:rsidRDefault="005432F3" w:rsidP="00AE548C">
      <w:pPr>
        <w:numPr>
          <w:ilvl w:val="0"/>
          <w:numId w:val="40"/>
        </w:numPr>
        <w:shd w:val="clear" w:color="auto" w:fill="FFFFFF"/>
        <w:spacing w:after="0"/>
        <w:ind w:left="432" w:firstLine="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Масаева М.-9 б-</w:t>
      </w:r>
      <w:r w:rsidRPr="000D7A02">
        <w:rPr>
          <w:rFonts w:ascii="Times New Roman" w:eastAsia="Times New Roman" w:hAnsi="Times New Roman" w:cs="Times New Roman"/>
          <w:b/>
          <w:bCs/>
          <w:color w:val="000000"/>
          <w:sz w:val="28"/>
          <w:szCs w:val="28"/>
          <w:bdr w:val="none" w:sz="0" w:space="0" w:color="auto" w:frame="1"/>
        </w:rPr>
        <w:t>12 баллов</w:t>
      </w:r>
    </w:p>
    <w:p w:rsidR="005432F3" w:rsidRPr="000D7A02" w:rsidRDefault="005432F3" w:rsidP="00AE548C">
      <w:pPr>
        <w:numPr>
          <w:ilvl w:val="0"/>
          <w:numId w:val="40"/>
        </w:numPr>
        <w:shd w:val="clear" w:color="auto" w:fill="FFFFFF"/>
        <w:spacing w:after="0"/>
        <w:ind w:left="432" w:firstLine="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Озниева Р.-9 а-</w:t>
      </w:r>
      <w:r w:rsidRPr="000D7A02">
        <w:rPr>
          <w:rFonts w:ascii="Times New Roman" w:eastAsia="Times New Roman" w:hAnsi="Times New Roman" w:cs="Times New Roman"/>
          <w:b/>
          <w:bCs/>
          <w:color w:val="000000"/>
          <w:sz w:val="28"/>
          <w:szCs w:val="28"/>
          <w:bdr w:val="none" w:sz="0" w:space="0" w:color="auto" w:frame="1"/>
        </w:rPr>
        <w:t>11 баллов</w:t>
      </w:r>
    </w:p>
    <w:p w:rsidR="005432F3" w:rsidRPr="000D7A02" w:rsidRDefault="005432F3" w:rsidP="00AE548C">
      <w:pPr>
        <w:numPr>
          <w:ilvl w:val="0"/>
          <w:numId w:val="40"/>
        </w:numPr>
        <w:shd w:val="clear" w:color="auto" w:fill="FFFFFF"/>
        <w:spacing w:after="0"/>
        <w:ind w:left="432" w:firstLine="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Бачулаев И.-9 а-</w:t>
      </w:r>
      <w:r w:rsidRPr="000D7A02">
        <w:rPr>
          <w:rFonts w:ascii="Times New Roman" w:eastAsia="Times New Roman" w:hAnsi="Times New Roman" w:cs="Times New Roman"/>
          <w:b/>
          <w:bCs/>
          <w:color w:val="000000"/>
          <w:sz w:val="28"/>
          <w:szCs w:val="28"/>
          <w:bdr w:val="none" w:sz="0" w:space="0" w:color="auto" w:frame="1"/>
        </w:rPr>
        <w:t>11баллов</w:t>
      </w:r>
    </w:p>
    <w:p w:rsidR="005432F3" w:rsidRPr="000D7A02" w:rsidRDefault="005432F3" w:rsidP="00AE548C">
      <w:pPr>
        <w:numPr>
          <w:ilvl w:val="0"/>
          <w:numId w:val="40"/>
        </w:numPr>
        <w:shd w:val="clear" w:color="auto" w:fill="FFFFFF"/>
        <w:spacing w:after="0"/>
        <w:ind w:left="432" w:firstLine="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Юсупов Д.-9 б-</w:t>
      </w:r>
      <w:r w:rsidRPr="000D7A02">
        <w:rPr>
          <w:rFonts w:ascii="Times New Roman" w:eastAsia="Times New Roman" w:hAnsi="Times New Roman" w:cs="Times New Roman"/>
          <w:b/>
          <w:bCs/>
          <w:color w:val="000000"/>
          <w:sz w:val="28"/>
          <w:szCs w:val="28"/>
          <w:bdr w:val="none" w:sz="0" w:space="0" w:color="auto" w:frame="1"/>
        </w:rPr>
        <w:t>10 баллов</w:t>
      </w:r>
    </w:p>
    <w:p w:rsidR="005432F3" w:rsidRPr="000D7A02" w:rsidRDefault="005432F3" w:rsidP="00AE548C">
      <w:pPr>
        <w:numPr>
          <w:ilvl w:val="0"/>
          <w:numId w:val="40"/>
        </w:numPr>
        <w:shd w:val="clear" w:color="auto" w:fill="FFFFFF"/>
        <w:spacing w:after="0"/>
        <w:ind w:left="432" w:firstLine="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Карнакаев Ж. -9 б-</w:t>
      </w:r>
      <w:r w:rsidRPr="000D7A02">
        <w:rPr>
          <w:rFonts w:ascii="Times New Roman" w:eastAsia="Times New Roman" w:hAnsi="Times New Roman" w:cs="Times New Roman"/>
          <w:b/>
          <w:bCs/>
          <w:color w:val="000000"/>
          <w:sz w:val="28"/>
          <w:szCs w:val="28"/>
          <w:bdr w:val="none" w:sz="0" w:space="0" w:color="auto" w:frame="1"/>
        </w:rPr>
        <w:t>10 баллов</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Учащиеся 10-11классов отправились в «Путешествие в мир химии».</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В ходе недели географии с учащимися 7-х классов была проведена познавательная игра «Кругосветное путешествие», где ребята в игровой форме узнали интересные факты о странах мира и их населении, о материках и их уникальности.         </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Среди 9-х классов проводился Брейн-ринг «Моя Россия – моя страна», главной целью которого стало создание проекта об уникальных памятниках природы Российской Федерации.</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lastRenderedPageBreak/>
        <w:t xml:space="preserve">     Среди 5 –х и 6-х классов проводился конкурс рисунков «Космическое пространство», а также демонстрация серии видеофильмов ВВС «Живая планета».</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Интересно прошли мероприятия по биологии.</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Для учащихся 5-6классов были организованы уроки и внеклассное мероприятие, посвящённые жизни и творчеству писателя — натуралиста В. В. Бианки с целью привлечения внимания детей и подростков к красоте и богатству природы, а также для повышения престижа чтения, в том числе и семейного чтения</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iCs/>
          <w:color w:val="000000"/>
          <w:sz w:val="28"/>
          <w:szCs w:val="28"/>
          <w:bdr w:val="none" w:sz="0" w:space="0" w:color="auto" w:frame="1"/>
        </w:rPr>
        <w:t>     Для учащихся 7 классов проведён урок-игра  «Чудеса рядом с нами». Действительно, </w:t>
      </w:r>
      <w:r w:rsidRPr="000D7A02">
        <w:rPr>
          <w:rFonts w:ascii="Times New Roman" w:eastAsia="Times New Roman" w:hAnsi="Times New Roman" w:cs="Times New Roman"/>
          <w:color w:val="000000"/>
          <w:sz w:val="28"/>
          <w:szCs w:val="28"/>
        </w:rPr>
        <w:t> удивительное рядом, надо только посмотреть вокруг!</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Урок «Такая разная биология» был предложен учащимся 9 классов. Много нового и интересного узнали ребята из этого урока, так как ни один вопрос не остался без ответа. А вопросы  были из разных областей науки биологии и других школьных предметов.   </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Интеллектуальная игра «Эрудит» для учащихся 10-11 классов  в очередной раз показала, как много мы знаем и одновременно не знаем!</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Проблема интересной предметной недели, как и хорошего урока, – это проблема сочетания познавательного интереса, уровня подготовленности учащихся. Важно, что в эти дни  учащиеся  ещё раз убедились, сколько всего интересного, необычного, значимого в предметах, как они все взаимосвязаны и необходимы в будущем для каждого из них.</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В целом предметная неделя по биологии, географии и химии    прошла успешно. Поставленные цели были выполнены.   Учащиеся   смогли  проявить свою фантазию, артистизм, творчество,  знания, экологическую культуру.</w:t>
      </w:r>
    </w:p>
    <w:p w:rsidR="005432F3" w:rsidRPr="000D7A02" w:rsidRDefault="005432F3" w:rsidP="005432F3">
      <w:pPr>
        <w:spacing w:after="0" w:line="240" w:lineRule="auto"/>
        <w:contextualSpacing/>
        <w:rPr>
          <w:rFonts w:ascii="Times New Roman" w:eastAsia="Times New Roman" w:hAnsi="Times New Roman" w:cs="Times New Roman"/>
          <w:b/>
          <w:color w:val="FF0000"/>
          <w:sz w:val="28"/>
          <w:szCs w:val="28"/>
        </w:rPr>
      </w:pPr>
    </w:p>
    <w:p w:rsidR="005432F3" w:rsidRPr="000D7A02" w:rsidRDefault="005432F3" w:rsidP="005432F3">
      <w:pPr>
        <w:spacing w:after="0" w:line="240" w:lineRule="auto"/>
        <w:contextualSpacing/>
        <w:rPr>
          <w:rFonts w:ascii="Times New Roman" w:eastAsia="Times New Roman" w:hAnsi="Times New Roman" w:cs="Times New Roman"/>
          <w:b/>
          <w:color w:val="0070C0"/>
          <w:sz w:val="28"/>
          <w:szCs w:val="28"/>
        </w:rPr>
      </w:pPr>
      <w:r w:rsidRPr="000D7A02">
        <w:rPr>
          <w:rFonts w:ascii="Times New Roman" w:eastAsia="Times New Roman" w:hAnsi="Times New Roman" w:cs="Times New Roman"/>
          <w:b/>
          <w:color w:val="0070C0"/>
          <w:sz w:val="28"/>
          <w:szCs w:val="28"/>
        </w:rPr>
        <w:t xml:space="preserve">                         Неделя истории, обществознания, чеч.трад.этика и культура (с 10 по 14 февраля)</w:t>
      </w:r>
    </w:p>
    <w:p w:rsidR="005432F3" w:rsidRPr="000D7A02" w:rsidRDefault="005432F3" w:rsidP="005432F3">
      <w:pPr>
        <w:spacing w:after="0" w:line="240" w:lineRule="auto"/>
        <w:contextualSpacing/>
        <w:rPr>
          <w:rFonts w:ascii="Times New Roman" w:eastAsia="Times New Roman" w:hAnsi="Times New Roman" w:cs="Times New Roman"/>
          <w:b/>
          <w:color w:val="0070C0"/>
          <w:sz w:val="28"/>
          <w:szCs w:val="28"/>
        </w:rPr>
      </w:pPr>
    </w:p>
    <w:p w:rsidR="005432F3" w:rsidRPr="000D7A02" w:rsidRDefault="005432F3" w:rsidP="00AE548C">
      <w:pPr>
        <w:numPr>
          <w:ilvl w:val="0"/>
          <w:numId w:val="39"/>
        </w:numPr>
        <w:spacing w:after="0" w:line="240" w:lineRule="auto"/>
        <w:contextualSpacing/>
        <w:jc w:val="both"/>
        <w:rPr>
          <w:rFonts w:ascii="Times New Roman" w:hAnsi="Times New Roman" w:cs="Times New Roman"/>
          <w:sz w:val="28"/>
          <w:szCs w:val="28"/>
        </w:rPr>
      </w:pPr>
      <w:r w:rsidRPr="000D7A02">
        <w:rPr>
          <w:rFonts w:ascii="Times New Roman" w:hAnsi="Times New Roman" w:cs="Times New Roman"/>
          <w:sz w:val="28"/>
          <w:szCs w:val="28"/>
        </w:rPr>
        <w:t>Внеклассное мероприятие «Знаешь ли ты Конституцию?»-11 класс- Селяхов Т.М-С.</w:t>
      </w:r>
    </w:p>
    <w:p w:rsidR="005432F3" w:rsidRPr="000D7A02" w:rsidRDefault="005432F3" w:rsidP="00AE548C">
      <w:pPr>
        <w:numPr>
          <w:ilvl w:val="0"/>
          <w:numId w:val="39"/>
        </w:numPr>
        <w:spacing w:after="0" w:line="240" w:lineRule="auto"/>
        <w:contextualSpacing/>
        <w:jc w:val="both"/>
        <w:rPr>
          <w:rFonts w:ascii="Times New Roman" w:hAnsi="Times New Roman" w:cs="Times New Roman"/>
          <w:sz w:val="28"/>
          <w:szCs w:val="28"/>
        </w:rPr>
      </w:pPr>
      <w:r w:rsidRPr="000D7A02">
        <w:rPr>
          <w:rFonts w:ascii="Times New Roman" w:hAnsi="Times New Roman" w:cs="Times New Roman"/>
          <w:sz w:val="28"/>
          <w:szCs w:val="28"/>
        </w:rPr>
        <w:t>Внеклассное мероприятие «Чеченские обычаи и традиции»-</w:t>
      </w:r>
    </w:p>
    <w:p w:rsidR="005432F3" w:rsidRPr="000D7A02" w:rsidRDefault="005432F3" w:rsidP="005432F3">
      <w:pPr>
        <w:spacing w:after="0" w:line="240" w:lineRule="auto"/>
        <w:ind w:left="720"/>
        <w:contextualSpacing/>
        <w:jc w:val="both"/>
        <w:rPr>
          <w:rFonts w:ascii="Times New Roman" w:hAnsi="Times New Roman" w:cs="Times New Roman"/>
          <w:sz w:val="28"/>
          <w:szCs w:val="28"/>
        </w:rPr>
      </w:pPr>
      <w:r w:rsidRPr="000D7A02">
        <w:rPr>
          <w:rFonts w:ascii="Times New Roman" w:hAnsi="Times New Roman" w:cs="Times New Roman"/>
          <w:sz w:val="28"/>
          <w:szCs w:val="28"/>
        </w:rPr>
        <w:t>5 «А» Юнусов Х.К.</w:t>
      </w:r>
    </w:p>
    <w:p w:rsidR="005432F3" w:rsidRPr="000D7A02" w:rsidRDefault="005432F3" w:rsidP="00AE548C">
      <w:pPr>
        <w:numPr>
          <w:ilvl w:val="0"/>
          <w:numId w:val="39"/>
        </w:numPr>
        <w:spacing w:after="0" w:line="240" w:lineRule="auto"/>
        <w:contextualSpacing/>
        <w:jc w:val="both"/>
        <w:rPr>
          <w:rFonts w:ascii="Times New Roman" w:hAnsi="Times New Roman" w:cs="Times New Roman"/>
          <w:sz w:val="28"/>
          <w:szCs w:val="28"/>
        </w:rPr>
      </w:pPr>
      <w:r w:rsidRPr="000D7A02">
        <w:rPr>
          <w:rFonts w:ascii="Times New Roman" w:hAnsi="Times New Roman" w:cs="Times New Roman"/>
          <w:sz w:val="28"/>
          <w:szCs w:val="28"/>
        </w:rPr>
        <w:t>Выставка  рефератов по истории -8-11 классы-Селяхов Т.М-С.</w:t>
      </w:r>
    </w:p>
    <w:p w:rsidR="005432F3" w:rsidRPr="000D7A02" w:rsidRDefault="005432F3" w:rsidP="00AE548C">
      <w:pPr>
        <w:numPr>
          <w:ilvl w:val="0"/>
          <w:numId w:val="39"/>
        </w:numPr>
        <w:spacing w:after="0" w:line="240" w:lineRule="auto"/>
        <w:contextualSpacing/>
        <w:jc w:val="both"/>
        <w:rPr>
          <w:rFonts w:ascii="Times New Roman" w:hAnsi="Times New Roman" w:cs="Times New Roman"/>
          <w:sz w:val="28"/>
          <w:szCs w:val="28"/>
        </w:rPr>
      </w:pPr>
      <w:r w:rsidRPr="000D7A02">
        <w:rPr>
          <w:rFonts w:ascii="Times New Roman" w:hAnsi="Times New Roman" w:cs="Times New Roman"/>
          <w:sz w:val="28"/>
          <w:szCs w:val="28"/>
        </w:rPr>
        <w:t>Открытый урок «Столетняя война»-6б класс- Масиева М.Р.</w:t>
      </w:r>
    </w:p>
    <w:p w:rsidR="005432F3" w:rsidRPr="000D7A02" w:rsidRDefault="005432F3" w:rsidP="00AE548C">
      <w:pPr>
        <w:numPr>
          <w:ilvl w:val="0"/>
          <w:numId w:val="39"/>
        </w:numPr>
        <w:spacing w:after="0" w:line="240" w:lineRule="auto"/>
        <w:contextualSpacing/>
        <w:rPr>
          <w:rFonts w:ascii="Times New Roman" w:hAnsi="Times New Roman" w:cs="Times New Roman"/>
          <w:sz w:val="28"/>
          <w:szCs w:val="28"/>
        </w:rPr>
      </w:pPr>
      <w:r w:rsidRPr="000D7A02">
        <w:rPr>
          <w:rFonts w:ascii="Times New Roman" w:hAnsi="Times New Roman" w:cs="Times New Roman"/>
          <w:sz w:val="28"/>
          <w:szCs w:val="28"/>
        </w:rPr>
        <w:lastRenderedPageBreak/>
        <w:t>Открытый урок « Победа греков над персами в Марафонской битве»»-5б класс-Масиева М.Р.</w:t>
      </w:r>
    </w:p>
    <w:p w:rsidR="005432F3" w:rsidRPr="000D7A02" w:rsidRDefault="005432F3" w:rsidP="00AE548C">
      <w:pPr>
        <w:numPr>
          <w:ilvl w:val="0"/>
          <w:numId w:val="39"/>
        </w:numPr>
        <w:spacing w:after="0" w:line="240" w:lineRule="auto"/>
        <w:contextualSpacing/>
        <w:rPr>
          <w:rFonts w:ascii="Times New Roman" w:hAnsi="Times New Roman" w:cs="Times New Roman"/>
          <w:sz w:val="28"/>
          <w:szCs w:val="28"/>
        </w:rPr>
      </w:pPr>
      <w:r w:rsidRPr="000D7A02">
        <w:rPr>
          <w:rFonts w:ascii="Times New Roman" w:hAnsi="Times New Roman" w:cs="Times New Roman"/>
          <w:sz w:val="28"/>
          <w:szCs w:val="28"/>
        </w:rPr>
        <w:t>Интеллектуальная игра «Что?  Где?  Когда?»-9е классы- Селяхов Т.М-С.</w:t>
      </w:r>
    </w:p>
    <w:p w:rsidR="005432F3" w:rsidRPr="000D7A02" w:rsidRDefault="005432F3" w:rsidP="00AE548C">
      <w:pPr>
        <w:numPr>
          <w:ilvl w:val="0"/>
          <w:numId w:val="39"/>
        </w:numPr>
        <w:spacing w:after="0" w:line="240" w:lineRule="auto"/>
        <w:contextualSpacing/>
        <w:jc w:val="both"/>
        <w:rPr>
          <w:rFonts w:ascii="Times New Roman" w:hAnsi="Times New Roman" w:cs="Times New Roman"/>
          <w:sz w:val="28"/>
          <w:szCs w:val="28"/>
        </w:rPr>
      </w:pPr>
      <w:r w:rsidRPr="000D7A02">
        <w:rPr>
          <w:rFonts w:ascii="Times New Roman" w:hAnsi="Times New Roman" w:cs="Times New Roman"/>
          <w:sz w:val="28"/>
          <w:szCs w:val="28"/>
        </w:rPr>
        <w:t>Конкурс на лучшую стенгазету-5-11 классы.</w:t>
      </w:r>
    </w:p>
    <w:p w:rsidR="005432F3" w:rsidRPr="000D7A02" w:rsidRDefault="005432F3" w:rsidP="005432F3">
      <w:pPr>
        <w:spacing w:after="0" w:line="240" w:lineRule="auto"/>
        <w:jc w:val="center"/>
        <w:rPr>
          <w:rFonts w:ascii="Times New Roman" w:eastAsia="Times New Roman" w:hAnsi="Times New Roman" w:cs="Times New Roman"/>
          <w:b/>
          <w:color w:val="FF0000"/>
          <w:sz w:val="28"/>
          <w:szCs w:val="28"/>
        </w:rPr>
      </w:pPr>
    </w:p>
    <w:p w:rsidR="005432F3" w:rsidRPr="000D7A02" w:rsidRDefault="005432F3" w:rsidP="005432F3">
      <w:pPr>
        <w:spacing w:after="0" w:line="240" w:lineRule="auto"/>
        <w:jc w:val="center"/>
        <w:rPr>
          <w:rFonts w:ascii="Times New Roman" w:eastAsia="Times New Roman" w:hAnsi="Times New Roman" w:cs="Times New Roman"/>
          <w:b/>
          <w:color w:val="FF0000"/>
          <w:sz w:val="28"/>
          <w:szCs w:val="28"/>
        </w:rPr>
      </w:pPr>
    </w:p>
    <w:p w:rsidR="005432F3" w:rsidRPr="000D7A02" w:rsidRDefault="005432F3" w:rsidP="005432F3">
      <w:pPr>
        <w:spacing w:after="0" w:line="240" w:lineRule="auto"/>
        <w:jc w:val="center"/>
        <w:rPr>
          <w:rFonts w:ascii="Times New Roman" w:eastAsia="Times New Roman" w:hAnsi="Times New Roman" w:cs="Times New Roman"/>
          <w:b/>
          <w:color w:val="FF0000"/>
          <w:sz w:val="28"/>
          <w:szCs w:val="28"/>
        </w:rPr>
      </w:pPr>
    </w:p>
    <w:p w:rsidR="005432F3" w:rsidRPr="000D7A02" w:rsidRDefault="005432F3" w:rsidP="005432F3">
      <w:pPr>
        <w:spacing w:after="0" w:line="240" w:lineRule="auto"/>
        <w:jc w:val="center"/>
        <w:rPr>
          <w:rFonts w:ascii="Times New Roman" w:eastAsia="Times New Roman" w:hAnsi="Times New Roman" w:cs="Times New Roman"/>
          <w:b/>
          <w:color w:val="FF0000"/>
          <w:sz w:val="28"/>
          <w:szCs w:val="28"/>
        </w:rPr>
      </w:pPr>
    </w:p>
    <w:p w:rsidR="005432F3" w:rsidRPr="000D7A02" w:rsidRDefault="005432F3" w:rsidP="005432F3">
      <w:pPr>
        <w:shd w:val="clear" w:color="auto" w:fill="FFFFFF"/>
        <w:spacing w:after="120" w:line="240" w:lineRule="atLeast"/>
        <w:jc w:val="center"/>
        <w:rPr>
          <w:rFonts w:ascii="Times New Roman" w:eastAsia="Times New Roman" w:hAnsi="Times New Roman" w:cs="Times New Roman"/>
          <w:color w:val="FF0000"/>
          <w:sz w:val="28"/>
          <w:szCs w:val="28"/>
        </w:rPr>
      </w:pPr>
      <w:r w:rsidRPr="000D7A02">
        <w:rPr>
          <w:rFonts w:ascii="Times New Roman" w:eastAsia="Times New Roman" w:hAnsi="Times New Roman" w:cs="Times New Roman"/>
          <w:b/>
          <w:bCs/>
          <w:color w:val="FF0000"/>
          <w:sz w:val="28"/>
          <w:szCs w:val="28"/>
        </w:rPr>
        <w:t>Работа над темой самообразования</w:t>
      </w:r>
    </w:p>
    <w:p w:rsidR="005432F3" w:rsidRPr="000D7A02" w:rsidRDefault="005432F3" w:rsidP="005432F3">
      <w:pPr>
        <w:shd w:val="clear" w:color="auto" w:fill="FFFFFF"/>
        <w:spacing w:after="120" w:line="240" w:lineRule="atLeast"/>
        <w:ind w:firstLine="708"/>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Каждый педагог школы работает над темой самообразования.  В соответствии с темами составлен перспективный план повышения квалификации. Самообразование – главный и наиболее доступный источник знаний. Выбор темы самообразования основывается на оценке деятельности, видением каждым своих личностных и профессиональных проблем, умение корректно формулировать цели и последовательно их решать, умение проектировать и контролировать свою деятельность. В начале года каждый учитель определяет свою методическую тему и согласовывает ее с заместителем директора, который корректирует ее. В течение года педагог собирает в копилку теоретическую информацию. По темам   самообразования можно выделить такие недостатки, как выбор тем. Они носят либо глобальную, либо неконкретную формулировку. У некоторых учителей отсутствуют планы работы над темами самообразования. Это связано, скорее всего, с небольшой заинтересованностью учителей в проявлении своих профессиональных качеств.</w:t>
      </w:r>
    </w:p>
    <w:p w:rsidR="005432F3" w:rsidRPr="000D7A02" w:rsidRDefault="005432F3" w:rsidP="005432F3">
      <w:pPr>
        <w:spacing w:after="0" w:line="240" w:lineRule="auto"/>
        <w:jc w:val="center"/>
        <w:rPr>
          <w:rFonts w:ascii="Times New Roman" w:eastAsia="Times New Roman" w:hAnsi="Times New Roman" w:cs="Times New Roman"/>
          <w:b/>
          <w:color w:val="FF0000"/>
          <w:sz w:val="28"/>
          <w:szCs w:val="28"/>
        </w:rPr>
      </w:pPr>
    </w:p>
    <w:p w:rsidR="005432F3" w:rsidRPr="000D7A02" w:rsidRDefault="005432F3" w:rsidP="005432F3">
      <w:pPr>
        <w:spacing w:after="0" w:line="240" w:lineRule="auto"/>
        <w:jc w:val="center"/>
        <w:rPr>
          <w:rFonts w:ascii="Times New Roman" w:eastAsia="Times New Roman" w:hAnsi="Times New Roman" w:cs="Times New Roman"/>
          <w:b/>
          <w:color w:val="FF0000"/>
          <w:sz w:val="28"/>
          <w:szCs w:val="28"/>
        </w:rPr>
      </w:pPr>
    </w:p>
    <w:p w:rsidR="005432F3" w:rsidRPr="000D7A02" w:rsidRDefault="005432F3" w:rsidP="005432F3">
      <w:pPr>
        <w:spacing w:after="0" w:line="240" w:lineRule="auto"/>
        <w:jc w:val="center"/>
        <w:rPr>
          <w:rFonts w:ascii="Times New Roman" w:eastAsia="Times New Roman" w:hAnsi="Times New Roman" w:cs="Times New Roman"/>
          <w:b/>
          <w:color w:val="FF0000"/>
          <w:sz w:val="28"/>
          <w:szCs w:val="28"/>
        </w:rPr>
      </w:pPr>
      <w:r w:rsidRPr="000D7A02">
        <w:rPr>
          <w:rFonts w:ascii="Times New Roman" w:eastAsia="Times New Roman" w:hAnsi="Times New Roman" w:cs="Times New Roman"/>
          <w:b/>
          <w:color w:val="FF0000"/>
          <w:sz w:val="28"/>
          <w:szCs w:val="28"/>
        </w:rPr>
        <w:t xml:space="preserve">Повышение квалификации педагогического мастерства </w:t>
      </w:r>
    </w:p>
    <w:p w:rsidR="005432F3" w:rsidRPr="000D7A02" w:rsidRDefault="005432F3" w:rsidP="005432F3">
      <w:pPr>
        <w:spacing w:after="0" w:line="240" w:lineRule="auto"/>
        <w:jc w:val="center"/>
        <w:rPr>
          <w:rFonts w:ascii="Times New Roman" w:eastAsia="Times New Roman" w:hAnsi="Times New Roman" w:cs="Times New Roman"/>
          <w:b/>
          <w:bCs/>
          <w:color w:val="FF0000"/>
          <w:sz w:val="28"/>
          <w:szCs w:val="28"/>
        </w:rPr>
      </w:pPr>
      <w:r w:rsidRPr="000D7A02">
        <w:rPr>
          <w:rFonts w:ascii="Times New Roman" w:eastAsia="Times New Roman" w:hAnsi="Times New Roman" w:cs="Times New Roman"/>
          <w:b/>
          <w:color w:val="FF0000"/>
          <w:sz w:val="28"/>
          <w:szCs w:val="28"/>
        </w:rPr>
        <w:t>и категорийности кадров.</w:t>
      </w:r>
    </w:p>
    <w:p w:rsidR="005432F3" w:rsidRPr="000D7A02" w:rsidRDefault="005432F3" w:rsidP="005432F3">
      <w:pPr>
        <w:spacing w:after="0"/>
        <w:rPr>
          <w:rFonts w:ascii="Times New Roman" w:eastAsia="Times New Roman" w:hAnsi="Times New Roman" w:cs="Times New Roman"/>
          <w:bCs/>
          <w:sz w:val="28"/>
          <w:szCs w:val="28"/>
        </w:rPr>
      </w:pPr>
      <w:r w:rsidRPr="000D7A02">
        <w:rPr>
          <w:rFonts w:ascii="Times New Roman" w:eastAsia="Times New Roman" w:hAnsi="Times New Roman" w:cs="Times New Roman"/>
          <w:b/>
          <w:bCs/>
          <w:color w:val="002060"/>
          <w:sz w:val="28"/>
          <w:szCs w:val="28"/>
        </w:rPr>
        <w:t>Цель</w:t>
      </w:r>
      <w:r w:rsidRPr="000D7A02">
        <w:rPr>
          <w:rFonts w:ascii="Times New Roman" w:eastAsia="Times New Roman" w:hAnsi="Times New Roman" w:cs="Times New Roman"/>
          <w:bCs/>
          <w:color w:val="002060"/>
          <w:sz w:val="28"/>
          <w:szCs w:val="28"/>
        </w:rPr>
        <w:t>:</w:t>
      </w:r>
      <w:r w:rsidRPr="000D7A02">
        <w:rPr>
          <w:rFonts w:ascii="Times New Roman" w:eastAsia="Times New Roman" w:hAnsi="Times New Roman" w:cs="Times New Roman"/>
          <w:bCs/>
          <w:sz w:val="28"/>
          <w:szCs w:val="28"/>
        </w:rPr>
        <w:t xml:space="preserve"> </w:t>
      </w:r>
    </w:p>
    <w:p w:rsidR="005432F3" w:rsidRPr="000D7A02" w:rsidRDefault="005432F3" w:rsidP="005432F3">
      <w:pPr>
        <w:spacing w:after="0"/>
        <w:rPr>
          <w:rFonts w:ascii="Times New Roman" w:eastAsia="Times New Roman" w:hAnsi="Times New Roman" w:cs="Times New Roman"/>
          <w:bCs/>
          <w:sz w:val="28"/>
          <w:szCs w:val="28"/>
        </w:rPr>
      </w:pPr>
      <w:r w:rsidRPr="000D7A02">
        <w:rPr>
          <w:rFonts w:ascii="Times New Roman" w:eastAsia="Times New Roman" w:hAnsi="Times New Roman" w:cs="Times New Roman"/>
          <w:bCs/>
          <w:sz w:val="28"/>
          <w:szCs w:val="28"/>
        </w:rPr>
        <w:t xml:space="preserve">-Присвоение </w:t>
      </w:r>
      <w:r w:rsidRPr="000D7A02">
        <w:rPr>
          <w:rFonts w:ascii="Times New Roman" w:eastAsia="Times New Roman" w:hAnsi="Times New Roman" w:cs="Times New Roman"/>
          <w:bCs/>
          <w:iCs/>
          <w:sz w:val="28"/>
          <w:szCs w:val="28"/>
        </w:rPr>
        <w:t xml:space="preserve">квалификационных категорий </w:t>
      </w:r>
      <w:r w:rsidRPr="000D7A02">
        <w:rPr>
          <w:rFonts w:ascii="Times New Roman" w:eastAsia="Times New Roman" w:hAnsi="Times New Roman" w:cs="Times New Roman"/>
          <w:bCs/>
          <w:sz w:val="28"/>
          <w:szCs w:val="28"/>
        </w:rPr>
        <w:t>на основе</w:t>
      </w:r>
      <w:r w:rsidRPr="000D7A02">
        <w:rPr>
          <w:rFonts w:ascii="Times New Roman" w:eastAsia="Times New Roman" w:hAnsi="Times New Roman" w:cs="Times New Roman"/>
          <w:bCs/>
          <w:iCs/>
          <w:sz w:val="28"/>
          <w:szCs w:val="28"/>
        </w:rPr>
        <w:t xml:space="preserve"> оценки профессиональной деятельности.</w:t>
      </w:r>
      <w:r w:rsidRPr="000D7A02">
        <w:rPr>
          <w:rFonts w:ascii="Times New Roman" w:eastAsia="Times New Roman" w:hAnsi="Times New Roman" w:cs="Times New Roman"/>
          <w:bCs/>
          <w:sz w:val="28"/>
          <w:szCs w:val="28"/>
        </w:rPr>
        <w:br/>
        <w:t xml:space="preserve"> </w:t>
      </w:r>
    </w:p>
    <w:p w:rsidR="005432F3" w:rsidRPr="000D7A02" w:rsidRDefault="005432F3" w:rsidP="005432F3">
      <w:pPr>
        <w:spacing w:after="0"/>
        <w:rPr>
          <w:rFonts w:ascii="Times New Roman" w:eastAsia="Times New Roman" w:hAnsi="Times New Roman" w:cs="Times New Roman"/>
          <w:bCs/>
          <w:sz w:val="28"/>
          <w:szCs w:val="28"/>
        </w:rPr>
      </w:pPr>
      <w:r w:rsidRPr="000D7A02">
        <w:rPr>
          <w:rFonts w:ascii="Times New Roman" w:eastAsia="Times New Roman" w:hAnsi="Times New Roman" w:cs="Times New Roman"/>
          <w:bCs/>
          <w:sz w:val="28"/>
          <w:szCs w:val="28"/>
        </w:rPr>
        <w:lastRenderedPageBreak/>
        <w:t xml:space="preserve">   Аттестация  педагогических работников - это основанная на научных принципах экспертиза уровня квалификации, качества и продуктивности профессиональной деятельности педагогических и руководящих работников требованиям установленных квалификационных категорий и разрядов оплаты труда на основе Единой тарифной сетки.</w:t>
      </w:r>
    </w:p>
    <w:p w:rsidR="005432F3" w:rsidRPr="000D7A02" w:rsidRDefault="005432F3" w:rsidP="005432F3">
      <w:pPr>
        <w:spacing w:after="0" w:line="240" w:lineRule="auto"/>
        <w:jc w:val="both"/>
        <w:rPr>
          <w:rFonts w:ascii="Times New Roman" w:hAnsi="Times New Roman" w:cs="Times New Roman"/>
          <w:b/>
          <w:bCs/>
          <w:sz w:val="28"/>
          <w:szCs w:val="28"/>
        </w:rPr>
      </w:pPr>
      <w:r w:rsidRPr="000D7A02">
        <w:rPr>
          <w:rFonts w:ascii="Times New Roman" w:hAnsi="Times New Roman" w:cs="Times New Roman"/>
          <w:sz w:val="28"/>
          <w:szCs w:val="28"/>
        </w:rPr>
        <w:t xml:space="preserve">В соответствии с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24.03.2010 № 209, приказом  по школе от  05.08.2019г. № 45  «О проведении процедуры аттестации педагогических работников в 2019-2020 учебном году в целях подтверждения соответствия занимаемым ими должностям», на основании решения Аттестационной комиссии МБОУ «СОШ с. Борзой» (протокол № 2 от 29.09.2019г.) и по приказу директора школы была проведена аттестация о соответствии занимаемой должности следующих педагогических работников: </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1. Берсанова Айсан Ножаевна- учитель начальных классов по должности «учитель»;</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2.  Джамалдинова Таиса Абу-Хасановна -  учитель чеченского языка и литературы по должности «учитель»;</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3.  Эсембаева Заира Саламбековна – учитель математики по должности «учитель»;</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4.  Миштаева Мадина Супеновна- учитель русского языка и литературы по должности учитель;</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5.  Оздеева Алпа Ахмедовна- учитель чеченского языка и литературы по должности «учитель»;</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6.  Сукиева Идан Исаевна – учитель начальных классов по должности «учитель»;</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7. Сулейманова Хадижат Рамазановна – учитель ИЗО и музыки по должности «учитель»;</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8.  Вагапова Имани Лечиевна – учитель русского языка и литературы по должности «учитель»;</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9. Дурдышева Аза Магарбековна – учитель начальных классов по должности «учитель»;</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10.Чинтаева Жанета Адильбековна – учитель начальных классов по должности «учитель»;</w:t>
      </w:r>
    </w:p>
    <w:p w:rsidR="005432F3" w:rsidRPr="000D7A02" w:rsidRDefault="005432F3" w:rsidP="005432F3">
      <w:pPr>
        <w:spacing w:after="0" w:line="240" w:lineRule="auto"/>
        <w:ind w:firstLine="708"/>
        <w:jc w:val="both"/>
        <w:rPr>
          <w:rFonts w:ascii="Times New Roman" w:hAnsi="Times New Roman" w:cs="Times New Roman"/>
          <w:sz w:val="28"/>
          <w:szCs w:val="28"/>
        </w:rPr>
      </w:pPr>
      <w:r w:rsidRPr="000D7A02">
        <w:rPr>
          <w:rFonts w:ascii="Times New Roman" w:hAnsi="Times New Roman" w:cs="Times New Roman"/>
          <w:sz w:val="28"/>
          <w:szCs w:val="28"/>
        </w:rPr>
        <w:t>11.Шуаипов Арби Вахаевич – учитель физической литературы по должности «учитель».</w:t>
      </w:r>
    </w:p>
    <w:p w:rsidR="005432F3" w:rsidRPr="000D7A02" w:rsidRDefault="005432F3" w:rsidP="005432F3">
      <w:pPr>
        <w:pStyle w:val="ConsPlusNonformat"/>
        <w:widowControl/>
        <w:rPr>
          <w:rFonts w:ascii="Times New Roman" w:hAnsi="Times New Roman" w:cs="Times New Roman"/>
          <w:sz w:val="28"/>
          <w:szCs w:val="28"/>
        </w:rPr>
      </w:pPr>
      <w:r w:rsidRPr="000D7A02">
        <w:rPr>
          <w:rFonts w:ascii="Times New Roman" w:hAnsi="Times New Roman" w:cs="Times New Roman"/>
          <w:sz w:val="28"/>
          <w:szCs w:val="28"/>
        </w:rPr>
        <w:t xml:space="preserve">  Аттестацию на соответствие занимаемой должности прошли 11(одиннадцать) педагогов МБОУ «СОШ с. Борзой». Перечень вопросов содержал 5 направлений: </w:t>
      </w:r>
    </w:p>
    <w:p w:rsidR="005432F3" w:rsidRPr="000D7A02" w:rsidRDefault="005432F3" w:rsidP="005432F3">
      <w:pPr>
        <w:pStyle w:val="ConsPlusNonformat"/>
        <w:widowControl/>
        <w:rPr>
          <w:rFonts w:ascii="Times New Roman" w:hAnsi="Times New Roman" w:cs="Times New Roman"/>
          <w:sz w:val="28"/>
          <w:szCs w:val="28"/>
        </w:rPr>
      </w:pPr>
      <w:r w:rsidRPr="000D7A02">
        <w:rPr>
          <w:rFonts w:ascii="Times New Roman" w:hAnsi="Times New Roman" w:cs="Times New Roman"/>
          <w:sz w:val="28"/>
          <w:szCs w:val="28"/>
        </w:rPr>
        <w:t>1. Знание законов и нормативных правовых актов в сфере образования.</w:t>
      </w:r>
    </w:p>
    <w:p w:rsidR="005432F3" w:rsidRPr="000D7A02" w:rsidRDefault="005432F3" w:rsidP="005432F3">
      <w:pPr>
        <w:pStyle w:val="ConsPlusNonformat"/>
        <w:widowControl/>
        <w:rPr>
          <w:rFonts w:ascii="Times New Roman" w:hAnsi="Times New Roman" w:cs="Times New Roman"/>
          <w:sz w:val="28"/>
          <w:szCs w:val="28"/>
        </w:rPr>
      </w:pPr>
      <w:r w:rsidRPr="000D7A02">
        <w:rPr>
          <w:rFonts w:ascii="Times New Roman" w:hAnsi="Times New Roman" w:cs="Times New Roman"/>
          <w:sz w:val="28"/>
          <w:szCs w:val="28"/>
        </w:rPr>
        <w:t>2. Знание теоретических основ методики преподавания предмета и современных технологий обучения и воспитания.</w:t>
      </w:r>
    </w:p>
    <w:p w:rsidR="005432F3" w:rsidRPr="000D7A02" w:rsidRDefault="005432F3" w:rsidP="005432F3">
      <w:pPr>
        <w:pStyle w:val="ConsPlusNonformat"/>
        <w:widowControl/>
        <w:rPr>
          <w:rFonts w:ascii="Times New Roman" w:hAnsi="Times New Roman" w:cs="Times New Roman"/>
          <w:sz w:val="28"/>
          <w:szCs w:val="28"/>
        </w:rPr>
      </w:pPr>
      <w:r w:rsidRPr="000D7A02">
        <w:rPr>
          <w:rFonts w:ascii="Times New Roman" w:hAnsi="Times New Roman" w:cs="Times New Roman"/>
          <w:sz w:val="28"/>
          <w:szCs w:val="28"/>
        </w:rPr>
        <w:t>3. Знание теоретических основ педагогики, психологии, возрастной физиологии.</w:t>
      </w:r>
    </w:p>
    <w:p w:rsidR="005432F3" w:rsidRPr="000D7A02" w:rsidRDefault="005432F3" w:rsidP="005432F3">
      <w:pPr>
        <w:pStyle w:val="ConsPlusNonformat"/>
        <w:widowControl/>
        <w:rPr>
          <w:rFonts w:ascii="Times New Roman" w:hAnsi="Times New Roman" w:cs="Times New Roman"/>
          <w:sz w:val="28"/>
          <w:szCs w:val="28"/>
        </w:rPr>
      </w:pPr>
      <w:r w:rsidRPr="000D7A02">
        <w:rPr>
          <w:rFonts w:ascii="Times New Roman" w:hAnsi="Times New Roman" w:cs="Times New Roman"/>
          <w:sz w:val="28"/>
          <w:szCs w:val="28"/>
        </w:rPr>
        <w:t xml:space="preserve">4. Определения уровня ИКТ – компетентности. </w:t>
      </w:r>
    </w:p>
    <w:p w:rsidR="005432F3" w:rsidRPr="000D7A02" w:rsidRDefault="005432F3" w:rsidP="005432F3">
      <w:pPr>
        <w:pStyle w:val="ConsPlusNonformat"/>
        <w:widowControl/>
        <w:rPr>
          <w:rFonts w:ascii="Times New Roman" w:hAnsi="Times New Roman" w:cs="Times New Roman"/>
          <w:sz w:val="28"/>
          <w:szCs w:val="28"/>
        </w:rPr>
      </w:pPr>
      <w:r w:rsidRPr="000D7A02">
        <w:rPr>
          <w:rFonts w:ascii="Times New Roman" w:hAnsi="Times New Roman" w:cs="Times New Roman"/>
          <w:sz w:val="28"/>
          <w:szCs w:val="28"/>
        </w:rPr>
        <w:t>5. Знание теоретических основ по одному из преподаваемых предметов.</w:t>
      </w:r>
    </w:p>
    <w:p w:rsidR="005432F3" w:rsidRPr="000D7A02" w:rsidRDefault="005432F3" w:rsidP="005432F3">
      <w:pPr>
        <w:spacing w:after="0"/>
        <w:rPr>
          <w:rFonts w:ascii="Times New Roman" w:eastAsia="Times New Roman" w:hAnsi="Times New Roman" w:cs="Times New Roman"/>
          <w:bCs/>
          <w:iCs/>
          <w:sz w:val="28"/>
          <w:szCs w:val="28"/>
        </w:rPr>
      </w:pPr>
      <w:r w:rsidRPr="000D7A02">
        <w:rPr>
          <w:rFonts w:ascii="Times New Roman" w:eastAsia="Times New Roman" w:hAnsi="Times New Roman" w:cs="Times New Roman"/>
          <w:bCs/>
          <w:sz w:val="28"/>
          <w:szCs w:val="28"/>
        </w:rPr>
        <w:lastRenderedPageBreak/>
        <w:t xml:space="preserve">     Присвоение </w:t>
      </w:r>
      <w:r w:rsidRPr="000D7A02">
        <w:rPr>
          <w:rFonts w:ascii="Times New Roman" w:eastAsia="Times New Roman" w:hAnsi="Times New Roman" w:cs="Times New Roman"/>
          <w:bCs/>
          <w:iCs/>
          <w:sz w:val="28"/>
          <w:szCs w:val="28"/>
        </w:rPr>
        <w:t xml:space="preserve">квалификационных категорий </w:t>
      </w:r>
      <w:r w:rsidRPr="000D7A02">
        <w:rPr>
          <w:rFonts w:ascii="Times New Roman" w:eastAsia="Times New Roman" w:hAnsi="Times New Roman" w:cs="Times New Roman"/>
          <w:bCs/>
          <w:sz w:val="28"/>
          <w:szCs w:val="28"/>
        </w:rPr>
        <w:t>на основе</w:t>
      </w:r>
      <w:r w:rsidRPr="000D7A02">
        <w:rPr>
          <w:rFonts w:ascii="Times New Roman" w:eastAsia="Times New Roman" w:hAnsi="Times New Roman" w:cs="Times New Roman"/>
          <w:bCs/>
          <w:iCs/>
          <w:sz w:val="28"/>
          <w:szCs w:val="28"/>
        </w:rPr>
        <w:t xml:space="preserve"> оценки профессиональной деятельности. В январе 2020 года в Министерстве образования и науки ЧР успешно прошли компьютерное тестирование и получили следующие категории: </w:t>
      </w:r>
    </w:p>
    <w:p w:rsidR="005432F3" w:rsidRPr="000D7A02" w:rsidRDefault="005432F3" w:rsidP="005432F3">
      <w:pPr>
        <w:spacing w:after="0"/>
        <w:rPr>
          <w:rFonts w:ascii="Times New Roman" w:eastAsia="Times New Roman" w:hAnsi="Times New Roman" w:cs="Times New Roman"/>
          <w:bCs/>
          <w:iCs/>
          <w:sz w:val="28"/>
          <w:szCs w:val="28"/>
        </w:rPr>
      </w:pPr>
      <w:r w:rsidRPr="000D7A02">
        <w:rPr>
          <w:rFonts w:ascii="Times New Roman" w:eastAsia="Times New Roman" w:hAnsi="Times New Roman" w:cs="Times New Roman"/>
          <w:bCs/>
          <w:iCs/>
          <w:sz w:val="28"/>
          <w:szCs w:val="28"/>
        </w:rPr>
        <w:t>Саидова Ш.А., учитель русского языка и литературы-высшая категория;</w:t>
      </w:r>
    </w:p>
    <w:p w:rsidR="005432F3" w:rsidRPr="000D7A02" w:rsidRDefault="005432F3" w:rsidP="005432F3">
      <w:pPr>
        <w:spacing w:after="0"/>
        <w:rPr>
          <w:rFonts w:ascii="Times New Roman" w:eastAsia="Times New Roman" w:hAnsi="Times New Roman" w:cs="Times New Roman"/>
          <w:bCs/>
          <w:iCs/>
          <w:sz w:val="28"/>
          <w:szCs w:val="28"/>
        </w:rPr>
      </w:pPr>
      <w:r w:rsidRPr="000D7A02">
        <w:rPr>
          <w:rFonts w:ascii="Times New Roman" w:eastAsia="Times New Roman" w:hAnsi="Times New Roman" w:cs="Times New Roman"/>
          <w:bCs/>
          <w:iCs/>
          <w:sz w:val="28"/>
          <w:szCs w:val="28"/>
        </w:rPr>
        <w:t>Осмаева Т.Х., учитель географии-высшая категория;</w:t>
      </w:r>
    </w:p>
    <w:p w:rsidR="005432F3" w:rsidRPr="000D7A02" w:rsidRDefault="005432F3" w:rsidP="005432F3">
      <w:pPr>
        <w:spacing w:after="0"/>
        <w:rPr>
          <w:rFonts w:ascii="Times New Roman" w:eastAsia="Times New Roman" w:hAnsi="Times New Roman" w:cs="Times New Roman"/>
          <w:bCs/>
          <w:iCs/>
          <w:sz w:val="28"/>
          <w:szCs w:val="28"/>
        </w:rPr>
      </w:pPr>
      <w:r w:rsidRPr="000D7A02">
        <w:rPr>
          <w:rFonts w:ascii="Times New Roman" w:eastAsia="Times New Roman" w:hAnsi="Times New Roman" w:cs="Times New Roman"/>
          <w:bCs/>
          <w:iCs/>
          <w:sz w:val="28"/>
          <w:szCs w:val="28"/>
        </w:rPr>
        <w:t>Миштаева М.С.. учитель русского языка и литературы-первая категория.</w:t>
      </w:r>
    </w:p>
    <w:p w:rsidR="005432F3" w:rsidRPr="000D7A02" w:rsidRDefault="005432F3" w:rsidP="005432F3">
      <w:pPr>
        <w:spacing w:after="0" w:line="240" w:lineRule="auto"/>
        <w:rPr>
          <w:rFonts w:ascii="Times New Roman" w:hAnsi="Times New Roman" w:cs="Times New Roman"/>
          <w:b/>
          <w:color w:val="FF0000"/>
          <w:sz w:val="28"/>
          <w:szCs w:val="28"/>
        </w:rPr>
      </w:pPr>
      <w:r w:rsidRPr="000D7A02">
        <w:rPr>
          <w:rFonts w:ascii="Times New Roman" w:hAnsi="Times New Roman" w:cs="Times New Roman"/>
          <w:b/>
          <w:color w:val="FF0000"/>
          <w:sz w:val="28"/>
          <w:szCs w:val="28"/>
        </w:rPr>
        <w:t xml:space="preserve">                                       Участие в проекте РСУР (региональная система учительского роста).</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 xml:space="preserve">   В рамках реализации проекта РСУР учителя русского языка, математики, истории  в феврале  прошли тестирование.</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 xml:space="preserve">   В рамках реализации проекта РСУР проводятся семинары, учителя занимаются самообразованием. </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 xml:space="preserve">   В начале июня дистанционно прошли ещё один этап РСУР следующие учителя: Хасанова Т.Я., Казимова Р.В., Осмаева Т.Х., Селяхов Т.М-С., Масиева М.Р., Вагапова И.Л.</w:t>
      </w:r>
    </w:p>
    <w:p w:rsidR="005432F3" w:rsidRPr="000D7A02" w:rsidRDefault="005432F3" w:rsidP="005432F3">
      <w:pPr>
        <w:spacing w:after="0" w:line="360" w:lineRule="auto"/>
        <w:rPr>
          <w:rFonts w:ascii="Times New Roman" w:hAnsi="Times New Roman" w:cs="Times New Roman"/>
          <w:b/>
          <w:sz w:val="28"/>
          <w:szCs w:val="28"/>
        </w:rPr>
      </w:pPr>
      <w:r w:rsidRPr="000D7A02">
        <w:rPr>
          <w:rFonts w:ascii="Times New Roman" w:hAnsi="Times New Roman" w:cs="Times New Roman"/>
          <w:b/>
          <w:sz w:val="28"/>
          <w:szCs w:val="28"/>
        </w:rPr>
        <w:t xml:space="preserve">    </w:t>
      </w:r>
    </w:p>
    <w:p w:rsidR="005432F3" w:rsidRPr="000D7A02" w:rsidRDefault="005432F3" w:rsidP="005432F3">
      <w:pPr>
        <w:spacing w:after="0" w:line="360" w:lineRule="auto"/>
        <w:rPr>
          <w:rFonts w:ascii="Times New Roman" w:hAnsi="Times New Roman" w:cs="Times New Roman"/>
          <w:b/>
          <w:sz w:val="28"/>
          <w:szCs w:val="28"/>
        </w:rPr>
      </w:pPr>
    </w:p>
    <w:p w:rsidR="005432F3" w:rsidRPr="000D7A02" w:rsidRDefault="005432F3" w:rsidP="005432F3">
      <w:pPr>
        <w:spacing w:after="0" w:line="360" w:lineRule="auto"/>
        <w:rPr>
          <w:rFonts w:ascii="Times New Roman" w:hAnsi="Times New Roman" w:cs="Times New Roman"/>
          <w:sz w:val="28"/>
          <w:szCs w:val="28"/>
        </w:rPr>
      </w:pPr>
      <w:r w:rsidRPr="000D7A02">
        <w:rPr>
          <w:rFonts w:ascii="Times New Roman" w:hAnsi="Times New Roman" w:cs="Times New Roman"/>
          <w:b/>
          <w:sz w:val="28"/>
          <w:szCs w:val="28"/>
        </w:rPr>
        <w:t xml:space="preserve">                                                    </w:t>
      </w:r>
      <w:r w:rsidRPr="000D7A02">
        <w:rPr>
          <w:rFonts w:ascii="Times New Roman" w:hAnsi="Times New Roman" w:cs="Times New Roman"/>
          <w:b/>
          <w:color w:val="FF0000"/>
          <w:sz w:val="28"/>
          <w:szCs w:val="28"/>
        </w:rPr>
        <w:t>Курсовая подготовка и профессиональная переподготовка.</w:t>
      </w:r>
      <w:r w:rsidRPr="000D7A02">
        <w:rPr>
          <w:rFonts w:ascii="Times New Roman" w:hAnsi="Times New Roman" w:cs="Times New Roman"/>
          <w:color w:val="FF0000"/>
          <w:sz w:val="28"/>
          <w:szCs w:val="28"/>
        </w:rPr>
        <w:t xml:space="preserve">       </w:t>
      </w:r>
    </w:p>
    <w:tbl>
      <w:tblPr>
        <w:tblpPr w:leftFromText="180" w:rightFromText="180" w:vertAnchor="text" w:horzAnchor="margin" w:tblpXSpec="center" w:tblpY="124"/>
        <w:tblW w:w="12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502"/>
        <w:gridCol w:w="3261"/>
        <w:gridCol w:w="2409"/>
        <w:gridCol w:w="1695"/>
      </w:tblGrid>
      <w:tr w:rsidR="005432F3" w:rsidRPr="000D7A02" w:rsidTr="000D7A02">
        <w:trPr>
          <w:trHeight w:val="553"/>
        </w:trPr>
        <w:tc>
          <w:tcPr>
            <w:tcW w:w="709" w:type="dxa"/>
            <w:tcBorders>
              <w:top w:val="outset" w:sz="6" w:space="0" w:color="auto"/>
              <w:left w:val="outset" w:sz="6" w:space="0" w:color="auto"/>
              <w:bottom w:val="outset" w:sz="6" w:space="0" w:color="auto"/>
              <w:right w:val="outset" w:sz="6" w:space="0" w:color="auto"/>
            </w:tcBorders>
            <w:vAlign w:val="center"/>
          </w:tcPr>
          <w:p w:rsidR="005432F3" w:rsidRPr="00376FD9" w:rsidRDefault="005432F3" w:rsidP="000D7A02">
            <w:pPr>
              <w:spacing w:after="0" w:line="240" w:lineRule="atLeast"/>
              <w:rPr>
                <w:rFonts w:ascii="Times New Roman" w:eastAsia="Times New Roman" w:hAnsi="Times New Roman" w:cs="Times New Roman"/>
                <w:color w:val="990099"/>
                <w:sz w:val="28"/>
                <w:szCs w:val="28"/>
              </w:rPr>
            </w:pPr>
            <w:r w:rsidRPr="00376FD9">
              <w:rPr>
                <w:rFonts w:ascii="Times New Roman" w:eastAsia="Times New Roman" w:hAnsi="Times New Roman" w:cs="Times New Roman"/>
                <w:color w:val="990099"/>
                <w:sz w:val="28"/>
                <w:szCs w:val="28"/>
              </w:rPr>
              <w:t>№</w:t>
            </w:r>
          </w:p>
        </w:tc>
        <w:tc>
          <w:tcPr>
            <w:tcW w:w="4502" w:type="dxa"/>
            <w:tcBorders>
              <w:top w:val="outset" w:sz="6" w:space="0" w:color="auto"/>
              <w:left w:val="outset" w:sz="6" w:space="0" w:color="auto"/>
              <w:bottom w:val="outset" w:sz="6" w:space="0" w:color="auto"/>
              <w:right w:val="outset" w:sz="6" w:space="0" w:color="auto"/>
            </w:tcBorders>
          </w:tcPr>
          <w:p w:rsidR="005432F3" w:rsidRPr="00376FD9" w:rsidRDefault="005432F3" w:rsidP="000D7A02">
            <w:pPr>
              <w:spacing w:after="0"/>
              <w:jc w:val="center"/>
              <w:rPr>
                <w:rFonts w:ascii="Times New Roman" w:eastAsia="Times New Roman" w:hAnsi="Times New Roman" w:cs="Times New Roman"/>
                <w:b/>
                <w:color w:val="990099"/>
                <w:sz w:val="28"/>
                <w:szCs w:val="28"/>
              </w:rPr>
            </w:pPr>
            <w:r w:rsidRPr="00376FD9">
              <w:rPr>
                <w:rFonts w:ascii="Times New Roman" w:eastAsia="Times New Roman" w:hAnsi="Times New Roman" w:cs="Times New Roman"/>
                <w:b/>
                <w:color w:val="990099"/>
                <w:sz w:val="28"/>
                <w:szCs w:val="28"/>
              </w:rPr>
              <w:t>Название курсов, проф.переподготовки</w:t>
            </w:r>
          </w:p>
        </w:tc>
        <w:tc>
          <w:tcPr>
            <w:tcW w:w="3261" w:type="dxa"/>
            <w:tcBorders>
              <w:top w:val="outset" w:sz="6" w:space="0" w:color="auto"/>
              <w:left w:val="outset" w:sz="6" w:space="0" w:color="auto"/>
              <w:bottom w:val="outset" w:sz="6" w:space="0" w:color="auto"/>
              <w:right w:val="outset" w:sz="6" w:space="0" w:color="auto"/>
            </w:tcBorders>
          </w:tcPr>
          <w:p w:rsidR="005432F3" w:rsidRPr="00376FD9" w:rsidRDefault="005432F3" w:rsidP="000D7A02">
            <w:pPr>
              <w:spacing w:after="0"/>
              <w:jc w:val="center"/>
              <w:rPr>
                <w:rFonts w:ascii="Times New Roman" w:eastAsia="Times New Roman" w:hAnsi="Times New Roman" w:cs="Times New Roman"/>
                <w:color w:val="990099"/>
                <w:sz w:val="28"/>
                <w:szCs w:val="28"/>
              </w:rPr>
            </w:pPr>
            <w:r w:rsidRPr="00376FD9">
              <w:rPr>
                <w:rFonts w:ascii="Times New Roman" w:eastAsia="Times New Roman" w:hAnsi="Times New Roman" w:cs="Times New Roman"/>
                <w:color w:val="990099"/>
                <w:sz w:val="28"/>
                <w:szCs w:val="28"/>
              </w:rPr>
              <w:t xml:space="preserve">ФИО </w:t>
            </w:r>
          </w:p>
          <w:p w:rsidR="005432F3" w:rsidRPr="00376FD9" w:rsidRDefault="005432F3" w:rsidP="000D7A02">
            <w:pPr>
              <w:spacing w:after="0"/>
              <w:jc w:val="center"/>
              <w:rPr>
                <w:rFonts w:ascii="Times New Roman" w:eastAsia="Times New Roman" w:hAnsi="Times New Roman" w:cs="Times New Roman"/>
                <w:color w:val="990099"/>
                <w:sz w:val="28"/>
                <w:szCs w:val="28"/>
              </w:rPr>
            </w:pPr>
            <w:r w:rsidRPr="00376FD9">
              <w:rPr>
                <w:rFonts w:ascii="Times New Roman" w:eastAsia="Times New Roman" w:hAnsi="Times New Roman" w:cs="Times New Roman"/>
                <w:color w:val="990099"/>
                <w:sz w:val="28"/>
                <w:szCs w:val="28"/>
              </w:rPr>
              <w:t>учителя</w:t>
            </w:r>
          </w:p>
        </w:tc>
        <w:tc>
          <w:tcPr>
            <w:tcW w:w="2409" w:type="dxa"/>
            <w:tcBorders>
              <w:top w:val="outset" w:sz="6" w:space="0" w:color="auto"/>
              <w:left w:val="outset" w:sz="6" w:space="0" w:color="auto"/>
              <w:bottom w:val="outset" w:sz="6" w:space="0" w:color="auto"/>
              <w:right w:val="outset" w:sz="6" w:space="0" w:color="auto"/>
            </w:tcBorders>
          </w:tcPr>
          <w:p w:rsidR="005432F3" w:rsidRPr="00376FD9" w:rsidRDefault="005432F3" w:rsidP="000D7A02">
            <w:pPr>
              <w:spacing w:after="0"/>
              <w:jc w:val="center"/>
              <w:rPr>
                <w:rFonts w:ascii="Times New Roman" w:eastAsia="Times New Roman" w:hAnsi="Times New Roman" w:cs="Times New Roman"/>
                <w:color w:val="990099"/>
                <w:sz w:val="28"/>
                <w:szCs w:val="28"/>
              </w:rPr>
            </w:pPr>
            <w:r w:rsidRPr="00376FD9">
              <w:rPr>
                <w:rFonts w:ascii="Times New Roman" w:eastAsia="Times New Roman" w:hAnsi="Times New Roman" w:cs="Times New Roman"/>
                <w:color w:val="990099"/>
                <w:sz w:val="28"/>
                <w:szCs w:val="28"/>
              </w:rPr>
              <w:t>Место проведения</w:t>
            </w:r>
          </w:p>
        </w:tc>
        <w:tc>
          <w:tcPr>
            <w:tcW w:w="1695" w:type="dxa"/>
            <w:tcBorders>
              <w:top w:val="outset" w:sz="6" w:space="0" w:color="auto"/>
              <w:left w:val="outset" w:sz="6" w:space="0" w:color="auto"/>
              <w:bottom w:val="outset" w:sz="6" w:space="0" w:color="auto"/>
              <w:right w:val="outset" w:sz="6" w:space="0" w:color="auto"/>
            </w:tcBorders>
          </w:tcPr>
          <w:p w:rsidR="005432F3" w:rsidRPr="00376FD9" w:rsidRDefault="005432F3" w:rsidP="000D7A02">
            <w:pPr>
              <w:spacing w:after="0"/>
              <w:jc w:val="center"/>
              <w:rPr>
                <w:rFonts w:ascii="Times New Roman" w:eastAsia="Times New Roman" w:hAnsi="Times New Roman" w:cs="Times New Roman"/>
                <w:color w:val="990099"/>
                <w:sz w:val="28"/>
                <w:szCs w:val="28"/>
              </w:rPr>
            </w:pPr>
            <w:r w:rsidRPr="00376FD9">
              <w:rPr>
                <w:rFonts w:ascii="Times New Roman" w:eastAsia="Times New Roman" w:hAnsi="Times New Roman" w:cs="Times New Roman"/>
                <w:color w:val="990099"/>
                <w:sz w:val="28"/>
                <w:szCs w:val="28"/>
              </w:rPr>
              <w:t>Дата</w:t>
            </w:r>
          </w:p>
          <w:p w:rsidR="005432F3" w:rsidRPr="00376FD9" w:rsidRDefault="005432F3" w:rsidP="000D7A02">
            <w:pPr>
              <w:spacing w:after="0"/>
              <w:jc w:val="center"/>
              <w:rPr>
                <w:rFonts w:ascii="Times New Roman" w:eastAsia="Times New Roman" w:hAnsi="Times New Roman" w:cs="Times New Roman"/>
                <w:color w:val="990099"/>
                <w:sz w:val="28"/>
                <w:szCs w:val="28"/>
              </w:rPr>
            </w:pPr>
            <w:r w:rsidRPr="00376FD9">
              <w:rPr>
                <w:rFonts w:ascii="Times New Roman" w:eastAsia="Times New Roman" w:hAnsi="Times New Roman" w:cs="Times New Roman"/>
                <w:color w:val="990099"/>
                <w:sz w:val="28"/>
                <w:szCs w:val="28"/>
              </w:rPr>
              <w:t xml:space="preserve"> проведения</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hAnsi="Times New Roman" w:cs="Times New Roman"/>
                <w:sz w:val="28"/>
                <w:szCs w:val="28"/>
              </w:rPr>
              <w:t>«Формирование предметных, метапредметных и личностных результатов учащихся в процессе преподавания математики»,курсы</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Хасанова Т.Я., </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учитель математики</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ЧИПКРО</w:t>
            </w:r>
          </w:p>
          <w:p w:rsidR="005432F3" w:rsidRPr="000D7A02" w:rsidRDefault="005432F3" w:rsidP="000D7A02">
            <w:pPr>
              <w:spacing w:after="0"/>
              <w:rPr>
                <w:rFonts w:ascii="Times New Roman" w:hAnsi="Times New Roman" w:cs="Times New Roman"/>
                <w:sz w:val="28"/>
                <w:szCs w:val="28"/>
              </w:rPr>
            </w:pPr>
            <w:r w:rsidRPr="000D7A02">
              <w:rPr>
                <w:rFonts w:ascii="Times New Roman" w:eastAsia="Times New Roman" w:hAnsi="Times New Roman" w:cs="Times New Roman"/>
                <w:sz w:val="28"/>
                <w:szCs w:val="28"/>
              </w:rPr>
              <w:t>г.Грозный</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февраль</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2020г.</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«Профессиональная деятельность социального педагога в соответствии с требованиями ФГОС», курсы</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Миштаева М.С.,</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социальный педагог</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ДПО «Уч.мет.центр»</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г.Чебоксары</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март</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2020г.</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3</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«Информационно-коммуникационные технологии в деятельности современного педагога»,курсы</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Майрбекова М.Х.</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учитель информатики</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АНО «СПБ ЦДПО» г.Санкт-Петербург</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октябрь</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2019г.</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4</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«Использование межпредметных технологий в преподавании учебного предмета «Физика»», курсы</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Чакаева К.В.</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учитель физики</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ЧИПКРО</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г.Грозный</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ноябрь</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2019г.</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5</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«Педагогическая деятельность в рамках реализации ФГОС: преподаватель химии и биологии»,</w:t>
            </w:r>
          </w:p>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профессиональная переподготовка</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Казимова Р.В.</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учитель химии</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Совр.институт доп.образования</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г.Рязань</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август-октябрь</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2019 г.</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6</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«Педагог.деятельность по проектированию и реализации образовательного процесса в образовательных организациях основного общего и среднего общего образования(предмет «Информатика»)», профессиональная переподготовка</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Майрбекова М.Х.</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учитель информатики</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АНО «СПБ ЦДПО» г.Санкт-Петербург</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сентябрь-октябрь</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2019г.</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7</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«Педагогическая деятельность в рамках реализации ФГОС: преподаватель истории и обществознания», профессиональная переподготовка</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Масиева М.Р.</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учитель истории</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Совр.институт доп.образования</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г.Рязань</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август 2019г.-январь 2020</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8</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«Менеджмент и экономика в образовании»,курсы</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Осмаева Т.Х.</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зам.директора по ВР</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АНО «СПБ ЦДПО» г.Санкт-Петербург</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декабрь 2019-</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январь 2020</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9</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«Трудные вопросы ГИА и МИУД и методическая помощь учителю»</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Вагапова И.Л.</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учитель русского языка и литературы</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Институт развития образования г.Воронеж</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август</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2020г.</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10</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«Менеджмент и экономика в образовании»,курсы</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Майрбеков А.Х.</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зам.директора по ИКТ</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АНО «СПБ ЦДПО» г.Санкт-Петербург</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декабрь 2019-</w:t>
            </w:r>
          </w:p>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январь 2020</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11</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«Педагогика и методика начального образования в рамках реализации ФГОС НОО»</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Васильева Л.А.</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учитель начальных классов</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ДПО «ИПК и проф.перепод-готовки», г.Санкт-Петербург</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январь-февраль 2020 г.</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12</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«Технология проектирования и реализации учебного процесса в деятельности преподавателя-организатора ОБЖ», профессиональная переподготовка</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Майрбеков А.Х.</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учитель ОБЖ</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АНО «СПБ ЦДПО» г.Санкт-Петербург</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январь 2020г.-март2020г.</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13</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«Менеджмент и экономика в образовании»,курсы</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Эдилов С.С.</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зам.директора </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по охране труда</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АНО «СПБ ЦДПО» г.Санкт-Петербург</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март 2020 г.</w:t>
            </w:r>
          </w:p>
        </w:tc>
      </w:tr>
      <w:tr w:rsidR="005432F3" w:rsidRPr="000D7A02" w:rsidTr="000D7A02">
        <w:trPr>
          <w:trHeight w:val="1118"/>
        </w:trPr>
        <w:tc>
          <w:tcPr>
            <w:tcW w:w="709" w:type="dxa"/>
            <w:tcBorders>
              <w:top w:val="outset" w:sz="6" w:space="0" w:color="auto"/>
              <w:left w:val="outset" w:sz="6" w:space="0" w:color="auto"/>
              <w:bottom w:val="outset" w:sz="6" w:space="0" w:color="auto"/>
              <w:right w:val="outset" w:sz="6" w:space="0" w:color="auto"/>
            </w:tcBorders>
            <w:vAlign w:val="center"/>
          </w:tcPr>
          <w:p w:rsidR="005432F3" w:rsidRPr="000D7A02" w:rsidRDefault="005432F3" w:rsidP="000D7A02">
            <w:pPr>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14</w:t>
            </w:r>
          </w:p>
        </w:tc>
        <w:tc>
          <w:tcPr>
            <w:tcW w:w="4502"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«Актуальные вопросы преподавания технологии в условиях реализации ФГОС»</w:t>
            </w:r>
          </w:p>
        </w:tc>
        <w:tc>
          <w:tcPr>
            <w:tcW w:w="3261"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Аджикурманова А.М.</w:t>
            </w:r>
          </w:p>
          <w:p w:rsidR="005432F3" w:rsidRPr="000D7A02" w:rsidRDefault="005432F3" w:rsidP="000D7A02">
            <w:pPr>
              <w:spacing w:after="0" w:line="240" w:lineRule="auto"/>
              <w:jc w:val="cente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учитель технологии</w:t>
            </w:r>
          </w:p>
        </w:tc>
        <w:tc>
          <w:tcPr>
            <w:tcW w:w="2409"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АНО «СПБ ЦДПО» г.Санкт-Петербург</w:t>
            </w:r>
          </w:p>
        </w:tc>
        <w:tc>
          <w:tcPr>
            <w:tcW w:w="1695" w:type="dxa"/>
            <w:tcBorders>
              <w:top w:val="outset" w:sz="6" w:space="0" w:color="auto"/>
              <w:left w:val="outset" w:sz="6" w:space="0" w:color="auto"/>
              <w:bottom w:val="outset" w:sz="6" w:space="0" w:color="auto"/>
              <w:right w:val="outset" w:sz="6" w:space="0" w:color="auto"/>
            </w:tcBorders>
          </w:tcPr>
          <w:p w:rsidR="005432F3" w:rsidRPr="000D7A02" w:rsidRDefault="005432F3" w:rsidP="000D7A02">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март 2020 г</w:t>
            </w:r>
          </w:p>
        </w:tc>
      </w:tr>
    </w:tbl>
    <w:p w:rsidR="005432F3" w:rsidRPr="000D7A02" w:rsidRDefault="005432F3" w:rsidP="005432F3">
      <w:pPr>
        <w:spacing w:after="0" w:line="240" w:lineRule="auto"/>
        <w:contextualSpacing/>
        <w:jc w:val="both"/>
        <w:rPr>
          <w:rFonts w:ascii="Times New Roman" w:eastAsia="Times New Roman" w:hAnsi="Times New Roman" w:cs="Times New Roman"/>
          <w:sz w:val="28"/>
          <w:szCs w:val="28"/>
        </w:rPr>
      </w:pPr>
    </w:p>
    <w:p w:rsidR="005432F3" w:rsidRPr="000D7A02" w:rsidRDefault="005432F3" w:rsidP="005432F3">
      <w:pPr>
        <w:spacing w:after="0" w:line="240" w:lineRule="auto"/>
        <w:contextualSpacing/>
        <w:jc w:val="both"/>
        <w:rPr>
          <w:rFonts w:ascii="Times New Roman" w:eastAsia="Times New Roman" w:hAnsi="Times New Roman" w:cs="Times New Roman"/>
          <w:sz w:val="28"/>
          <w:szCs w:val="28"/>
        </w:rPr>
      </w:pPr>
    </w:p>
    <w:p w:rsidR="005432F3" w:rsidRPr="000D7A02" w:rsidRDefault="005432F3" w:rsidP="005432F3">
      <w:pPr>
        <w:spacing w:after="0" w:line="240" w:lineRule="auto"/>
        <w:contextualSpacing/>
        <w:jc w:val="both"/>
        <w:rPr>
          <w:rFonts w:ascii="Times New Roman" w:eastAsia="Times New Roman" w:hAnsi="Times New Roman" w:cs="Times New Roman"/>
          <w:sz w:val="28"/>
          <w:szCs w:val="28"/>
        </w:rPr>
      </w:pPr>
    </w:p>
    <w:p w:rsidR="005432F3" w:rsidRPr="000D7A02" w:rsidRDefault="005432F3" w:rsidP="005432F3">
      <w:pPr>
        <w:spacing w:after="0" w:line="240" w:lineRule="auto"/>
        <w:contextualSpacing/>
        <w:jc w:val="both"/>
        <w:rPr>
          <w:rFonts w:ascii="Times New Roman" w:eastAsia="Times New Roman" w:hAnsi="Times New Roman" w:cs="Times New Roman"/>
          <w:sz w:val="28"/>
          <w:szCs w:val="28"/>
        </w:rPr>
      </w:pPr>
    </w:p>
    <w:p w:rsidR="005432F3" w:rsidRPr="000D7A02" w:rsidRDefault="005432F3" w:rsidP="005432F3">
      <w:pPr>
        <w:spacing w:after="0" w:line="240" w:lineRule="auto"/>
        <w:contextualSpacing/>
        <w:jc w:val="both"/>
        <w:rPr>
          <w:rFonts w:ascii="Times New Roman" w:eastAsia="Times New Roman" w:hAnsi="Times New Roman" w:cs="Times New Roman"/>
          <w:sz w:val="28"/>
          <w:szCs w:val="28"/>
        </w:rPr>
      </w:pPr>
    </w:p>
    <w:p w:rsidR="005432F3" w:rsidRPr="000D7A02" w:rsidRDefault="005432F3" w:rsidP="005432F3">
      <w:pPr>
        <w:spacing w:after="0" w:line="240" w:lineRule="auto"/>
        <w:contextualSpacing/>
        <w:jc w:val="both"/>
        <w:rPr>
          <w:rFonts w:ascii="Times New Roman" w:eastAsia="Times New Roman" w:hAnsi="Times New Roman" w:cs="Times New Roman"/>
          <w:sz w:val="28"/>
          <w:szCs w:val="28"/>
        </w:rPr>
      </w:pPr>
    </w:p>
    <w:p w:rsidR="005432F3" w:rsidRPr="000D7A02" w:rsidRDefault="005432F3" w:rsidP="005432F3">
      <w:pPr>
        <w:spacing w:after="0" w:line="240" w:lineRule="auto"/>
        <w:contextualSpacing/>
        <w:jc w:val="both"/>
        <w:rPr>
          <w:rFonts w:ascii="Times New Roman" w:eastAsia="Times New Roman" w:hAnsi="Times New Roman" w:cs="Times New Roman"/>
          <w:sz w:val="28"/>
          <w:szCs w:val="28"/>
        </w:rPr>
      </w:pPr>
    </w:p>
    <w:p w:rsidR="005432F3" w:rsidRPr="000D7A02" w:rsidRDefault="005432F3" w:rsidP="005432F3">
      <w:pPr>
        <w:spacing w:after="0" w:line="240" w:lineRule="auto"/>
        <w:rPr>
          <w:rFonts w:ascii="Times New Roman" w:eastAsia="Arial Unicode MS" w:hAnsi="Times New Roman" w:cs="Times New Roman"/>
          <w:b/>
          <w:sz w:val="28"/>
          <w:szCs w:val="28"/>
        </w:rPr>
      </w:pPr>
    </w:p>
    <w:p w:rsidR="005432F3" w:rsidRPr="000D7A02" w:rsidRDefault="005432F3" w:rsidP="005432F3">
      <w:pPr>
        <w:spacing w:after="0" w:line="240" w:lineRule="auto"/>
        <w:ind w:right="566"/>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w:t>
      </w:r>
    </w:p>
    <w:p w:rsidR="005432F3" w:rsidRPr="000D7A02" w:rsidRDefault="005432F3" w:rsidP="005432F3">
      <w:pPr>
        <w:spacing w:after="0" w:line="240" w:lineRule="auto"/>
        <w:ind w:right="566"/>
        <w:rPr>
          <w:rFonts w:ascii="Times New Roman" w:eastAsia="Times New Roman" w:hAnsi="Times New Roman" w:cs="Times New Roman"/>
          <w:sz w:val="28"/>
          <w:szCs w:val="28"/>
        </w:rPr>
      </w:pPr>
      <w:r w:rsidRPr="000D7A02">
        <w:rPr>
          <w:rFonts w:ascii="Times New Roman" w:eastAsia="Times New Roman" w:hAnsi="Times New Roman" w:cs="Times New Roman"/>
          <w:b/>
          <w:color w:val="C00000"/>
          <w:sz w:val="28"/>
          <w:szCs w:val="28"/>
        </w:rPr>
        <w:t xml:space="preserve">   Задачи на 2020-2021 учебный год:</w:t>
      </w:r>
    </w:p>
    <w:p w:rsidR="005432F3" w:rsidRPr="000D7A02" w:rsidRDefault="005432F3" w:rsidP="00AE548C">
      <w:pPr>
        <w:numPr>
          <w:ilvl w:val="0"/>
          <w:numId w:val="41"/>
        </w:numPr>
        <w:spacing w:after="0" w:line="240" w:lineRule="auto"/>
        <w:ind w:right="566"/>
        <w:contextualSpacing/>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Совершенствовать внутришкольную систему повышения квалификации учителей.</w:t>
      </w:r>
    </w:p>
    <w:p w:rsidR="005432F3" w:rsidRPr="000D7A02" w:rsidRDefault="005432F3" w:rsidP="00AE548C">
      <w:pPr>
        <w:numPr>
          <w:ilvl w:val="0"/>
          <w:numId w:val="41"/>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Внедрять новые формы непрерывного повышения профессиональной компетентности педагогов (вебинары, видеоуроки, онлайн-уроки и т. д.).</w:t>
      </w:r>
    </w:p>
    <w:p w:rsidR="005432F3" w:rsidRPr="000D7A02" w:rsidRDefault="005432F3" w:rsidP="00AE548C">
      <w:pPr>
        <w:numPr>
          <w:ilvl w:val="0"/>
          <w:numId w:val="41"/>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Создать условия для самореализации всех участников образовательного процесса через раскрытие их творческого потенциала и участие в </w:t>
      </w:r>
      <w:hyperlink r:id="rId35" w:tooltip="Инновационная деятельность" w:history="1">
        <w:r w:rsidRPr="000D7A02">
          <w:rPr>
            <w:rFonts w:ascii="Times New Roman" w:eastAsia="Times New Roman" w:hAnsi="Times New Roman" w:cs="Times New Roman"/>
            <w:sz w:val="28"/>
            <w:szCs w:val="28"/>
            <w:bdr w:val="none" w:sz="0" w:space="0" w:color="auto" w:frame="1"/>
          </w:rPr>
          <w:t>инновационной деятельности</w:t>
        </w:r>
      </w:hyperlink>
      <w:r w:rsidRPr="000D7A02">
        <w:rPr>
          <w:rFonts w:ascii="Times New Roman" w:eastAsia="Times New Roman" w:hAnsi="Times New Roman" w:cs="Times New Roman"/>
          <w:sz w:val="28"/>
          <w:szCs w:val="28"/>
        </w:rPr>
        <w:t>.</w:t>
      </w:r>
    </w:p>
    <w:p w:rsidR="005432F3" w:rsidRPr="000D7A02" w:rsidRDefault="005432F3" w:rsidP="00AE548C">
      <w:pPr>
        <w:numPr>
          <w:ilvl w:val="0"/>
          <w:numId w:val="41"/>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5432F3" w:rsidRPr="000D7A02" w:rsidRDefault="005432F3" w:rsidP="00AE548C">
      <w:pPr>
        <w:numPr>
          <w:ilvl w:val="0"/>
          <w:numId w:val="41"/>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Повышение компетентности педагогов основной школы в вопросах формирования универсальных учебных действий, планирования метапредметных и личностных результатов и оценки их достижения;</w:t>
      </w:r>
    </w:p>
    <w:p w:rsidR="005432F3" w:rsidRPr="000D7A02" w:rsidRDefault="005432F3" w:rsidP="00AE548C">
      <w:pPr>
        <w:numPr>
          <w:ilvl w:val="0"/>
          <w:numId w:val="41"/>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Продолжить работу по мониторингу и обобщению передового педагогического опыта учителей по внедрению ФГОС.</w:t>
      </w:r>
    </w:p>
    <w:p w:rsidR="005432F3" w:rsidRPr="000D7A02" w:rsidRDefault="005432F3" w:rsidP="00AE548C">
      <w:pPr>
        <w:numPr>
          <w:ilvl w:val="0"/>
          <w:numId w:val="41"/>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Спланировать проведение методических недель с целью стимулирования педколлектива к повышению педагогического мастерства;</w:t>
      </w:r>
    </w:p>
    <w:p w:rsidR="005432F3" w:rsidRPr="000D7A02" w:rsidRDefault="005432F3" w:rsidP="00AE548C">
      <w:pPr>
        <w:numPr>
          <w:ilvl w:val="0"/>
          <w:numId w:val="41"/>
        </w:numPr>
        <w:spacing w:after="0" w:line="240" w:lineRule="auto"/>
        <w:contextualSpacing/>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Объявить благодарность учителям-предметникам, принявшим активное участие в проведении олимпиад и предметных недель.</w:t>
      </w:r>
    </w:p>
    <w:p w:rsidR="005432F3" w:rsidRPr="000D7A02" w:rsidRDefault="005432F3" w:rsidP="005432F3">
      <w:pPr>
        <w:spacing w:after="0" w:line="240" w:lineRule="auto"/>
        <w:ind w:left="720"/>
        <w:contextualSpacing/>
        <w:rPr>
          <w:rFonts w:ascii="Times New Roman" w:eastAsia="Times New Roman" w:hAnsi="Times New Roman" w:cs="Times New Roman"/>
          <w:sz w:val="28"/>
          <w:szCs w:val="28"/>
        </w:rPr>
      </w:pPr>
    </w:p>
    <w:p w:rsidR="0028126B" w:rsidRPr="000D7A02" w:rsidRDefault="0028126B" w:rsidP="005432F3">
      <w:pPr>
        <w:spacing w:line="240" w:lineRule="auto"/>
        <w:jc w:val="center"/>
        <w:rPr>
          <w:rFonts w:ascii="Times New Roman" w:hAnsi="Times New Roman" w:cs="Times New Roman"/>
          <w:sz w:val="28"/>
          <w:szCs w:val="28"/>
        </w:rPr>
      </w:pPr>
    </w:p>
    <w:p w:rsidR="005432F3" w:rsidRPr="000D7A02" w:rsidRDefault="005432F3" w:rsidP="005432F3">
      <w:pPr>
        <w:rPr>
          <w:rFonts w:ascii="Times New Roman" w:hAnsi="Times New Roman" w:cs="Times New Roman"/>
          <w:b/>
          <w:sz w:val="28"/>
          <w:szCs w:val="28"/>
        </w:rPr>
      </w:pPr>
    </w:p>
    <w:p w:rsidR="005432F3" w:rsidRPr="00376FD9" w:rsidRDefault="005432F3" w:rsidP="00376FD9">
      <w:pPr>
        <w:pStyle w:val="af9"/>
        <w:jc w:val="center"/>
        <w:rPr>
          <w:rFonts w:ascii="Times New Roman" w:hAnsi="Times New Roman" w:cs="Times New Roman"/>
          <w:b/>
          <w:color w:val="990099"/>
          <w:sz w:val="28"/>
          <w:szCs w:val="28"/>
        </w:rPr>
      </w:pPr>
      <w:r w:rsidRPr="00376FD9">
        <w:rPr>
          <w:rFonts w:ascii="Times New Roman" w:hAnsi="Times New Roman" w:cs="Times New Roman"/>
          <w:b/>
          <w:color w:val="990099"/>
          <w:sz w:val="28"/>
          <w:szCs w:val="28"/>
        </w:rPr>
        <w:t>Анализ</w:t>
      </w:r>
    </w:p>
    <w:p w:rsidR="005432F3" w:rsidRPr="00376FD9" w:rsidRDefault="005432F3" w:rsidP="00376FD9">
      <w:pPr>
        <w:pStyle w:val="af9"/>
        <w:jc w:val="center"/>
        <w:rPr>
          <w:rFonts w:ascii="Times New Roman" w:hAnsi="Times New Roman" w:cs="Times New Roman"/>
          <w:b/>
          <w:color w:val="990099"/>
          <w:sz w:val="28"/>
          <w:szCs w:val="28"/>
        </w:rPr>
      </w:pPr>
      <w:r w:rsidRPr="00376FD9">
        <w:rPr>
          <w:rFonts w:ascii="Times New Roman" w:hAnsi="Times New Roman" w:cs="Times New Roman"/>
          <w:b/>
          <w:color w:val="990099"/>
          <w:sz w:val="28"/>
          <w:szCs w:val="28"/>
        </w:rPr>
        <w:t>воспитательной работы за 2019-2020 год</w:t>
      </w:r>
    </w:p>
    <w:p w:rsidR="005432F3" w:rsidRPr="00376FD9" w:rsidRDefault="005432F3" w:rsidP="00376FD9">
      <w:pPr>
        <w:pStyle w:val="af9"/>
        <w:jc w:val="center"/>
        <w:rPr>
          <w:rFonts w:ascii="Times New Roman" w:hAnsi="Times New Roman" w:cs="Times New Roman"/>
          <w:b/>
          <w:color w:val="990099"/>
          <w:sz w:val="28"/>
          <w:szCs w:val="28"/>
        </w:rPr>
      </w:pPr>
      <w:r w:rsidRPr="00376FD9">
        <w:rPr>
          <w:rFonts w:ascii="Times New Roman" w:hAnsi="Times New Roman" w:cs="Times New Roman"/>
          <w:b/>
          <w:color w:val="990099"/>
          <w:sz w:val="28"/>
          <w:szCs w:val="28"/>
        </w:rPr>
        <w:t>в МБОУ «СОШ с. Борзой»</w:t>
      </w:r>
    </w:p>
    <w:p w:rsidR="005432F3" w:rsidRPr="000D7A02" w:rsidRDefault="005432F3" w:rsidP="005432F3">
      <w:pPr>
        <w:spacing w:after="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Воспитательная работа школы  строится  на основе Стратегии развития  и воспитания в РФ, анализа предыдущей деятельности,  на основе программы «Мы будущее нашей Республики». </w:t>
      </w:r>
    </w:p>
    <w:p w:rsidR="005432F3" w:rsidRPr="000D7A02" w:rsidRDefault="005432F3" w:rsidP="005432F3">
      <w:pPr>
        <w:spacing w:after="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В начале учебного года был составлен план воспитательной работы в соответствии с целями и задачами, а так же воспитательной программой образовательного учреждения. В воспитательном плане были запланированы тематические классные часы,  традиционные мероприятия, КТД в первом полугодии.  </w:t>
      </w:r>
    </w:p>
    <w:p w:rsidR="005432F3" w:rsidRPr="000D7A02" w:rsidRDefault="005432F3" w:rsidP="005432F3">
      <w:pPr>
        <w:ind w:left="284"/>
        <w:jc w:val="both"/>
        <w:rPr>
          <w:rFonts w:ascii="Times New Roman" w:eastAsia="Arial Unicode MS" w:hAnsi="Times New Roman" w:cs="Times New Roman"/>
          <w:b/>
          <w:color w:val="FF0000"/>
          <w:sz w:val="28"/>
          <w:szCs w:val="28"/>
        </w:rPr>
      </w:pPr>
      <w:r w:rsidRPr="000D7A02">
        <w:rPr>
          <w:rFonts w:ascii="Times New Roman" w:hAnsi="Times New Roman" w:cs="Times New Roman"/>
          <w:b/>
          <w:sz w:val="28"/>
          <w:szCs w:val="28"/>
        </w:rPr>
        <w:t xml:space="preserve"> </w:t>
      </w:r>
      <w:r w:rsidRPr="000D7A02">
        <w:rPr>
          <w:rFonts w:ascii="Times New Roman" w:eastAsia="Arial Unicode MS" w:hAnsi="Times New Roman" w:cs="Times New Roman"/>
          <w:b/>
          <w:color w:val="FF0000"/>
          <w:sz w:val="28"/>
          <w:szCs w:val="28"/>
        </w:rPr>
        <w:t>Цель воспитательной работы в 2019-2020 учебном году:</w:t>
      </w:r>
    </w:p>
    <w:p w:rsidR="005432F3" w:rsidRPr="000D7A02" w:rsidRDefault="005432F3" w:rsidP="005432F3">
      <w:pPr>
        <w:spacing w:after="0" w:line="360" w:lineRule="auto"/>
        <w:ind w:firstLine="709"/>
        <w:jc w:val="both"/>
        <w:rPr>
          <w:rFonts w:ascii="Times New Roman" w:eastAsia="Times New Roman" w:hAnsi="Times New Roman" w:cs="Times New Roman"/>
          <w:b/>
          <w:sz w:val="28"/>
          <w:szCs w:val="28"/>
        </w:rPr>
      </w:pPr>
      <w:r w:rsidRPr="000D7A02">
        <w:rPr>
          <w:rFonts w:ascii="Times New Roman" w:eastAsia="Times New Roman" w:hAnsi="Times New Roman" w:cs="Times New Roman"/>
          <w:b/>
          <w:color w:val="000066"/>
          <w:kern w:val="24"/>
          <w:sz w:val="28"/>
          <w:szCs w:val="28"/>
        </w:rPr>
        <w:lastRenderedPageBreak/>
        <w:t>развитие нравственной личности ученика через различные аспекты</w:t>
      </w:r>
      <w:r w:rsidRPr="000D7A02">
        <w:rPr>
          <w:rFonts w:ascii="Times New Roman" w:eastAsia="Times New Roman" w:hAnsi="Times New Roman" w:cs="Times New Roman"/>
          <w:b/>
          <w:sz w:val="28"/>
          <w:szCs w:val="28"/>
        </w:rPr>
        <w:t xml:space="preserve"> </w:t>
      </w:r>
      <w:r w:rsidRPr="000D7A02">
        <w:rPr>
          <w:rFonts w:ascii="Times New Roman" w:eastAsia="Times New Roman" w:hAnsi="Times New Roman" w:cs="Times New Roman"/>
          <w:b/>
          <w:color w:val="000066"/>
          <w:kern w:val="24"/>
          <w:sz w:val="28"/>
          <w:szCs w:val="28"/>
        </w:rPr>
        <w:t>воспитательной деятельности и приближение его к идеальной модели выпускника</w:t>
      </w:r>
    </w:p>
    <w:p w:rsidR="005432F3" w:rsidRPr="000D7A02" w:rsidRDefault="005432F3" w:rsidP="005432F3">
      <w:pPr>
        <w:spacing w:after="0" w:line="360" w:lineRule="auto"/>
        <w:ind w:firstLine="709"/>
        <w:jc w:val="both"/>
        <w:rPr>
          <w:rFonts w:ascii="Times New Roman" w:eastAsia="Times New Roman" w:hAnsi="Times New Roman" w:cs="Times New Roman"/>
          <w:b/>
          <w:color w:val="FF0000"/>
          <w:sz w:val="28"/>
          <w:szCs w:val="28"/>
        </w:rPr>
      </w:pPr>
      <w:r w:rsidRPr="000D7A02">
        <w:rPr>
          <w:rFonts w:ascii="Times New Roman" w:eastAsia="Times New Roman" w:hAnsi="Times New Roman" w:cs="Times New Roman"/>
          <w:b/>
          <w:color w:val="FF0000"/>
          <w:sz w:val="28"/>
          <w:szCs w:val="28"/>
        </w:rPr>
        <w:t xml:space="preserve">Задачи: </w:t>
      </w:r>
    </w:p>
    <w:p w:rsidR="005432F3" w:rsidRPr="000D7A02" w:rsidRDefault="005432F3" w:rsidP="00AE548C">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социума.</w:t>
      </w:r>
    </w:p>
    <w:p w:rsidR="005432F3" w:rsidRPr="000D7A02" w:rsidRDefault="005432F3" w:rsidP="00AE548C">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развитие самоуправления школьников, предоставление им реальной возможности участия в управлении образовательным учреждением, в деятельности творческих и общественных объединений различной направленности;</w:t>
      </w:r>
    </w:p>
    <w:p w:rsidR="005432F3" w:rsidRPr="000D7A02" w:rsidRDefault="005432F3" w:rsidP="00AE548C">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содействие формированию сознательного отношения учащихся к своей жизни, здоровью, а также к жизни и здоровью окружающих людей;</w:t>
      </w:r>
    </w:p>
    <w:p w:rsidR="005432F3" w:rsidRPr="000D7A02" w:rsidRDefault="005432F3" w:rsidP="00AE548C">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вовлечение учащихся в систему дополнительного образования с целью обеспечения самореализации личности</w:t>
      </w:r>
    </w:p>
    <w:p w:rsidR="005432F3" w:rsidRPr="000D7A02" w:rsidRDefault="005432F3" w:rsidP="00AE548C">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создание условий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соуправлении школой;</w:t>
      </w:r>
    </w:p>
    <w:p w:rsidR="005432F3" w:rsidRPr="000D7A02" w:rsidRDefault="005432F3" w:rsidP="00AE548C">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воспитание учеников в духе демократии, личностного достоинства, уважения прав человека, гражданственности, патриотизма.</w:t>
      </w:r>
    </w:p>
    <w:p w:rsidR="005432F3" w:rsidRPr="000D7A02" w:rsidRDefault="005432F3" w:rsidP="00AE548C">
      <w:pPr>
        <w:numPr>
          <w:ilvl w:val="0"/>
          <w:numId w:val="43"/>
        </w:numPr>
        <w:spacing w:after="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обеспечение возможности для индивидуальной самореализации ребенка и презентации им своих успехов в совместной деятельности;</w:t>
      </w:r>
    </w:p>
    <w:p w:rsidR="005432F3" w:rsidRPr="000D7A02" w:rsidRDefault="005432F3" w:rsidP="00AE548C">
      <w:pPr>
        <w:numPr>
          <w:ilvl w:val="0"/>
          <w:numId w:val="43"/>
        </w:numPr>
        <w:spacing w:after="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организация осмысления учащимися полученного опыта результативной, успешной совместной и индивидуальной деятельности;</w:t>
      </w:r>
    </w:p>
    <w:p w:rsidR="005432F3" w:rsidRPr="000D7A02" w:rsidRDefault="005432F3" w:rsidP="005432F3">
      <w:pPr>
        <w:spacing w:after="0" w:line="240" w:lineRule="auto"/>
        <w:ind w:left="284"/>
        <w:jc w:val="both"/>
        <w:rPr>
          <w:rFonts w:ascii="Times New Roman" w:eastAsia="Arial Unicode MS" w:hAnsi="Times New Roman" w:cs="Times New Roman"/>
          <w:b/>
          <w:color w:val="FF0000"/>
          <w:sz w:val="28"/>
          <w:szCs w:val="28"/>
        </w:rPr>
      </w:pPr>
    </w:p>
    <w:p w:rsidR="005432F3" w:rsidRPr="000D7A02" w:rsidRDefault="005432F3" w:rsidP="005432F3">
      <w:pPr>
        <w:rPr>
          <w:rFonts w:ascii="Times New Roman" w:hAnsi="Times New Roman" w:cs="Times New Roman"/>
          <w:sz w:val="28"/>
          <w:szCs w:val="28"/>
        </w:rPr>
      </w:pPr>
      <w:r w:rsidRPr="000D7A02">
        <w:rPr>
          <w:rFonts w:ascii="Times New Roman" w:hAnsi="Times New Roman" w:cs="Times New Roman"/>
          <w:sz w:val="28"/>
          <w:szCs w:val="28"/>
        </w:rPr>
        <w:t>Исходя из целей и задач воспитательной работы, были определены приоритетные направления воспитательной деятельности школы:</w:t>
      </w:r>
    </w:p>
    <w:p w:rsidR="005432F3" w:rsidRPr="000D7A02" w:rsidRDefault="005432F3" w:rsidP="00AE548C">
      <w:pPr>
        <w:numPr>
          <w:ilvl w:val="0"/>
          <w:numId w:val="42"/>
        </w:numPr>
        <w:suppressAutoHyphens/>
        <w:spacing w:after="0" w:line="240" w:lineRule="auto"/>
        <w:rPr>
          <w:rFonts w:ascii="Times New Roman" w:hAnsi="Times New Roman" w:cs="Times New Roman"/>
          <w:sz w:val="28"/>
          <w:szCs w:val="28"/>
        </w:rPr>
      </w:pPr>
      <w:r w:rsidRPr="000D7A02">
        <w:rPr>
          <w:rFonts w:ascii="Times New Roman" w:hAnsi="Times New Roman" w:cs="Times New Roman"/>
          <w:sz w:val="28"/>
          <w:szCs w:val="28"/>
        </w:rPr>
        <w:t>гражданско-патриотическое;</w:t>
      </w:r>
    </w:p>
    <w:p w:rsidR="005432F3" w:rsidRPr="000D7A02" w:rsidRDefault="005432F3" w:rsidP="00AE548C">
      <w:pPr>
        <w:numPr>
          <w:ilvl w:val="0"/>
          <w:numId w:val="42"/>
        </w:numPr>
        <w:suppressAutoHyphens/>
        <w:spacing w:after="0" w:line="240" w:lineRule="auto"/>
        <w:rPr>
          <w:rFonts w:ascii="Times New Roman" w:hAnsi="Times New Roman" w:cs="Times New Roman"/>
          <w:sz w:val="28"/>
          <w:szCs w:val="28"/>
        </w:rPr>
      </w:pPr>
      <w:r w:rsidRPr="000D7A02">
        <w:rPr>
          <w:rFonts w:ascii="Times New Roman" w:hAnsi="Times New Roman" w:cs="Times New Roman"/>
          <w:sz w:val="28"/>
          <w:szCs w:val="28"/>
        </w:rPr>
        <w:t>физкультурно-оздоровительное;</w:t>
      </w:r>
    </w:p>
    <w:p w:rsidR="005432F3" w:rsidRPr="000D7A02" w:rsidRDefault="005432F3" w:rsidP="00AE548C">
      <w:pPr>
        <w:numPr>
          <w:ilvl w:val="0"/>
          <w:numId w:val="42"/>
        </w:numPr>
        <w:suppressAutoHyphens/>
        <w:spacing w:after="0" w:line="240" w:lineRule="auto"/>
        <w:rPr>
          <w:rFonts w:ascii="Times New Roman" w:hAnsi="Times New Roman" w:cs="Times New Roman"/>
          <w:sz w:val="28"/>
          <w:szCs w:val="28"/>
        </w:rPr>
      </w:pPr>
      <w:r w:rsidRPr="000D7A02">
        <w:rPr>
          <w:rFonts w:ascii="Times New Roman" w:hAnsi="Times New Roman" w:cs="Times New Roman"/>
          <w:sz w:val="28"/>
          <w:szCs w:val="28"/>
        </w:rPr>
        <w:lastRenderedPageBreak/>
        <w:t>духовно-нравственное;</w:t>
      </w:r>
    </w:p>
    <w:p w:rsidR="005432F3" w:rsidRPr="000D7A02" w:rsidRDefault="005432F3" w:rsidP="00AE548C">
      <w:pPr>
        <w:numPr>
          <w:ilvl w:val="0"/>
          <w:numId w:val="42"/>
        </w:numPr>
        <w:suppressAutoHyphens/>
        <w:spacing w:after="0" w:line="240" w:lineRule="auto"/>
        <w:rPr>
          <w:rFonts w:ascii="Times New Roman" w:hAnsi="Times New Roman" w:cs="Times New Roman"/>
          <w:sz w:val="28"/>
          <w:szCs w:val="28"/>
        </w:rPr>
      </w:pPr>
      <w:r w:rsidRPr="000D7A02">
        <w:rPr>
          <w:rFonts w:ascii="Times New Roman" w:hAnsi="Times New Roman" w:cs="Times New Roman"/>
          <w:sz w:val="28"/>
          <w:szCs w:val="28"/>
        </w:rPr>
        <w:t>трудовое (профориентационное);</w:t>
      </w:r>
    </w:p>
    <w:p w:rsidR="005432F3" w:rsidRPr="000D7A02" w:rsidRDefault="005432F3" w:rsidP="00AE548C">
      <w:pPr>
        <w:numPr>
          <w:ilvl w:val="0"/>
          <w:numId w:val="42"/>
        </w:numPr>
        <w:suppressAutoHyphens/>
        <w:spacing w:after="0" w:line="240" w:lineRule="auto"/>
        <w:rPr>
          <w:rFonts w:ascii="Times New Roman" w:hAnsi="Times New Roman" w:cs="Times New Roman"/>
          <w:sz w:val="28"/>
          <w:szCs w:val="28"/>
        </w:rPr>
      </w:pPr>
      <w:r w:rsidRPr="000D7A02">
        <w:rPr>
          <w:rFonts w:ascii="Times New Roman" w:hAnsi="Times New Roman" w:cs="Times New Roman"/>
          <w:sz w:val="28"/>
          <w:szCs w:val="28"/>
        </w:rPr>
        <w:t>профилактика правонарушений;</w:t>
      </w:r>
    </w:p>
    <w:p w:rsidR="005432F3" w:rsidRPr="000D7A02" w:rsidRDefault="005432F3" w:rsidP="00AE548C">
      <w:pPr>
        <w:numPr>
          <w:ilvl w:val="0"/>
          <w:numId w:val="42"/>
        </w:numPr>
        <w:suppressAutoHyphens/>
        <w:spacing w:after="0" w:line="240" w:lineRule="auto"/>
        <w:rPr>
          <w:rFonts w:ascii="Times New Roman" w:hAnsi="Times New Roman" w:cs="Times New Roman"/>
          <w:sz w:val="28"/>
          <w:szCs w:val="28"/>
        </w:rPr>
      </w:pPr>
      <w:r w:rsidRPr="000D7A02">
        <w:rPr>
          <w:rFonts w:ascii="Times New Roman" w:hAnsi="Times New Roman" w:cs="Times New Roman"/>
          <w:sz w:val="28"/>
          <w:szCs w:val="28"/>
        </w:rPr>
        <w:t>профилактика ДДТТ</w:t>
      </w:r>
    </w:p>
    <w:p w:rsidR="005432F3" w:rsidRPr="000D7A02" w:rsidRDefault="005432F3" w:rsidP="00AE548C">
      <w:pPr>
        <w:numPr>
          <w:ilvl w:val="0"/>
          <w:numId w:val="42"/>
        </w:numPr>
        <w:suppressAutoHyphens/>
        <w:spacing w:after="0" w:line="240" w:lineRule="auto"/>
        <w:rPr>
          <w:rFonts w:ascii="Times New Roman" w:hAnsi="Times New Roman" w:cs="Times New Roman"/>
          <w:sz w:val="28"/>
          <w:szCs w:val="28"/>
        </w:rPr>
      </w:pPr>
      <w:r w:rsidRPr="000D7A02">
        <w:rPr>
          <w:rFonts w:ascii="Times New Roman" w:hAnsi="Times New Roman" w:cs="Times New Roman"/>
          <w:sz w:val="28"/>
          <w:szCs w:val="28"/>
        </w:rPr>
        <w:t>экологическое воспитание;</w:t>
      </w:r>
    </w:p>
    <w:p w:rsidR="005432F3" w:rsidRPr="000D7A02" w:rsidRDefault="005432F3" w:rsidP="00AE548C">
      <w:pPr>
        <w:numPr>
          <w:ilvl w:val="0"/>
          <w:numId w:val="42"/>
        </w:numPr>
        <w:suppressAutoHyphens/>
        <w:spacing w:after="0" w:line="240" w:lineRule="auto"/>
        <w:rPr>
          <w:rFonts w:ascii="Times New Roman" w:hAnsi="Times New Roman" w:cs="Times New Roman"/>
          <w:sz w:val="28"/>
          <w:szCs w:val="28"/>
        </w:rPr>
      </w:pPr>
      <w:r w:rsidRPr="000D7A02">
        <w:rPr>
          <w:rFonts w:ascii="Times New Roman" w:hAnsi="Times New Roman" w:cs="Times New Roman"/>
          <w:sz w:val="28"/>
          <w:szCs w:val="28"/>
        </w:rPr>
        <w:t>работа с родителями;</w:t>
      </w:r>
    </w:p>
    <w:p w:rsidR="005432F3" w:rsidRPr="000D7A02" w:rsidRDefault="005432F3" w:rsidP="00AE548C">
      <w:pPr>
        <w:numPr>
          <w:ilvl w:val="0"/>
          <w:numId w:val="42"/>
        </w:numPr>
        <w:suppressAutoHyphens/>
        <w:spacing w:after="0" w:line="240" w:lineRule="auto"/>
        <w:rPr>
          <w:rFonts w:ascii="Times New Roman" w:hAnsi="Times New Roman" w:cs="Times New Roman"/>
          <w:sz w:val="28"/>
          <w:szCs w:val="28"/>
        </w:rPr>
      </w:pPr>
      <w:r w:rsidRPr="000D7A02">
        <w:rPr>
          <w:rFonts w:ascii="Times New Roman" w:hAnsi="Times New Roman" w:cs="Times New Roman"/>
          <w:sz w:val="28"/>
          <w:szCs w:val="28"/>
        </w:rPr>
        <w:t>совершенствование ученического самоуправления;</w:t>
      </w:r>
    </w:p>
    <w:p w:rsidR="005432F3" w:rsidRPr="000D7A02" w:rsidRDefault="005432F3" w:rsidP="00AE548C">
      <w:pPr>
        <w:numPr>
          <w:ilvl w:val="0"/>
          <w:numId w:val="42"/>
        </w:numPr>
        <w:suppressAutoHyphens/>
        <w:spacing w:after="0" w:line="240" w:lineRule="auto"/>
        <w:rPr>
          <w:rFonts w:ascii="Times New Roman" w:hAnsi="Times New Roman" w:cs="Times New Roman"/>
          <w:sz w:val="28"/>
          <w:szCs w:val="28"/>
        </w:rPr>
      </w:pPr>
      <w:r w:rsidRPr="000D7A02">
        <w:rPr>
          <w:rFonts w:ascii="Times New Roman" w:hAnsi="Times New Roman" w:cs="Times New Roman"/>
          <w:sz w:val="28"/>
          <w:szCs w:val="28"/>
        </w:rPr>
        <w:t>работа с классными руководителями.</w:t>
      </w:r>
    </w:p>
    <w:p w:rsidR="005432F3" w:rsidRPr="000D7A02" w:rsidRDefault="005432F3" w:rsidP="005432F3">
      <w:pPr>
        <w:suppressAutoHyphens/>
        <w:spacing w:after="0" w:line="240" w:lineRule="auto"/>
        <w:ind w:firstLine="360"/>
        <w:rPr>
          <w:rFonts w:ascii="Times New Roman" w:hAnsi="Times New Roman" w:cs="Times New Roman"/>
          <w:sz w:val="28"/>
          <w:szCs w:val="28"/>
        </w:rPr>
      </w:pPr>
      <w:r w:rsidRPr="000D7A02">
        <w:rPr>
          <w:rFonts w:ascii="Times New Roman" w:hAnsi="Times New Roman" w:cs="Times New Roman"/>
          <w:sz w:val="28"/>
          <w:szCs w:val="28"/>
        </w:rPr>
        <w:t>Подводя итоги воспитательной работы за 1 полугодие, следует отметить, что педагогический коллектив школы стремился реализовать намеченные планы, решать поставленные перед ними задачи. В данном учебном году в школе  было открыто 18 классов , количество учащихся на начало года составило 263 ч. Количество учащихся на  конец  1 полугодия 260 учащихся.</w:t>
      </w:r>
    </w:p>
    <w:p w:rsidR="005432F3" w:rsidRPr="000D7A02" w:rsidRDefault="005432F3" w:rsidP="005432F3">
      <w:pPr>
        <w:suppressAutoHyphens/>
        <w:spacing w:after="0" w:line="240" w:lineRule="auto"/>
        <w:ind w:firstLine="360"/>
        <w:rPr>
          <w:rFonts w:ascii="Times New Roman" w:eastAsia="Times New Roman" w:hAnsi="Times New Roman" w:cs="Times New Roman"/>
          <w:sz w:val="28"/>
          <w:szCs w:val="28"/>
        </w:rPr>
      </w:pPr>
      <w:r w:rsidRPr="000D7A02">
        <w:rPr>
          <w:rFonts w:ascii="Times New Roman" w:hAnsi="Times New Roman" w:cs="Times New Roman"/>
          <w:sz w:val="28"/>
          <w:szCs w:val="28"/>
        </w:rPr>
        <w:t xml:space="preserve"> Каждый классный руководитель моделирует свою воспитательную систему.   </w:t>
      </w:r>
    </w:p>
    <w:p w:rsidR="005432F3" w:rsidRPr="000D7A02" w:rsidRDefault="005432F3" w:rsidP="005432F3">
      <w:pPr>
        <w:suppressAutoHyphens/>
        <w:spacing w:after="0" w:line="240" w:lineRule="auto"/>
        <w:ind w:firstLine="360"/>
        <w:rPr>
          <w:rFonts w:ascii="Times New Roman" w:hAnsi="Times New Roman" w:cs="Times New Roman"/>
          <w:sz w:val="28"/>
          <w:szCs w:val="28"/>
        </w:rPr>
      </w:pPr>
      <w:r w:rsidRPr="000D7A02">
        <w:rPr>
          <w:rFonts w:ascii="Times New Roman" w:eastAsia="Times New Roman" w:hAnsi="Times New Roman" w:cs="Times New Roman"/>
          <w:sz w:val="28"/>
          <w:szCs w:val="28"/>
        </w:rPr>
        <w:t xml:space="preserve">Классные руководители работают над сплочением классного коллектива, тесно взаимодействуют с родительской общественностью. Принимают активное участие во всех проводимых мероприятиях.   </w:t>
      </w:r>
    </w:p>
    <w:p w:rsidR="005432F3" w:rsidRPr="000D7A02" w:rsidRDefault="005432F3" w:rsidP="005432F3">
      <w:pPr>
        <w:spacing w:after="225"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Контроль над воспитательной деятельностью классных руководителей осуществлялся через посещение мероприятий, классных часов, родительских собраний; через другие формы (персональный, классно-обобщающий и т. п.); через проверку и анализ документации. </w:t>
      </w:r>
    </w:p>
    <w:p w:rsidR="005432F3" w:rsidRPr="000D7A02" w:rsidRDefault="005432F3" w:rsidP="005432F3">
      <w:pPr>
        <w:spacing w:after="225"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Основными формами и методами воспитательной работы являлись тематические классные часы, коллективные творческие дела, конкурсы, массовые спортивные соревнования, беседы и особое место отводилось профилактике правонарушений, наркомании и табакокурения, антитеррористической  тематике.</w:t>
      </w:r>
    </w:p>
    <w:p w:rsidR="005432F3" w:rsidRPr="000D7A02" w:rsidRDefault="005432F3" w:rsidP="005432F3">
      <w:pPr>
        <w:spacing w:after="225"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lang w:eastAsia="ar-SA"/>
        </w:rPr>
        <w:t>Во 2 полугодии с некоторыми классными руководителями, которые  слабо анализируют свою работу и не умеют ставить перед собой цели и задачи, что очень плохо сказывается на воспитательном процессе, будет проведена работа, методическая помощь.</w:t>
      </w:r>
    </w:p>
    <w:p w:rsidR="005432F3" w:rsidRPr="00376FD9" w:rsidRDefault="005432F3" w:rsidP="005432F3">
      <w:pPr>
        <w:suppressAutoHyphens/>
        <w:spacing w:after="0" w:line="240" w:lineRule="auto"/>
        <w:jc w:val="center"/>
        <w:rPr>
          <w:rFonts w:ascii="Times New Roman" w:eastAsia="Times New Roman" w:hAnsi="Times New Roman" w:cs="Times New Roman"/>
          <w:color w:val="990099"/>
          <w:sz w:val="28"/>
          <w:szCs w:val="28"/>
          <w:lang w:eastAsia="ar-SA"/>
        </w:rPr>
      </w:pPr>
      <w:r w:rsidRPr="00376FD9">
        <w:rPr>
          <w:rFonts w:ascii="Times New Roman" w:eastAsia="Times New Roman" w:hAnsi="Times New Roman" w:cs="Times New Roman"/>
          <w:b/>
          <w:color w:val="990099"/>
          <w:sz w:val="28"/>
          <w:szCs w:val="28"/>
          <w:lang w:eastAsia="ar-SA"/>
        </w:rPr>
        <w:t>Общекультурное направление. Школьные традиции.</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 В этом направлении основными задачами были:</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lastRenderedPageBreak/>
        <w:t>- способствовать развитию чувства  прекрасного, любви и интереса к культуре Отечества;</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сохранять и развивать традиции, способствующие воспитанию у обучающихся чувства гордости за свою школу.</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Праздники:</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«День Знаний»;</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-«День Чеченской Республики»,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  День Чеченской женщины»;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     - «День рождение Рамзана Кадырова»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-«День Молодёжи»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-«День учителя»;</w:t>
      </w:r>
      <w:r w:rsidRPr="000D7A02">
        <w:rPr>
          <w:rFonts w:ascii="Times New Roman" w:eastAsia="Times New Roman" w:hAnsi="Times New Roman" w:cs="Times New Roman"/>
          <w:snapToGrid w:val="0"/>
          <w:color w:val="000000"/>
          <w:w w:val="1"/>
          <w:sz w:val="28"/>
          <w:szCs w:val="28"/>
          <w:bdr w:val="none" w:sz="0" w:space="0" w:color="auto" w:frame="1"/>
          <w:shd w:val="clear" w:color="auto" w:fill="000000"/>
          <w:lang w:val="x-none" w:eastAsia="x-none" w:bidi="x-none"/>
        </w:rPr>
        <w:t xml:space="preserve">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 «День народного единства»;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-«День Матери»;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-«Осенняя ярмарка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-День Конституции</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-«Новогодние праздники»/декабрь/</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Эстетические конкурсы рисунков, плакатов, творческих работ.</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Также учащиеся принимали участие в районных мероприятиях таких как: Интеллектуальный  конкурс «Планета знаний»  3 место  4б класс (кл. рук. Газабаева Э.В.),в республиканской спартакиаде допризывной молодёжи «Призывник» заняли 3 место в республике.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b/>
          <w:sz w:val="28"/>
          <w:szCs w:val="28"/>
          <w:lang w:eastAsia="ar-SA"/>
        </w:rPr>
        <w:t>Вывод:</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Традиции выполняют две очень важные функции в жизни школы:</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формируют общие интересы, придают школьной жизни определенную прочность, надежность и постоянство;</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придают школе свое особое , ни на кого похожее «лицо». Она становится особенной, неповторимой.</w:t>
      </w:r>
    </w:p>
    <w:p w:rsidR="005432F3" w:rsidRPr="000D7A02" w:rsidRDefault="005432F3" w:rsidP="005432F3">
      <w:pPr>
        <w:suppressAutoHyphens/>
        <w:spacing w:after="0" w:line="240" w:lineRule="auto"/>
        <w:rPr>
          <w:rFonts w:ascii="Times New Roman" w:eastAsia="Times New Roman" w:hAnsi="Times New Roman" w:cs="Times New Roman"/>
          <w:b/>
          <w:sz w:val="28"/>
          <w:szCs w:val="28"/>
          <w:lang w:eastAsia="ar-SA"/>
        </w:rPr>
      </w:pPr>
    </w:p>
    <w:p w:rsidR="005432F3" w:rsidRPr="00376FD9" w:rsidRDefault="005432F3" w:rsidP="005432F3">
      <w:pPr>
        <w:suppressAutoHyphens/>
        <w:spacing w:after="0" w:line="240" w:lineRule="auto"/>
        <w:rPr>
          <w:rFonts w:ascii="Times New Roman" w:eastAsia="Times New Roman" w:hAnsi="Times New Roman" w:cs="Times New Roman"/>
          <w:b/>
          <w:color w:val="FF0066"/>
          <w:sz w:val="28"/>
          <w:szCs w:val="28"/>
          <w:lang w:eastAsia="ar-SA"/>
        </w:rPr>
      </w:pPr>
      <w:r w:rsidRPr="000D7A02">
        <w:rPr>
          <w:rFonts w:ascii="Times New Roman" w:eastAsia="Times New Roman" w:hAnsi="Times New Roman" w:cs="Times New Roman"/>
          <w:sz w:val="28"/>
          <w:szCs w:val="28"/>
          <w:lang w:eastAsia="ar-SA"/>
        </w:rPr>
        <w:t xml:space="preserve">                 </w:t>
      </w:r>
      <w:r w:rsidRPr="000D7A02">
        <w:rPr>
          <w:rFonts w:ascii="Times New Roman" w:eastAsia="Times New Roman" w:hAnsi="Times New Roman" w:cs="Times New Roman"/>
          <w:b/>
          <w:sz w:val="28"/>
          <w:szCs w:val="28"/>
          <w:lang w:eastAsia="ar-SA"/>
        </w:rPr>
        <w:t xml:space="preserve"> </w:t>
      </w:r>
      <w:r w:rsidRPr="00376FD9">
        <w:rPr>
          <w:rFonts w:ascii="Times New Roman" w:eastAsia="Times New Roman" w:hAnsi="Times New Roman" w:cs="Times New Roman"/>
          <w:b/>
          <w:color w:val="FF0066"/>
          <w:sz w:val="28"/>
          <w:szCs w:val="28"/>
          <w:lang w:eastAsia="ar-SA"/>
        </w:rPr>
        <w:t>Гражданско  и военно- патриотическое воспитание.</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Военно- патриотическое воспитание школьников всегда являлось  одним  из главных факторов повышения качества образования, максимального образования, максимального его приближения к требованиям времени. Одно из основных направлений воспитательной работы школы, целью</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которого является формирование гражданско-патриотического сознания, развитие чувства сопричастности к судьбе Отечества, сохранение и развитие</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lastRenderedPageBreak/>
        <w:t>чувства гордости за свою страну.</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Для реализации цели были поставлены следующие задачи:</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от воспитания любви к родной школе, к отчему краю, к формированию гражданского самопознания, ответственности за судьбу Родины;</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формирование гуманистических отношений к окружающему миру,</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приобщение к общечеловеческим ценностям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формирование самосознания, становление активной жизненной позиции.</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Основные виды деятельности:</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-система получения знаний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на уроках гуманитарного цикла, обществознания, ОБЖ.</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тематические классные часы:</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«Символы России»; «Я и мои права»;</w:t>
      </w:r>
    </w:p>
    <w:p w:rsidR="005432F3" w:rsidRPr="000D7A02" w:rsidRDefault="005432F3" w:rsidP="005432F3">
      <w:pPr>
        <w:spacing w:after="0" w:line="240" w:lineRule="auto"/>
        <w:ind w:right="-545"/>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-мероприятия, посвященные памяти А.Х. Кадырова, уроки мужества, </w:t>
      </w:r>
    </w:p>
    <w:p w:rsidR="005432F3" w:rsidRPr="000D7A02" w:rsidRDefault="005432F3" w:rsidP="005432F3">
      <w:pPr>
        <w:spacing w:after="0" w:line="240" w:lineRule="auto"/>
        <w:ind w:right="-545"/>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конкурсы стихов, рисунков, </w:t>
      </w:r>
    </w:p>
    <w:p w:rsidR="005432F3" w:rsidRPr="000D7A02" w:rsidRDefault="005432F3" w:rsidP="005432F3">
      <w:pPr>
        <w:spacing w:after="0" w:line="240" w:lineRule="auto"/>
        <w:ind w:right="-545"/>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-линейка « Память за собой позови»,</w:t>
      </w:r>
    </w:p>
    <w:p w:rsidR="005432F3" w:rsidRPr="000D7A02" w:rsidRDefault="005432F3" w:rsidP="005432F3">
      <w:pPr>
        <w:spacing w:after="0" w:line="240" w:lineRule="auto"/>
        <w:ind w:right="-545"/>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Классный час на тему: «День солидарности в борьбе  с терроризмом». </w:t>
      </w:r>
    </w:p>
    <w:p w:rsidR="005432F3" w:rsidRPr="000D7A02" w:rsidRDefault="005432F3" w:rsidP="005432F3">
      <w:pPr>
        <w:suppressAutoHyphens/>
        <w:spacing w:after="0" w:line="240" w:lineRule="auto"/>
        <w:rPr>
          <w:rFonts w:ascii="Times New Roman" w:eastAsia="Times New Roman" w:hAnsi="Times New Roman" w:cs="Times New Roman"/>
          <w:b/>
          <w:sz w:val="28"/>
          <w:szCs w:val="28"/>
          <w:lang w:eastAsia="ar-SA"/>
        </w:rPr>
      </w:pPr>
      <w:r w:rsidRPr="000D7A02">
        <w:rPr>
          <w:rFonts w:ascii="Times New Roman" w:eastAsia="Times New Roman" w:hAnsi="Times New Roman" w:cs="Times New Roman"/>
          <w:sz w:val="28"/>
          <w:szCs w:val="28"/>
          <w:lang w:eastAsia="ar-SA"/>
        </w:rPr>
        <w:t xml:space="preserve">Торжественные  линейки:           </w:t>
      </w:r>
    </w:p>
    <w:p w:rsidR="005432F3" w:rsidRPr="000D7A02" w:rsidRDefault="005432F3" w:rsidP="00AE548C">
      <w:pPr>
        <w:numPr>
          <w:ilvl w:val="0"/>
          <w:numId w:val="35"/>
        </w:numPr>
        <w:suppressAutoHyphens/>
        <w:spacing w:after="0" w:line="240" w:lineRule="auto"/>
        <w:ind w:left="720" w:hanging="360"/>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День знаний;</w:t>
      </w:r>
    </w:p>
    <w:p w:rsidR="005432F3" w:rsidRPr="000D7A02" w:rsidRDefault="005432F3" w:rsidP="00AE548C">
      <w:pPr>
        <w:numPr>
          <w:ilvl w:val="0"/>
          <w:numId w:val="35"/>
        </w:numPr>
        <w:suppressAutoHyphens/>
        <w:spacing w:after="0" w:line="240" w:lineRule="auto"/>
        <w:ind w:left="720" w:hanging="360"/>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День молодежи, День учителя, День города;</w:t>
      </w:r>
    </w:p>
    <w:p w:rsidR="005432F3" w:rsidRPr="000D7A02" w:rsidRDefault="005432F3" w:rsidP="00AE548C">
      <w:pPr>
        <w:numPr>
          <w:ilvl w:val="0"/>
          <w:numId w:val="35"/>
        </w:numPr>
        <w:suppressAutoHyphens/>
        <w:spacing w:after="0" w:line="240" w:lineRule="auto"/>
        <w:ind w:left="720" w:hanging="360"/>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День народного единства;</w:t>
      </w:r>
    </w:p>
    <w:p w:rsidR="005432F3" w:rsidRPr="000D7A02" w:rsidRDefault="005432F3" w:rsidP="00AE548C">
      <w:pPr>
        <w:numPr>
          <w:ilvl w:val="0"/>
          <w:numId w:val="35"/>
        </w:numPr>
        <w:suppressAutoHyphens/>
        <w:spacing w:after="0" w:line="240" w:lineRule="auto"/>
        <w:ind w:left="720" w:hanging="360"/>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«День Героев Отечества»</w:t>
      </w:r>
    </w:p>
    <w:p w:rsidR="005432F3" w:rsidRPr="000D7A02" w:rsidRDefault="005432F3" w:rsidP="005432F3">
      <w:pPr>
        <w:rPr>
          <w:rFonts w:ascii="Times New Roman" w:hAnsi="Times New Roman" w:cs="Times New Roman"/>
          <w:b/>
          <w:sz w:val="28"/>
          <w:szCs w:val="28"/>
        </w:rPr>
      </w:pPr>
      <w:r w:rsidRPr="000D7A02">
        <w:rPr>
          <w:rFonts w:ascii="Times New Roman" w:eastAsia="Times New Roman" w:hAnsi="Times New Roman" w:cs="Times New Roman"/>
          <w:sz w:val="28"/>
          <w:szCs w:val="28"/>
          <w:lang w:eastAsia="ar-SA"/>
        </w:rPr>
        <w:t xml:space="preserve">- Проведены акции </w:t>
      </w:r>
      <w:r w:rsidRPr="000D7A02">
        <w:rPr>
          <w:rFonts w:ascii="Times New Roman" w:hAnsi="Times New Roman" w:cs="Times New Roman"/>
          <w:sz w:val="28"/>
          <w:szCs w:val="28"/>
        </w:rPr>
        <w:t xml:space="preserve"> «Внимание, дети!»</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p>
    <w:p w:rsidR="005432F3" w:rsidRPr="000D7A02" w:rsidRDefault="005432F3" w:rsidP="005432F3">
      <w:pPr>
        <w:rPr>
          <w:rFonts w:ascii="Times New Roman" w:eastAsia="Times New Roman" w:hAnsi="Times New Roman" w:cs="Times New Roman"/>
          <w:sz w:val="28"/>
          <w:szCs w:val="28"/>
        </w:rPr>
      </w:pPr>
      <w:r w:rsidRPr="000D7A02">
        <w:rPr>
          <w:rFonts w:ascii="Times New Roman" w:hAnsi="Times New Roman" w:cs="Times New Roman"/>
          <w:sz w:val="28"/>
          <w:szCs w:val="28"/>
        </w:rPr>
        <w:t xml:space="preserve">- Во  1 - 11 классах были проведены классные часы на тему: </w:t>
      </w:r>
      <w:r w:rsidRPr="000D7A02">
        <w:rPr>
          <w:rFonts w:ascii="Times New Roman" w:eastAsia="Times New Roman" w:hAnsi="Times New Roman" w:cs="Times New Roman"/>
          <w:sz w:val="28"/>
          <w:szCs w:val="28"/>
        </w:rPr>
        <w:t>«Гордимся славою героев»;</w:t>
      </w:r>
      <w:r w:rsidRPr="000D7A02">
        <w:rPr>
          <w:rFonts w:ascii="Times New Roman" w:eastAsiaTheme="minorHAnsi" w:hAnsi="Times New Roman" w:cs="Times New Roman"/>
          <w:sz w:val="28"/>
          <w:szCs w:val="28"/>
        </w:rPr>
        <w:t xml:space="preserve"> «Мужество, доблесть, слава» «Герои Отечества», «</w:t>
      </w:r>
      <w:r w:rsidRPr="000D7A02">
        <w:rPr>
          <w:rFonts w:ascii="Times New Roman" w:hAnsi="Times New Roman" w:cs="Times New Roman"/>
          <w:sz w:val="28"/>
          <w:szCs w:val="28"/>
        </w:rPr>
        <w:t xml:space="preserve">Истории России: события и герои», </w:t>
      </w:r>
      <w:r w:rsidRPr="000D7A02">
        <w:rPr>
          <w:rFonts w:ascii="Times New Roman" w:eastAsiaTheme="minorHAnsi" w:hAnsi="Times New Roman" w:cs="Times New Roman"/>
          <w:sz w:val="28"/>
          <w:szCs w:val="28"/>
        </w:rPr>
        <w:t xml:space="preserve">«Победные дни России», «Память о героях не уйдёт в забвенье»… На классных часах говорили, что </w:t>
      </w:r>
      <w:r w:rsidRPr="000D7A02">
        <w:rPr>
          <w:rFonts w:ascii="Times New Roman" w:eastAsiaTheme="minorHAnsi" w:hAnsi="Times New Roman" w:cs="Times New Roman"/>
          <w:color w:val="000000"/>
          <w:sz w:val="28"/>
          <w:szCs w:val="28"/>
        </w:rPr>
        <w:t xml:space="preserve"> в нашей стране 9 декабря отмечается праздник - День Героев Отечества. Познакомили с краткой историей этого праздника и историей высшей награды Героев Отечества – Георгиевским </w:t>
      </w:r>
      <w:r w:rsidRPr="000D7A02">
        <w:rPr>
          <w:rFonts w:ascii="Times New Roman" w:eastAsiaTheme="minorHAnsi" w:hAnsi="Times New Roman" w:cs="Times New Roman"/>
          <w:color w:val="000000"/>
          <w:sz w:val="28"/>
          <w:szCs w:val="28"/>
        </w:rPr>
        <w:lastRenderedPageBreak/>
        <w:t>крестом, а также вспоминали  Героев России разных эпох и различных по званию, которых объединяло одно – великая любовь к своей родине».</w:t>
      </w:r>
    </w:p>
    <w:p w:rsidR="005432F3" w:rsidRPr="000D7A02" w:rsidRDefault="005432F3" w:rsidP="005432F3">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Библиотекарь школы  организовала книжную выставку:  «Героям России посвящается…»</w:t>
      </w:r>
    </w:p>
    <w:p w:rsidR="005432F3" w:rsidRPr="00376FD9" w:rsidRDefault="005432F3" w:rsidP="005432F3">
      <w:pPr>
        <w:rPr>
          <w:rFonts w:ascii="Times New Roman" w:hAnsi="Times New Roman" w:cs="Times New Roman"/>
          <w:color w:val="008000"/>
          <w:sz w:val="28"/>
          <w:szCs w:val="28"/>
        </w:rPr>
      </w:pPr>
      <w:r w:rsidRPr="000D7A02">
        <w:rPr>
          <w:rFonts w:ascii="Times New Roman" w:eastAsia="Times New Roman" w:hAnsi="Times New Roman" w:cs="Times New Roman"/>
          <w:b/>
          <w:sz w:val="28"/>
          <w:szCs w:val="28"/>
          <w:lang w:eastAsia="ar-SA"/>
        </w:rPr>
        <w:t xml:space="preserve">                                        </w:t>
      </w:r>
      <w:r w:rsidRPr="00376FD9">
        <w:rPr>
          <w:rFonts w:ascii="Times New Roman" w:eastAsia="Times New Roman" w:hAnsi="Times New Roman" w:cs="Times New Roman"/>
          <w:b/>
          <w:color w:val="008000"/>
          <w:sz w:val="28"/>
          <w:szCs w:val="28"/>
          <w:lang w:eastAsia="ar-SA"/>
        </w:rPr>
        <w:t>Духовно-нравственное воспитание</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В целях реализации программы Единой концепции по духовно-нравственному воспитанию</w:t>
      </w:r>
      <w:r w:rsidRPr="000D7A02">
        <w:rPr>
          <w:rFonts w:ascii="Times New Roman" w:eastAsia="Times New Roman" w:hAnsi="Times New Roman" w:cs="Times New Roman"/>
          <w:sz w:val="28"/>
          <w:szCs w:val="28"/>
        </w:rPr>
        <w:t xml:space="preserve"> а также  духовно - нравственных основ и толерантности, свободы и чувства собственного достоинства, культуры жизненного самоопределения  и воспитание патриотизма, гражданской ответственности – эти направления взаимосвязаны между собой</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В системе воспитательной работы по духовно-нравственному  воспитанию самыми яркими были праздники: День Знаний, </w:t>
      </w:r>
    </w:p>
    <w:p w:rsidR="005432F3" w:rsidRPr="000D7A02" w:rsidRDefault="005432F3" w:rsidP="005432F3">
      <w:pPr>
        <w:ind w:right="-545"/>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lang w:eastAsia="ar-SA"/>
        </w:rPr>
        <w:t xml:space="preserve"> День Учителя, День Матери, «Внимание, дети!» (сентябрь,2019г.), </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Беседы на тему: «Жизнь и деятельность святых (авлия). Их роль в становлении духовности чеченского народа. Знание основ тариката».</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День учителя. Проведение лекций и бесед на тему: «Роль учителя в воспитании подрастающего поколения».</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День рождения Р.А. Кадырова.</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Лекция на тему: « Достойный сын</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своего отца».</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День города Грозный. Показ видеоматериала на тему: «Живи и процветай моя столица!».</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День молодежи. Беседа на тему:</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 xml:space="preserve"> «Роль молодежи в духовно-нравственном возрождении</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Беседа на тему: « Ислам не приемлет наркотики и психотропные вещества»</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Конкурс учащихся 6-11 классов на тему:</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 xml:space="preserve">«Вирд-Тарикат-Ваххабизм». </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День Ашура.</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День матери. Беседа на тему:</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lastRenderedPageBreak/>
        <w:t>«Берегите своих матерей».</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День народного Единства. Беседы, часы общения «В единстве –наша сила». Лекция на тему: «Ислам о значимости мира и согласия в обществе».</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 xml:space="preserve">Классные часы и беседы на тему: </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«Ислам о духовной и телесной чистоте мусульманина»</w:t>
      </w:r>
    </w:p>
    <w:p w:rsidR="005432F3" w:rsidRPr="000D7A02" w:rsidRDefault="005432F3" w:rsidP="005432F3">
      <w:pPr>
        <w:pStyle w:val="af9"/>
        <w:rPr>
          <w:rFonts w:ascii="Times New Roman" w:hAnsi="Times New Roman" w:cs="Times New Roman"/>
          <w:sz w:val="28"/>
          <w:szCs w:val="28"/>
        </w:rPr>
      </w:pPr>
      <w:r w:rsidRPr="000D7A02">
        <w:rPr>
          <w:rFonts w:ascii="Times New Roman" w:hAnsi="Times New Roman" w:cs="Times New Roman"/>
          <w:sz w:val="28"/>
          <w:szCs w:val="28"/>
        </w:rPr>
        <w:t>День Конституции . Классные часы на тему: « Что я знаю о Конституции».</w:t>
      </w:r>
    </w:p>
    <w:p w:rsidR="005432F3" w:rsidRPr="000D7A02" w:rsidRDefault="005432F3" w:rsidP="005432F3">
      <w:pPr>
        <w:pStyle w:val="af9"/>
        <w:rPr>
          <w:rFonts w:ascii="Times New Roman" w:hAnsi="Times New Roman" w:cs="Times New Roman"/>
          <w:b/>
          <w:sz w:val="28"/>
          <w:szCs w:val="28"/>
        </w:rPr>
      </w:pPr>
      <w:r w:rsidRPr="000D7A02">
        <w:rPr>
          <w:rFonts w:ascii="Times New Roman" w:hAnsi="Times New Roman" w:cs="Times New Roman"/>
          <w:sz w:val="28"/>
          <w:szCs w:val="28"/>
        </w:rPr>
        <w:t>Классные часы,конкурс посвященные дню рождения пророка Мухаммада.( да благословит его Аллах и приветствует), Чтение Мовлида</w:t>
      </w:r>
      <w:r w:rsidRPr="000D7A02">
        <w:rPr>
          <w:rFonts w:ascii="Times New Roman" w:hAnsi="Times New Roman" w:cs="Times New Roman"/>
          <w:b/>
          <w:sz w:val="28"/>
          <w:szCs w:val="28"/>
        </w:rPr>
        <w:t>.</w:t>
      </w:r>
    </w:p>
    <w:p w:rsidR="005432F3" w:rsidRPr="000D7A02" w:rsidRDefault="005432F3" w:rsidP="005432F3">
      <w:pPr>
        <w:ind w:right="-545"/>
        <w:jc w:val="both"/>
        <w:rPr>
          <w:rFonts w:ascii="Times New Roman" w:hAnsi="Times New Roman" w:cs="Times New Roman"/>
          <w:sz w:val="28"/>
          <w:szCs w:val="28"/>
        </w:rPr>
      </w:pPr>
      <w:r w:rsidRPr="000D7A02">
        <w:rPr>
          <w:rFonts w:ascii="Times New Roman" w:hAnsi="Times New Roman" w:cs="Times New Roman"/>
          <w:sz w:val="28"/>
          <w:szCs w:val="28"/>
        </w:rPr>
        <w:tab/>
      </w:r>
    </w:p>
    <w:p w:rsidR="005432F3" w:rsidRPr="000D7A02" w:rsidRDefault="005432F3" w:rsidP="005432F3">
      <w:pPr>
        <w:ind w:right="-1"/>
        <w:rPr>
          <w:rFonts w:ascii="Times New Roman" w:hAnsi="Times New Roman" w:cs="Times New Roman"/>
          <w:sz w:val="28"/>
          <w:szCs w:val="28"/>
        </w:rPr>
      </w:pPr>
      <w:r w:rsidRPr="000D7A02">
        <w:rPr>
          <w:rFonts w:ascii="Times New Roman" w:hAnsi="Times New Roman" w:cs="Times New Roman"/>
          <w:sz w:val="28"/>
          <w:szCs w:val="28"/>
        </w:rPr>
        <w:t>Классные часы: «Права на всякий случай», «Государственные символы», «Я гражданин!», «12 декабря – День Конституции», «Дружбой мы сильны».</w:t>
      </w:r>
    </w:p>
    <w:p w:rsidR="005432F3" w:rsidRPr="00376FD9" w:rsidRDefault="005432F3" w:rsidP="005432F3">
      <w:pPr>
        <w:jc w:val="center"/>
        <w:rPr>
          <w:rFonts w:ascii="Times New Roman" w:eastAsia="Times New Roman" w:hAnsi="Times New Roman" w:cs="Times New Roman"/>
          <w:b/>
          <w:color w:val="7030A0"/>
          <w:sz w:val="28"/>
          <w:szCs w:val="28"/>
          <w:lang w:eastAsia="ar-SA"/>
        </w:rPr>
      </w:pPr>
      <w:r w:rsidRPr="00376FD9">
        <w:rPr>
          <w:rFonts w:ascii="Times New Roman" w:eastAsia="Times New Roman" w:hAnsi="Times New Roman" w:cs="Times New Roman"/>
          <w:b/>
          <w:color w:val="7030A0"/>
          <w:sz w:val="28"/>
          <w:szCs w:val="28"/>
          <w:lang w:eastAsia="ar-SA"/>
        </w:rPr>
        <w:t>Спортивно-оздоровительное  направление</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Одним из основных направлений деятельности школы является сохранение и укрепление здоровья обучающихся. Проблема здоровья детей занимает одно из главных место в воспитательной работе нашей школы. </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   В школе система оздоровительной работы, включает в себя методическое, спортивно-оздоровительное, образовательную и воспитательную область, ученическое самоуправление, систематическую работу по охране труда и технике безопасности и по контролю за санитарно-гигиеническими нормами</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 и их соблюдением.</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 В школе накоплен интересный опыт проведения различных массовых физкультурно – оздоровительных мероприятий с обучающимися. В рамках спортивно – оздоровительного направления были проведены традиционные мероприятия: соревнования по волейболу, баскетболу, президентские состязания, (школьный и муниципальный уровень).Вся внеклассная спортивно-массовая и оздоровительная работа по предмету проводилась согласно общешкольному,  районному  плану.</w:t>
      </w:r>
    </w:p>
    <w:p w:rsidR="005432F3" w:rsidRPr="000D7A02" w:rsidRDefault="005432F3" w:rsidP="005432F3">
      <w:pPr>
        <w:suppressAutoHyphens/>
        <w:spacing w:after="0" w:line="240" w:lineRule="auto"/>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lang w:eastAsia="ar-SA"/>
        </w:rPr>
        <w:t xml:space="preserve">  В целях распространения и пропаганды здорового образа жизни  классными руководителями в течение первого полугодия этого  учебного года проведены часы общения на темы: «Мы выбираем жизнь»,  «Берегите здоровье», «Будь </w:t>
      </w:r>
      <w:r w:rsidRPr="000D7A02">
        <w:rPr>
          <w:rFonts w:ascii="Times New Roman" w:eastAsia="Times New Roman" w:hAnsi="Times New Roman" w:cs="Times New Roman"/>
          <w:sz w:val="28"/>
          <w:szCs w:val="28"/>
          <w:lang w:eastAsia="ar-SA"/>
        </w:rPr>
        <w:lastRenderedPageBreak/>
        <w:t>здоров», «Здоровый образ жизни – залог долголетия», «Забочусь о своем здоровье», «ВИЧ и нравственность», «Основы рационального питания», «Основы правильного питания»;</w:t>
      </w:r>
      <w:r w:rsidRPr="000D7A02">
        <w:rPr>
          <w:rFonts w:ascii="Times New Roman" w:eastAsia="Times New Roman" w:hAnsi="Times New Roman" w:cs="Times New Roman"/>
          <w:sz w:val="28"/>
          <w:szCs w:val="28"/>
        </w:rPr>
        <w:t xml:space="preserve"> Нет вредным привычкам!», </w:t>
      </w:r>
    </w:p>
    <w:p w:rsidR="005432F3" w:rsidRPr="000D7A02" w:rsidRDefault="005432F3" w:rsidP="005432F3">
      <w:pPr>
        <w:pStyle w:val="a7"/>
        <w:shd w:val="clear" w:color="auto" w:fill="FFFFFF"/>
        <w:spacing w:after="0"/>
        <w:jc w:val="both"/>
        <w:rPr>
          <w:sz w:val="28"/>
          <w:szCs w:val="28"/>
        </w:rPr>
      </w:pPr>
      <w:r w:rsidRPr="000D7A02">
        <w:rPr>
          <w:sz w:val="28"/>
          <w:szCs w:val="28"/>
        </w:rPr>
        <w:t>-соревнование по волейболу, посвященное Дню Конституции РФ.</w:t>
      </w:r>
    </w:p>
    <w:p w:rsidR="005432F3" w:rsidRPr="000D7A02" w:rsidRDefault="005432F3" w:rsidP="005432F3">
      <w:pPr>
        <w:pStyle w:val="a7"/>
        <w:shd w:val="clear" w:color="auto" w:fill="FFFFFF"/>
        <w:spacing w:after="0"/>
        <w:jc w:val="both"/>
        <w:rPr>
          <w:sz w:val="28"/>
          <w:szCs w:val="28"/>
        </w:rPr>
      </w:pPr>
      <w:r w:rsidRPr="000D7A02">
        <w:rPr>
          <w:sz w:val="28"/>
          <w:szCs w:val="28"/>
        </w:rPr>
        <w:t>23,24 декабря прошли «Весёлые старты» под руководством уч. физической культуры Шуаипова А.В.( участие приняли 3-4, 5-7 классы).</w:t>
      </w:r>
    </w:p>
    <w:p w:rsidR="005432F3" w:rsidRPr="000D7A02" w:rsidRDefault="005432F3" w:rsidP="005432F3">
      <w:pPr>
        <w:rPr>
          <w:rFonts w:ascii="Times New Roman" w:eastAsia="Times New Roman" w:hAnsi="Times New Roman" w:cs="Times New Roman"/>
          <w:b/>
          <w:sz w:val="28"/>
          <w:szCs w:val="28"/>
          <w:lang w:eastAsia="ar-SA"/>
        </w:rPr>
      </w:pPr>
    </w:p>
    <w:p w:rsidR="005432F3" w:rsidRPr="00376FD9" w:rsidRDefault="005432F3" w:rsidP="005432F3">
      <w:pPr>
        <w:rPr>
          <w:rFonts w:ascii="Times New Roman" w:eastAsia="Times New Roman" w:hAnsi="Times New Roman" w:cs="Times New Roman"/>
          <w:b/>
          <w:color w:val="FF0000"/>
          <w:sz w:val="28"/>
          <w:szCs w:val="28"/>
          <w:lang w:eastAsia="ar-SA"/>
        </w:rPr>
      </w:pPr>
      <w:r w:rsidRPr="00376FD9">
        <w:rPr>
          <w:rFonts w:ascii="Times New Roman" w:eastAsia="Times New Roman" w:hAnsi="Times New Roman" w:cs="Times New Roman"/>
          <w:b/>
          <w:color w:val="FF0000"/>
          <w:sz w:val="28"/>
          <w:szCs w:val="28"/>
          <w:lang w:eastAsia="ar-SA"/>
        </w:rPr>
        <w:t>Работа по профилактике дорожно – транспортного травматизма.</w:t>
      </w:r>
    </w:p>
    <w:p w:rsidR="005432F3" w:rsidRPr="000D7A02" w:rsidRDefault="005432F3" w:rsidP="005432F3">
      <w:pPr>
        <w:spacing w:after="0" w:line="240" w:lineRule="auto"/>
        <w:ind w:left="-426"/>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lang w:eastAsia="ar-SA"/>
        </w:rPr>
        <w:t>Цели: повышения уровня профилактической работы по предупреждению преступлений и правонарушений среди несовершеннолетних, обучающихся, соблюдения правил дорожного движения.</w:t>
      </w:r>
      <w:r w:rsidRPr="000D7A02">
        <w:rPr>
          <w:rFonts w:ascii="Times New Roman" w:eastAsia="Times New Roman" w:hAnsi="Times New Roman" w:cs="Times New Roman"/>
          <w:sz w:val="28"/>
          <w:szCs w:val="28"/>
        </w:rPr>
        <w:t xml:space="preserve">              </w:t>
      </w:r>
    </w:p>
    <w:p w:rsidR="005432F3" w:rsidRPr="000D7A02" w:rsidRDefault="005432F3" w:rsidP="005432F3">
      <w:pPr>
        <w:spacing w:after="0" w:line="240" w:lineRule="auto"/>
        <w:ind w:left="-426"/>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 соответствии с планом работы, в целях предотвращения детского дорожно- транспортного травматизма,  повышения интереса учащихся к ПДД, дальнейшего развития познавательных интересов, творческих способностей были проведены следующие мероприятия по профилактике дорожно-транспортных происшествий и по ДДТТ:</w:t>
      </w:r>
    </w:p>
    <w:p w:rsidR="005432F3" w:rsidRPr="000D7A02" w:rsidRDefault="005432F3" w:rsidP="005432F3">
      <w:pPr>
        <w:spacing w:after="0" w:line="240" w:lineRule="auto"/>
        <w:ind w:left="720"/>
        <w:contextualSpacing/>
        <w:jc w:val="both"/>
        <w:rPr>
          <w:rFonts w:ascii="Times New Roman" w:eastAsia="Times New Roman" w:hAnsi="Times New Roman" w:cs="Times New Roman"/>
          <w:sz w:val="28"/>
          <w:szCs w:val="28"/>
        </w:rPr>
      </w:pPr>
      <w:r w:rsidRPr="000D7A02">
        <w:rPr>
          <w:rFonts w:ascii="Times New Roman" w:eastAsia="SimSun" w:hAnsi="Times New Roman" w:cs="Times New Roman"/>
          <w:kern w:val="1"/>
          <w:sz w:val="28"/>
          <w:szCs w:val="28"/>
          <w:lang w:eastAsia="zh-CN" w:bidi="hi-IN"/>
        </w:rPr>
        <w:t>В уголке безопасности размещена информация по правилам дорожного движения</w:t>
      </w:r>
      <w:r w:rsidRPr="000D7A02">
        <w:rPr>
          <w:rFonts w:ascii="Times New Roman" w:eastAsia="SimSun" w:hAnsi="Times New Roman" w:cs="Times New Roman"/>
          <w:noProof/>
          <w:kern w:val="1"/>
          <w:sz w:val="28"/>
          <w:szCs w:val="28"/>
        </w:rPr>
        <w:t>.</w:t>
      </w:r>
    </w:p>
    <w:p w:rsidR="005432F3" w:rsidRPr="000D7A02" w:rsidRDefault="005432F3" w:rsidP="005432F3">
      <w:pPr>
        <w:widowControl w:val="0"/>
        <w:suppressAutoHyphens/>
        <w:spacing w:after="0" w:line="240" w:lineRule="auto"/>
        <w:ind w:left="720"/>
        <w:contextualSpacing/>
        <w:jc w:val="both"/>
        <w:rPr>
          <w:rFonts w:ascii="Times New Roman" w:eastAsia="SimSun" w:hAnsi="Times New Roman" w:cs="Times New Roman"/>
          <w:noProof/>
          <w:kern w:val="1"/>
          <w:sz w:val="28"/>
          <w:szCs w:val="28"/>
        </w:rPr>
      </w:pPr>
    </w:p>
    <w:p w:rsidR="005432F3" w:rsidRPr="000D7A02" w:rsidRDefault="005432F3" w:rsidP="005432F3">
      <w:pPr>
        <w:spacing w:line="240" w:lineRule="auto"/>
        <w:ind w:left="142"/>
        <w:contextualSpacing/>
        <w:jc w:val="both"/>
        <w:rPr>
          <w:rFonts w:ascii="Times New Roman" w:eastAsia="Times New Roman" w:hAnsi="Times New Roman" w:cs="Times New Roman"/>
          <w:sz w:val="28"/>
          <w:szCs w:val="28"/>
        </w:rPr>
      </w:pPr>
      <w:r w:rsidRPr="000D7A02">
        <w:rPr>
          <w:rFonts w:ascii="Times New Roman" w:eastAsia="SimSun" w:hAnsi="Times New Roman" w:cs="Times New Roman"/>
          <w:kern w:val="1"/>
          <w:sz w:val="28"/>
          <w:szCs w:val="28"/>
          <w:lang w:eastAsia="zh-CN" w:bidi="hi-IN"/>
        </w:rPr>
        <w:t xml:space="preserve">В школе  сформирована  школьная команда юных инспекторов движения «Светофор» из учащихся 5-6  классов, основное назначение которой – предупреждение нарушений правил дорожного движения среди детей.      </w:t>
      </w:r>
      <w:r w:rsidRPr="000D7A02">
        <w:rPr>
          <w:rFonts w:ascii="Times New Roman" w:eastAsia="Times New Roman" w:hAnsi="Times New Roman" w:cs="Times New Roman"/>
          <w:sz w:val="28"/>
          <w:szCs w:val="28"/>
        </w:rPr>
        <w:t>Обновлён список учащихся имеющих велосипеды, классными руководителями проведён с ними инструктаж.</w:t>
      </w: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w:t>
      </w:r>
    </w:p>
    <w:p w:rsidR="005432F3" w:rsidRPr="000D7A02" w:rsidRDefault="005432F3" w:rsidP="005432F3">
      <w:pPr>
        <w:jc w:val="both"/>
        <w:rPr>
          <w:rFonts w:ascii="Times New Roman" w:hAnsi="Times New Roman" w:cs="Times New Roman"/>
          <w:sz w:val="28"/>
          <w:szCs w:val="28"/>
        </w:rPr>
      </w:pPr>
      <w:r w:rsidRPr="000D7A02">
        <w:rPr>
          <w:rFonts w:ascii="Times New Roman" w:eastAsia="Times New Roman" w:hAnsi="Times New Roman" w:cs="Times New Roman"/>
          <w:color w:val="000000"/>
          <w:sz w:val="28"/>
          <w:szCs w:val="28"/>
        </w:rPr>
        <w:t xml:space="preserve"> Акция безопасности дорожного движения призвана привлечь внимание всех участников дорожного движения к этому вопросу.</w:t>
      </w:r>
      <w:r w:rsidRPr="000D7A02">
        <w:rPr>
          <w:rFonts w:ascii="Times New Roman" w:hAnsi="Times New Roman" w:cs="Times New Roman"/>
          <w:sz w:val="28"/>
          <w:szCs w:val="28"/>
        </w:rPr>
        <w:t xml:space="preserve"> Акция «Внимание дети» стартовала по плану профилактической работы по ДДТТ с 02.09 2019г.</w:t>
      </w:r>
    </w:p>
    <w:p w:rsidR="005432F3" w:rsidRPr="00376FD9" w:rsidRDefault="005432F3" w:rsidP="005432F3">
      <w:pPr>
        <w:shd w:val="clear" w:color="auto" w:fill="FFFFFF"/>
        <w:spacing w:after="0" w:line="240" w:lineRule="auto"/>
        <w:rPr>
          <w:rFonts w:ascii="Times New Roman" w:eastAsia="Times New Roman" w:hAnsi="Times New Roman" w:cs="Times New Roman"/>
          <w:b/>
          <w:bCs/>
          <w:color w:val="CC3300"/>
          <w:sz w:val="28"/>
          <w:szCs w:val="28"/>
        </w:rPr>
      </w:pPr>
      <w:r w:rsidRPr="00376FD9">
        <w:rPr>
          <w:rFonts w:ascii="Times New Roman" w:eastAsia="Times New Roman" w:hAnsi="Times New Roman" w:cs="Times New Roman"/>
          <w:b/>
          <w:bCs/>
          <w:color w:val="CC3300"/>
          <w:sz w:val="28"/>
          <w:szCs w:val="28"/>
        </w:rPr>
        <w:t>С педагогическим коллективом</w:t>
      </w:r>
    </w:p>
    <w:p w:rsidR="005432F3" w:rsidRPr="000D7A02" w:rsidRDefault="005432F3" w:rsidP="005432F3">
      <w:pPr>
        <w:shd w:val="clear" w:color="auto" w:fill="FFFFFF"/>
        <w:spacing w:after="0" w:line="240" w:lineRule="auto"/>
        <w:rPr>
          <w:rFonts w:ascii="Times New Roman" w:eastAsia="Times New Roman" w:hAnsi="Times New Roman" w:cs="Times New Roman"/>
          <w:color w:val="000000"/>
          <w:sz w:val="28"/>
          <w:szCs w:val="28"/>
        </w:rPr>
      </w:pPr>
    </w:p>
    <w:tbl>
      <w:tblPr>
        <w:tblW w:w="10162" w:type="dxa"/>
        <w:tblInd w:w="-4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760"/>
        <w:gridCol w:w="1134"/>
        <w:gridCol w:w="2268"/>
      </w:tblGrid>
      <w:tr w:rsidR="005432F3" w:rsidRPr="000D7A02" w:rsidTr="000D7A02">
        <w:tc>
          <w:tcPr>
            <w:tcW w:w="6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376FD9" w:rsidRDefault="005432F3" w:rsidP="000D7A02">
            <w:pPr>
              <w:spacing w:after="0" w:line="0" w:lineRule="atLeast"/>
              <w:jc w:val="cente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b/>
                <w:bCs/>
                <w:color w:val="943634" w:themeColor="accent2" w:themeShade="BF"/>
                <w:sz w:val="28"/>
                <w:szCs w:val="28"/>
              </w:rPr>
              <w:t>мероприятия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376FD9" w:rsidRDefault="005432F3" w:rsidP="000D7A02">
            <w:pPr>
              <w:spacing w:after="0" w:line="0" w:lineRule="atLeast"/>
              <w:jc w:val="cente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b/>
                <w:bCs/>
                <w:color w:val="943634" w:themeColor="accent2" w:themeShade="BF"/>
                <w:sz w:val="28"/>
                <w:szCs w:val="28"/>
              </w:rPr>
              <w:t>сроки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376FD9" w:rsidRDefault="005432F3" w:rsidP="000D7A02">
            <w:pPr>
              <w:spacing w:after="0" w:line="0" w:lineRule="atLeast"/>
              <w:jc w:val="cente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b/>
                <w:bCs/>
                <w:color w:val="943634" w:themeColor="accent2" w:themeShade="BF"/>
                <w:sz w:val="28"/>
                <w:szCs w:val="28"/>
              </w:rPr>
              <w:t>ответственные</w:t>
            </w:r>
          </w:p>
        </w:tc>
      </w:tr>
      <w:tr w:rsidR="005432F3" w:rsidRPr="000D7A02" w:rsidTr="000D7A02">
        <w:tc>
          <w:tcPr>
            <w:tcW w:w="6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lastRenderedPageBreak/>
              <w:t>1. Составление плана организационно-педагогической работы с детьми и родителями на период с 09.08.2019 по 09.09.2019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30.08</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Зам. дир. по ВР,</w:t>
            </w:r>
          </w:p>
          <w:p w:rsidR="005432F3" w:rsidRPr="000D7A02" w:rsidRDefault="005432F3" w:rsidP="000D7A02">
            <w:pPr>
              <w:spacing w:after="0" w:line="0" w:lineRule="atLeast"/>
              <w:rPr>
                <w:rFonts w:ascii="Times New Roman" w:eastAsia="Times New Roman" w:hAnsi="Times New Roman" w:cs="Times New Roman"/>
                <w:color w:val="000000"/>
                <w:sz w:val="28"/>
                <w:szCs w:val="28"/>
              </w:rPr>
            </w:pPr>
          </w:p>
        </w:tc>
      </w:tr>
      <w:tr w:rsidR="005432F3" w:rsidRPr="000D7A02" w:rsidTr="000D7A02">
        <w:tc>
          <w:tcPr>
            <w:tcW w:w="6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2.Обсуждение вопросов БДД и предупреждения ДДТТ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02.09.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Педагог по ОБЖ</w:t>
            </w:r>
          </w:p>
        </w:tc>
      </w:tr>
      <w:tr w:rsidR="005432F3" w:rsidRPr="000D7A02" w:rsidTr="000D7A02">
        <w:tc>
          <w:tcPr>
            <w:tcW w:w="6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3.Инструктаж с учителями ответственными за перевозку детей в микроавтобусах, о выполнении  правил безопасности.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240" w:lineRule="auto"/>
              <w:rPr>
                <w:rFonts w:ascii="Times New Roman" w:eastAsia="Times New Roman" w:hAnsi="Times New Roman" w:cs="Times New Roman"/>
                <w:color w:val="666666"/>
                <w:sz w:val="28"/>
                <w:szCs w:val="28"/>
              </w:rPr>
            </w:pPr>
            <w:r w:rsidRPr="000D7A02">
              <w:rPr>
                <w:rFonts w:ascii="Times New Roman" w:eastAsia="Times New Roman" w:hAnsi="Times New Roman" w:cs="Times New Roman"/>
                <w:color w:val="666666"/>
                <w:sz w:val="28"/>
                <w:szCs w:val="28"/>
              </w:rPr>
              <w:t>02.09.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Педагог по ОБЖ</w:t>
            </w:r>
          </w:p>
        </w:tc>
      </w:tr>
    </w:tbl>
    <w:p w:rsidR="005432F3" w:rsidRPr="000D7A02" w:rsidRDefault="005432F3" w:rsidP="005432F3">
      <w:pPr>
        <w:shd w:val="clear" w:color="auto" w:fill="FFFFFF"/>
        <w:spacing w:after="0" w:line="240" w:lineRule="auto"/>
        <w:rPr>
          <w:rFonts w:ascii="Times New Roman" w:eastAsia="Times New Roman" w:hAnsi="Times New Roman" w:cs="Times New Roman"/>
          <w:b/>
          <w:bCs/>
          <w:color w:val="000000"/>
          <w:sz w:val="28"/>
          <w:szCs w:val="28"/>
        </w:rPr>
      </w:pPr>
    </w:p>
    <w:p w:rsidR="005432F3" w:rsidRPr="000D7A02" w:rsidRDefault="005432F3" w:rsidP="005432F3">
      <w:pPr>
        <w:shd w:val="clear" w:color="auto" w:fill="FFFFFF"/>
        <w:spacing w:after="0" w:line="240" w:lineRule="auto"/>
        <w:rPr>
          <w:rFonts w:ascii="Times New Roman" w:eastAsia="Times New Roman" w:hAnsi="Times New Roman" w:cs="Times New Roman"/>
          <w:b/>
          <w:bCs/>
          <w:color w:val="000000"/>
          <w:sz w:val="28"/>
          <w:szCs w:val="28"/>
        </w:rPr>
      </w:pPr>
      <w:r w:rsidRPr="000D7A02">
        <w:rPr>
          <w:rFonts w:ascii="Times New Roman" w:eastAsia="Times New Roman" w:hAnsi="Times New Roman" w:cs="Times New Roman"/>
          <w:b/>
          <w:bCs/>
          <w:color w:val="000000"/>
          <w:sz w:val="28"/>
          <w:szCs w:val="28"/>
        </w:rPr>
        <w:t xml:space="preserve"> </w:t>
      </w:r>
    </w:p>
    <w:p w:rsidR="005432F3" w:rsidRPr="00376FD9" w:rsidRDefault="005432F3" w:rsidP="005432F3">
      <w:pPr>
        <w:shd w:val="clear" w:color="auto" w:fill="FFFFFF"/>
        <w:spacing w:after="0" w:line="240" w:lineRule="auto"/>
        <w:rPr>
          <w:rFonts w:ascii="Times New Roman" w:eastAsia="Times New Roman" w:hAnsi="Times New Roman" w:cs="Times New Roman"/>
          <w:b/>
          <w:bCs/>
          <w:color w:val="CC3300"/>
          <w:sz w:val="28"/>
          <w:szCs w:val="28"/>
        </w:rPr>
      </w:pPr>
      <w:r w:rsidRPr="00376FD9">
        <w:rPr>
          <w:rFonts w:ascii="Times New Roman" w:eastAsia="Times New Roman" w:hAnsi="Times New Roman" w:cs="Times New Roman"/>
          <w:b/>
          <w:bCs/>
          <w:color w:val="CC3300"/>
          <w:sz w:val="28"/>
          <w:szCs w:val="28"/>
        </w:rPr>
        <w:t>С родителями</w:t>
      </w:r>
    </w:p>
    <w:p w:rsidR="005432F3" w:rsidRPr="000D7A02" w:rsidRDefault="005432F3" w:rsidP="005432F3">
      <w:pPr>
        <w:shd w:val="clear" w:color="auto" w:fill="FFFFFF"/>
        <w:spacing w:after="0" w:line="240" w:lineRule="auto"/>
        <w:rPr>
          <w:rFonts w:ascii="Times New Roman" w:eastAsia="Times New Roman" w:hAnsi="Times New Roman" w:cs="Times New Roman"/>
          <w:color w:val="000000"/>
          <w:sz w:val="28"/>
          <w:szCs w:val="28"/>
        </w:rPr>
      </w:pPr>
    </w:p>
    <w:tbl>
      <w:tblPr>
        <w:tblW w:w="10065" w:type="dxa"/>
        <w:tblInd w:w="-4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663"/>
        <w:gridCol w:w="1134"/>
        <w:gridCol w:w="2268"/>
      </w:tblGrid>
      <w:tr w:rsidR="005432F3" w:rsidRPr="000D7A02" w:rsidTr="000D7A02">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376FD9" w:rsidRDefault="005432F3" w:rsidP="000D7A02">
            <w:pPr>
              <w:spacing w:after="0" w:line="0" w:lineRule="atLeast"/>
              <w:jc w:val="cente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b/>
                <w:bCs/>
                <w:color w:val="943634" w:themeColor="accent2" w:themeShade="BF"/>
                <w:sz w:val="28"/>
                <w:szCs w:val="28"/>
              </w:rPr>
              <w:t>мероприятия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376FD9" w:rsidRDefault="005432F3" w:rsidP="000D7A02">
            <w:pPr>
              <w:spacing w:after="0" w:line="0" w:lineRule="atLeast"/>
              <w:jc w:val="cente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b/>
                <w:bCs/>
                <w:color w:val="943634" w:themeColor="accent2" w:themeShade="BF"/>
                <w:sz w:val="28"/>
                <w:szCs w:val="28"/>
              </w:rPr>
              <w:t>сроки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376FD9" w:rsidRDefault="005432F3" w:rsidP="000D7A02">
            <w:pPr>
              <w:spacing w:after="0" w:line="0" w:lineRule="atLeast"/>
              <w:jc w:val="cente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b/>
                <w:bCs/>
                <w:color w:val="943634" w:themeColor="accent2" w:themeShade="BF"/>
                <w:sz w:val="28"/>
                <w:szCs w:val="28"/>
              </w:rPr>
              <w:t>ответственные</w:t>
            </w:r>
          </w:p>
        </w:tc>
      </w:tr>
      <w:tr w:rsidR="005432F3" w:rsidRPr="000D7A02" w:rsidTr="000D7A02">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1.Подборка и  распространение  памяток среди родителей-водителей «Безопасность детей – забота родителей», проведение</w:t>
            </w:r>
          </w:p>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Консультации для родителей по вопросам предупреждения ДДТТ.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2-8.09.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Зам. дир. по ВР, классные рук.</w:t>
            </w:r>
          </w:p>
          <w:p w:rsidR="005432F3" w:rsidRPr="000D7A02" w:rsidRDefault="005432F3" w:rsidP="000D7A02">
            <w:pPr>
              <w:spacing w:after="0" w:line="0" w:lineRule="atLeast"/>
              <w:rPr>
                <w:rFonts w:ascii="Times New Roman" w:eastAsia="Times New Roman" w:hAnsi="Times New Roman" w:cs="Times New Roman"/>
                <w:color w:val="000000"/>
                <w:sz w:val="28"/>
                <w:szCs w:val="28"/>
              </w:rPr>
            </w:pPr>
          </w:p>
        </w:tc>
      </w:tr>
      <w:tr w:rsidR="005432F3" w:rsidRPr="000D7A02" w:rsidTr="000D7A02">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2.Классные родительские собрания с обсуждением вопросов ПДД предупреждения ДДТТ</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3 -10.09.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Классные руководители</w:t>
            </w:r>
          </w:p>
        </w:tc>
      </w:tr>
      <w:tr w:rsidR="005432F3" w:rsidRPr="000D7A02" w:rsidTr="000D7A02">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3.Создание инициативной группы «Родительский патруль»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240" w:lineRule="auto"/>
              <w:rPr>
                <w:rFonts w:ascii="Times New Roman" w:eastAsia="Times New Roman" w:hAnsi="Times New Roman" w:cs="Times New Roman"/>
                <w:color w:val="666666"/>
                <w:sz w:val="28"/>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Зам. дир. по ВР</w:t>
            </w:r>
          </w:p>
        </w:tc>
      </w:tr>
    </w:tbl>
    <w:p w:rsidR="005432F3" w:rsidRPr="000D7A02" w:rsidRDefault="005432F3" w:rsidP="005432F3">
      <w:pPr>
        <w:shd w:val="clear" w:color="auto" w:fill="FFFFFF"/>
        <w:spacing w:after="150" w:line="240" w:lineRule="auto"/>
        <w:rPr>
          <w:rFonts w:ascii="Times New Roman" w:eastAsia="Times New Roman" w:hAnsi="Times New Roman" w:cs="Times New Roman"/>
          <w:color w:val="333333"/>
          <w:sz w:val="28"/>
          <w:szCs w:val="28"/>
        </w:rPr>
      </w:pPr>
    </w:p>
    <w:p w:rsidR="005432F3" w:rsidRPr="000D7A02" w:rsidRDefault="005432F3" w:rsidP="005432F3">
      <w:pPr>
        <w:shd w:val="clear" w:color="auto" w:fill="FFFFFF"/>
        <w:spacing w:after="150" w:line="240" w:lineRule="auto"/>
        <w:rPr>
          <w:rFonts w:ascii="Times New Roman" w:eastAsia="Times New Roman" w:hAnsi="Times New Roman" w:cs="Times New Roman"/>
          <w:b/>
          <w:color w:val="333333"/>
          <w:sz w:val="28"/>
          <w:szCs w:val="28"/>
        </w:rPr>
      </w:pPr>
    </w:p>
    <w:p w:rsidR="005432F3" w:rsidRPr="00376FD9" w:rsidRDefault="005432F3" w:rsidP="005432F3">
      <w:pPr>
        <w:shd w:val="clear" w:color="auto" w:fill="FFFFFF"/>
        <w:spacing w:after="150" w:line="240" w:lineRule="auto"/>
        <w:rPr>
          <w:rFonts w:ascii="Times New Roman" w:eastAsia="Times New Roman" w:hAnsi="Times New Roman" w:cs="Times New Roman"/>
          <w:b/>
          <w:color w:val="CC3300"/>
          <w:sz w:val="28"/>
          <w:szCs w:val="28"/>
        </w:rPr>
      </w:pPr>
      <w:r w:rsidRPr="00376FD9">
        <w:rPr>
          <w:rFonts w:ascii="Times New Roman" w:eastAsia="Times New Roman" w:hAnsi="Times New Roman" w:cs="Times New Roman"/>
          <w:b/>
          <w:color w:val="CC3300"/>
          <w:sz w:val="28"/>
          <w:szCs w:val="28"/>
        </w:rPr>
        <w:t xml:space="preserve">С обучающимися </w:t>
      </w:r>
    </w:p>
    <w:tbl>
      <w:tblPr>
        <w:tblW w:w="10065" w:type="dxa"/>
        <w:tblInd w:w="-4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820"/>
        <w:gridCol w:w="985"/>
        <w:gridCol w:w="1275"/>
        <w:gridCol w:w="1985"/>
      </w:tblGrid>
      <w:tr w:rsidR="005432F3" w:rsidRPr="000D7A02" w:rsidTr="000D7A02">
        <w:tc>
          <w:tcPr>
            <w:tcW w:w="582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5432F3" w:rsidRPr="00376FD9" w:rsidRDefault="005432F3" w:rsidP="000D7A02">
            <w:pPr>
              <w:spacing w:after="0" w:line="0" w:lineRule="atLeast"/>
              <w:ind w:left="34" w:hanging="34"/>
              <w:jc w:val="cente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b/>
                <w:bCs/>
                <w:color w:val="943634" w:themeColor="accent2" w:themeShade="BF"/>
                <w:sz w:val="28"/>
                <w:szCs w:val="28"/>
              </w:rPr>
              <w:t>мероприятия</w:t>
            </w:r>
          </w:p>
        </w:tc>
        <w:tc>
          <w:tcPr>
            <w:tcW w:w="985" w:type="dxa"/>
            <w:tcBorders>
              <w:top w:val="single" w:sz="8" w:space="0" w:color="000000"/>
              <w:left w:val="single" w:sz="4" w:space="0" w:color="auto"/>
              <w:bottom w:val="single" w:sz="8" w:space="0" w:color="000000"/>
              <w:right w:val="single" w:sz="8" w:space="0" w:color="000000"/>
            </w:tcBorders>
            <w:shd w:val="clear" w:color="auto" w:fill="FFFFFF"/>
          </w:tcPr>
          <w:p w:rsidR="005432F3" w:rsidRPr="00376FD9" w:rsidRDefault="005432F3" w:rsidP="000D7A02">
            <w:pPr>
              <w:spacing w:after="0" w:line="0" w:lineRule="atLeast"/>
              <w:jc w:val="cente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color w:val="943634" w:themeColor="accent2" w:themeShade="BF"/>
                <w:sz w:val="28"/>
                <w:szCs w:val="28"/>
              </w:rPr>
              <w:t>сроки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376FD9" w:rsidRDefault="005432F3" w:rsidP="000D7A02">
            <w:pPr>
              <w:spacing w:after="0" w:line="0" w:lineRule="atLeast"/>
              <w:jc w:val="cente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b/>
                <w:bCs/>
                <w:color w:val="943634" w:themeColor="accent2" w:themeShade="BF"/>
                <w:sz w:val="28"/>
                <w:szCs w:val="28"/>
              </w:rPr>
              <w:t>классы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432F3" w:rsidRPr="00376FD9" w:rsidRDefault="005432F3" w:rsidP="000D7A02">
            <w:pPr>
              <w:spacing w:after="0" w:line="0" w:lineRule="atLeast"/>
              <w:jc w:val="cente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b/>
                <w:bCs/>
                <w:color w:val="943634" w:themeColor="accent2" w:themeShade="BF"/>
                <w:sz w:val="28"/>
                <w:szCs w:val="28"/>
              </w:rPr>
              <w:t>ответственн</w:t>
            </w:r>
            <w:r w:rsidRPr="00376FD9">
              <w:rPr>
                <w:rFonts w:ascii="Times New Roman" w:eastAsia="Times New Roman" w:hAnsi="Times New Roman" w:cs="Times New Roman"/>
                <w:b/>
                <w:bCs/>
                <w:color w:val="943634" w:themeColor="accent2" w:themeShade="BF"/>
                <w:sz w:val="28"/>
                <w:szCs w:val="28"/>
              </w:rPr>
              <w:lastRenderedPageBreak/>
              <w:t>ые</w:t>
            </w:r>
          </w:p>
        </w:tc>
      </w:tr>
      <w:tr w:rsidR="005432F3" w:rsidRPr="000D7A02" w:rsidTr="000D7A02">
        <w:tc>
          <w:tcPr>
            <w:tcW w:w="582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5432F3" w:rsidRPr="000D7A02" w:rsidRDefault="005432F3" w:rsidP="000D7A02">
            <w:pPr>
              <w:shd w:val="clear" w:color="auto" w:fill="FFFFFF"/>
              <w:spacing w:after="150" w:line="240" w:lineRule="auto"/>
              <w:rPr>
                <w:rFonts w:ascii="Times New Roman" w:eastAsia="Times New Roman" w:hAnsi="Times New Roman" w:cs="Times New Roman"/>
                <w:color w:val="333333"/>
                <w:sz w:val="28"/>
                <w:szCs w:val="28"/>
              </w:rPr>
            </w:pPr>
            <w:r w:rsidRPr="000D7A02">
              <w:rPr>
                <w:rFonts w:ascii="Times New Roman" w:eastAsia="Times New Roman" w:hAnsi="Times New Roman" w:cs="Times New Roman"/>
                <w:color w:val="333333"/>
                <w:sz w:val="28"/>
                <w:szCs w:val="28"/>
              </w:rPr>
              <w:lastRenderedPageBreak/>
              <w:t>1. Классные часы, беседы по правилам  дорожного движения с приглашением  сотрудников ГИБДД, и   использованием наглядного материала;</w:t>
            </w:r>
          </w:p>
        </w:tc>
        <w:tc>
          <w:tcPr>
            <w:tcW w:w="985" w:type="dxa"/>
            <w:tcBorders>
              <w:top w:val="single" w:sz="8" w:space="0" w:color="000000"/>
              <w:left w:val="single" w:sz="4" w:space="0" w:color="auto"/>
              <w:bottom w:val="single" w:sz="8" w:space="0" w:color="000000"/>
              <w:right w:val="single" w:sz="8" w:space="0" w:color="000000"/>
            </w:tcBorders>
            <w:shd w:val="clear" w:color="auto" w:fill="FFFFFF"/>
          </w:tcPr>
          <w:p w:rsidR="005432F3" w:rsidRPr="000D7A02" w:rsidRDefault="005432F3" w:rsidP="000D7A02">
            <w:pPr>
              <w:shd w:val="clear" w:color="auto" w:fill="FFFFFF"/>
              <w:spacing w:after="150" w:line="240" w:lineRule="auto"/>
              <w:rPr>
                <w:rFonts w:ascii="Times New Roman" w:eastAsia="Times New Roman" w:hAnsi="Times New Roman" w:cs="Times New Roman"/>
                <w:b/>
                <w:sz w:val="28"/>
                <w:szCs w:val="28"/>
              </w:rPr>
            </w:pPr>
          </w:p>
          <w:p w:rsidR="005432F3" w:rsidRPr="000D7A02" w:rsidRDefault="005432F3" w:rsidP="000D7A02">
            <w:pPr>
              <w:shd w:val="clear" w:color="auto" w:fill="FFFFFF"/>
              <w:spacing w:after="150"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 xml:space="preserve">   2-14.09.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240" w:lineRule="auto"/>
              <w:rPr>
                <w:rFonts w:ascii="Times New Roman" w:eastAsia="Times New Roman" w:hAnsi="Times New Roman" w:cs="Times New Roman"/>
                <w:b/>
                <w:sz w:val="28"/>
                <w:szCs w:val="28"/>
              </w:rPr>
            </w:pPr>
          </w:p>
          <w:p w:rsidR="005432F3" w:rsidRPr="000D7A02" w:rsidRDefault="005432F3" w:rsidP="000D7A02">
            <w:pPr>
              <w:spacing w:after="0" w:line="240" w:lineRule="auto"/>
              <w:rPr>
                <w:rFonts w:ascii="Times New Roman" w:eastAsia="Times New Roman" w:hAnsi="Times New Roman" w:cs="Times New Roman"/>
                <w:b/>
                <w:sz w:val="28"/>
                <w:szCs w:val="28"/>
              </w:rPr>
            </w:pPr>
          </w:p>
          <w:p w:rsidR="005432F3" w:rsidRPr="000D7A02" w:rsidRDefault="005432F3" w:rsidP="000D7A02">
            <w:pPr>
              <w:spacing w:after="0"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 xml:space="preserve">     1-11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Классные руководители</w:t>
            </w:r>
          </w:p>
        </w:tc>
      </w:tr>
      <w:tr w:rsidR="005432F3" w:rsidRPr="000D7A02" w:rsidTr="000D7A02">
        <w:tc>
          <w:tcPr>
            <w:tcW w:w="582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5432F3" w:rsidRPr="000D7A02" w:rsidRDefault="005432F3" w:rsidP="000D7A02">
            <w:pPr>
              <w:shd w:val="clear" w:color="auto" w:fill="FFFFFF"/>
              <w:spacing w:after="150" w:line="240" w:lineRule="auto"/>
              <w:rPr>
                <w:rFonts w:ascii="Times New Roman" w:eastAsia="Times New Roman" w:hAnsi="Times New Roman" w:cs="Times New Roman"/>
                <w:color w:val="333333"/>
                <w:sz w:val="28"/>
                <w:szCs w:val="28"/>
              </w:rPr>
            </w:pPr>
            <w:r w:rsidRPr="000D7A02">
              <w:rPr>
                <w:rFonts w:ascii="Times New Roman" w:eastAsia="Times New Roman" w:hAnsi="Times New Roman" w:cs="Times New Roman"/>
                <w:color w:val="333333"/>
                <w:sz w:val="28"/>
                <w:szCs w:val="28"/>
              </w:rPr>
              <w:t>2. Экскурсии по безопасному маршруту «ДОМ – ШКОЛА –ДОМ»</w:t>
            </w:r>
          </w:p>
        </w:tc>
        <w:tc>
          <w:tcPr>
            <w:tcW w:w="985" w:type="dxa"/>
            <w:tcBorders>
              <w:top w:val="single" w:sz="8" w:space="0" w:color="000000"/>
              <w:left w:val="single" w:sz="4" w:space="0" w:color="auto"/>
              <w:bottom w:val="single" w:sz="8" w:space="0" w:color="000000"/>
              <w:right w:val="single" w:sz="8" w:space="0" w:color="000000"/>
            </w:tcBorders>
            <w:shd w:val="clear" w:color="auto" w:fill="FFFFFF"/>
          </w:tcPr>
          <w:p w:rsidR="005432F3" w:rsidRPr="000D7A02" w:rsidRDefault="005432F3" w:rsidP="000D7A02">
            <w:pPr>
              <w:shd w:val="clear" w:color="auto" w:fill="FFFFFF"/>
              <w:spacing w:after="150"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 xml:space="preserve"> 2-6.09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 xml:space="preserve">     1-4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Классные руководители</w:t>
            </w:r>
          </w:p>
        </w:tc>
      </w:tr>
      <w:tr w:rsidR="005432F3" w:rsidRPr="000D7A02" w:rsidTr="000D7A02">
        <w:tc>
          <w:tcPr>
            <w:tcW w:w="582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5432F3" w:rsidRPr="000D7A02" w:rsidRDefault="005432F3" w:rsidP="000D7A02">
            <w:pPr>
              <w:shd w:val="clear" w:color="auto" w:fill="FFFFFF"/>
              <w:spacing w:after="150" w:line="240" w:lineRule="auto"/>
              <w:rPr>
                <w:rFonts w:ascii="Times New Roman" w:eastAsia="Times New Roman" w:hAnsi="Times New Roman" w:cs="Times New Roman"/>
                <w:color w:val="333333"/>
                <w:sz w:val="28"/>
                <w:szCs w:val="28"/>
              </w:rPr>
            </w:pPr>
            <w:r w:rsidRPr="000D7A02">
              <w:rPr>
                <w:rFonts w:ascii="Times New Roman" w:eastAsia="Times New Roman" w:hAnsi="Times New Roman" w:cs="Times New Roman"/>
                <w:color w:val="333333"/>
                <w:sz w:val="28"/>
                <w:szCs w:val="28"/>
              </w:rPr>
              <w:t>3. Конкурс детского рисунка (листовок) среди обучающихся на тему: « Мы пешеходы», «Наш друг – светофор»</w:t>
            </w:r>
          </w:p>
        </w:tc>
        <w:tc>
          <w:tcPr>
            <w:tcW w:w="985" w:type="dxa"/>
            <w:tcBorders>
              <w:top w:val="single" w:sz="8" w:space="0" w:color="000000"/>
              <w:left w:val="single" w:sz="4" w:space="0" w:color="auto"/>
              <w:bottom w:val="single" w:sz="8" w:space="0" w:color="000000"/>
              <w:right w:val="single" w:sz="8" w:space="0" w:color="000000"/>
            </w:tcBorders>
            <w:shd w:val="clear" w:color="auto" w:fill="FFFFFF"/>
          </w:tcPr>
          <w:p w:rsidR="005432F3" w:rsidRPr="000D7A02" w:rsidRDefault="005432F3" w:rsidP="000D7A02">
            <w:pPr>
              <w:shd w:val="clear" w:color="auto" w:fill="FFFFFF"/>
              <w:spacing w:after="150"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 xml:space="preserve"> 2-13.09.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 xml:space="preserve">      1-7</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Классные руководители</w:t>
            </w:r>
          </w:p>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Учитель ИЗО.</w:t>
            </w:r>
          </w:p>
        </w:tc>
      </w:tr>
      <w:tr w:rsidR="005432F3" w:rsidRPr="000D7A02" w:rsidTr="000D7A02">
        <w:tc>
          <w:tcPr>
            <w:tcW w:w="582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5432F3" w:rsidRPr="000D7A02" w:rsidRDefault="005432F3" w:rsidP="000D7A02">
            <w:pPr>
              <w:shd w:val="clear" w:color="auto" w:fill="FFFFFF"/>
              <w:spacing w:after="150" w:line="240" w:lineRule="auto"/>
              <w:rPr>
                <w:rFonts w:ascii="Times New Roman" w:eastAsia="Times New Roman" w:hAnsi="Times New Roman" w:cs="Times New Roman"/>
                <w:color w:val="333333"/>
                <w:sz w:val="28"/>
                <w:szCs w:val="28"/>
              </w:rPr>
            </w:pPr>
            <w:r w:rsidRPr="000D7A02">
              <w:rPr>
                <w:rFonts w:ascii="Times New Roman" w:eastAsia="Times New Roman" w:hAnsi="Times New Roman" w:cs="Times New Roman"/>
                <w:color w:val="333333"/>
                <w:sz w:val="28"/>
                <w:szCs w:val="28"/>
              </w:rPr>
              <w:t>4. Анкетирование «Правила дорожного движения должны знать все!» Инструктаж по ПДД;</w:t>
            </w:r>
          </w:p>
        </w:tc>
        <w:tc>
          <w:tcPr>
            <w:tcW w:w="985" w:type="dxa"/>
            <w:tcBorders>
              <w:top w:val="single" w:sz="8" w:space="0" w:color="000000"/>
              <w:left w:val="single" w:sz="4" w:space="0" w:color="auto"/>
              <w:bottom w:val="single" w:sz="8" w:space="0" w:color="000000"/>
              <w:right w:val="single" w:sz="8" w:space="0" w:color="000000"/>
            </w:tcBorders>
            <w:shd w:val="clear" w:color="auto" w:fill="FFFFFF"/>
          </w:tcPr>
          <w:p w:rsidR="005432F3" w:rsidRPr="000D7A02" w:rsidRDefault="005432F3" w:rsidP="000D7A02">
            <w:pPr>
              <w:shd w:val="clear" w:color="auto" w:fill="FFFFFF"/>
              <w:spacing w:after="150"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2-14.09.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before="100" w:beforeAutospacing="1" w:after="100" w:afterAutospacing="1"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 xml:space="preserve">   5-11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Педагог психолог</w:t>
            </w:r>
          </w:p>
        </w:tc>
      </w:tr>
      <w:tr w:rsidR="005432F3" w:rsidRPr="000D7A02" w:rsidTr="000D7A02">
        <w:trPr>
          <w:trHeight w:val="750"/>
        </w:trPr>
        <w:tc>
          <w:tcPr>
            <w:tcW w:w="582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5432F3" w:rsidRPr="000D7A02" w:rsidRDefault="005432F3" w:rsidP="000D7A02">
            <w:pPr>
              <w:shd w:val="clear" w:color="auto" w:fill="FFFFFF"/>
              <w:spacing w:after="150" w:line="240" w:lineRule="auto"/>
              <w:rPr>
                <w:rFonts w:ascii="Times New Roman" w:eastAsia="Times New Roman" w:hAnsi="Times New Roman" w:cs="Times New Roman"/>
                <w:color w:val="333333"/>
                <w:sz w:val="28"/>
                <w:szCs w:val="28"/>
              </w:rPr>
            </w:pPr>
            <w:r w:rsidRPr="000D7A02">
              <w:rPr>
                <w:rFonts w:ascii="Times New Roman" w:eastAsia="Times New Roman" w:hAnsi="Times New Roman" w:cs="Times New Roman"/>
                <w:color w:val="333333"/>
                <w:sz w:val="28"/>
                <w:szCs w:val="28"/>
              </w:rPr>
              <w:t>5. Подготовка буклетов – памяток по безопасности дорожного движения.</w:t>
            </w:r>
          </w:p>
        </w:tc>
        <w:tc>
          <w:tcPr>
            <w:tcW w:w="985" w:type="dxa"/>
            <w:tcBorders>
              <w:top w:val="single" w:sz="8" w:space="0" w:color="000000"/>
              <w:left w:val="single" w:sz="4" w:space="0" w:color="auto"/>
              <w:bottom w:val="single" w:sz="8" w:space="0" w:color="000000"/>
              <w:right w:val="single" w:sz="8" w:space="0" w:color="000000"/>
            </w:tcBorders>
            <w:shd w:val="clear" w:color="auto" w:fill="FFFFFF"/>
          </w:tcPr>
          <w:p w:rsidR="005432F3" w:rsidRPr="000D7A02" w:rsidRDefault="005432F3" w:rsidP="000D7A02">
            <w:pPr>
              <w:shd w:val="clear" w:color="auto" w:fill="FFFFFF"/>
              <w:spacing w:after="150"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 xml:space="preserve"> 02-14.09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before="100" w:beforeAutospacing="1" w:after="100" w:afterAutospacing="1" w:line="240" w:lineRule="auto"/>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 xml:space="preserve">   2-11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432F3" w:rsidRPr="000D7A02" w:rsidRDefault="005432F3" w:rsidP="000D7A02">
            <w:pPr>
              <w:spacing w:after="0" w:line="0"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Учитель ИЗО, классные руководители</w:t>
            </w:r>
          </w:p>
        </w:tc>
      </w:tr>
    </w:tbl>
    <w:p w:rsidR="005432F3" w:rsidRPr="000D7A02" w:rsidRDefault="005432F3" w:rsidP="005432F3">
      <w:pPr>
        <w:shd w:val="clear" w:color="auto" w:fill="FFFFFF"/>
        <w:spacing w:after="150" w:line="240" w:lineRule="auto"/>
        <w:rPr>
          <w:rFonts w:ascii="Times New Roman" w:eastAsia="Times New Roman" w:hAnsi="Times New Roman" w:cs="Times New Roman"/>
          <w:color w:val="333333"/>
          <w:sz w:val="28"/>
          <w:szCs w:val="28"/>
        </w:rPr>
      </w:pP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Все мероприятия проведены строго плану.</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Классные руководители 1-11 классов провели классные часы, беседы по правилам дорожного движения, учителя начальных классов  провели родительские собрания.</w:t>
      </w:r>
    </w:p>
    <w:p w:rsidR="005432F3" w:rsidRPr="000D7A02" w:rsidRDefault="005432F3" w:rsidP="005432F3">
      <w:pPr>
        <w:rPr>
          <w:rFonts w:ascii="Times New Roman" w:hAnsi="Times New Roman" w:cs="Times New Roman"/>
          <w:color w:val="000000"/>
          <w:sz w:val="28"/>
          <w:szCs w:val="28"/>
          <w:shd w:val="clear" w:color="auto" w:fill="FFFFFF"/>
        </w:rPr>
      </w:pPr>
      <w:r w:rsidRPr="000D7A02">
        <w:rPr>
          <w:rFonts w:ascii="Times New Roman" w:hAnsi="Times New Roman" w:cs="Times New Roman"/>
          <w:color w:val="000000"/>
          <w:sz w:val="28"/>
          <w:szCs w:val="28"/>
          <w:shd w:val="clear" w:color="auto" w:fill="FFFFFF"/>
        </w:rPr>
        <w:t xml:space="preserve">  Старшим   инспектором  ОГИБДД ОМВД России по Шатойскому району ЧР Юсуповым  Шерипом  Януевичем,  были проведены беседы по ППД во всех классах, также Шерип Януевич присутствовал на линейке, где провёл лекцию про правилах безопасности на дорогах.</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color w:val="000000"/>
          <w:sz w:val="28"/>
          <w:szCs w:val="28"/>
          <w:shd w:val="clear" w:color="auto" w:fill="FFFFFF"/>
        </w:rPr>
        <w:lastRenderedPageBreak/>
        <w:t xml:space="preserve">   Также говорилось,  </w:t>
      </w:r>
      <w:r w:rsidRPr="000D7A02">
        <w:rPr>
          <w:rFonts w:ascii="Times New Roman" w:hAnsi="Times New Roman" w:cs="Times New Roman"/>
          <w:sz w:val="28"/>
          <w:szCs w:val="28"/>
        </w:rPr>
        <w:t xml:space="preserve">за использованием детьми пешеходами  (а это почти 90% учащихся школы) светавозвращающих  приспособлений и использование светавозвращающих  элементов на одежде учащихся, в условиях плохой погоды и недостаточной видимости  в темное время суток. С  учетом важности вопроса и его актуальности,  кабинеты оборудованы наглядной агитацией по БДД. </w:t>
      </w:r>
    </w:p>
    <w:p w:rsidR="005432F3" w:rsidRPr="000D7A02" w:rsidRDefault="005432F3" w:rsidP="005432F3">
      <w:pPr>
        <w:jc w:val="both"/>
        <w:rPr>
          <w:rFonts w:ascii="Times New Roman" w:hAnsi="Times New Roman" w:cs="Times New Roman"/>
          <w:sz w:val="28"/>
          <w:szCs w:val="28"/>
        </w:rPr>
      </w:pPr>
      <w:r w:rsidRPr="000D7A02">
        <w:rPr>
          <w:rFonts w:ascii="Times New Roman" w:hAnsi="Times New Roman" w:cs="Times New Roman"/>
          <w:b/>
          <w:sz w:val="28"/>
          <w:szCs w:val="28"/>
        </w:rPr>
        <w:t>14.10.2019г</w:t>
      </w:r>
      <w:r w:rsidRPr="000D7A02">
        <w:rPr>
          <w:rFonts w:ascii="Times New Roman" w:hAnsi="Times New Roman" w:cs="Times New Roman"/>
          <w:sz w:val="28"/>
          <w:szCs w:val="28"/>
        </w:rPr>
        <w:t>. старший государственный инспектор ОГИБДД ОМВД России по Шатойскому району ЧР лейтенант полиции Юсупов Ш.Я. посетил  школу и поприсутствовал на плановой общешкольной линейке, где говорил  о правилах дорожного движения, задавал учащимся вопросы, и отвечал на вопросы обучающихся.</w:t>
      </w:r>
    </w:p>
    <w:p w:rsidR="005432F3" w:rsidRPr="000D7A02" w:rsidRDefault="005432F3" w:rsidP="005432F3">
      <w:pPr>
        <w:jc w:val="both"/>
        <w:rPr>
          <w:rFonts w:ascii="Times New Roman" w:hAnsi="Times New Roman" w:cs="Times New Roman"/>
          <w:sz w:val="28"/>
          <w:szCs w:val="28"/>
        </w:rPr>
      </w:pPr>
      <w:r w:rsidRPr="000D7A02">
        <w:rPr>
          <w:rFonts w:ascii="Times New Roman" w:hAnsi="Times New Roman" w:cs="Times New Roman"/>
          <w:sz w:val="28"/>
          <w:szCs w:val="28"/>
        </w:rPr>
        <w:t>Согласно плану мероприятий по профилактике ДДТТ в ноябре прошёл конкурс рисунков «Внимание дети!», «Мы и улица», ребята начального звена приняли активное участие, рисунки, поделки были разные.</w:t>
      </w:r>
    </w:p>
    <w:p w:rsidR="005432F3" w:rsidRPr="000D7A02" w:rsidRDefault="005432F3" w:rsidP="005432F3">
      <w:pPr>
        <w:spacing w:after="0"/>
        <w:ind w:firstLine="708"/>
        <w:rPr>
          <w:rFonts w:ascii="Times New Roman" w:eastAsia="Times New Roman" w:hAnsi="Times New Roman" w:cs="Times New Roman"/>
          <w:sz w:val="28"/>
          <w:szCs w:val="28"/>
        </w:rPr>
      </w:pPr>
      <w:r w:rsidRPr="000D7A02">
        <w:rPr>
          <w:rFonts w:ascii="Times New Roman" w:hAnsi="Times New Roman" w:cs="Times New Roman"/>
          <w:b/>
          <w:sz w:val="28"/>
          <w:szCs w:val="28"/>
        </w:rPr>
        <w:t>15 ноября</w:t>
      </w:r>
      <w:r w:rsidRPr="000D7A02">
        <w:rPr>
          <w:rFonts w:ascii="Times New Roman" w:hAnsi="Times New Roman" w:cs="Times New Roman"/>
          <w:sz w:val="28"/>
          <w:szCs w:val="28"/>
        </w:rPr>
        <w:t xml:space="preserve"> в преддверии Всемирного дня памяти жертв в ДТП, который проводится ежегодно в третье воскресенье ноября,  во всех классах были проведены беседы </w:t>
      </w:r>
      <w:r w:rsidRPr="000D7A02">
        <w:rPr>
          <w:rFonts w:ascii="Times New Roman" w:hAnsi="Times New Roman" w:cs="Times New Roman"/>
          <w:sz w:val="28"/>
          <w:szCs w:val="28"/>
          <w:shd w:val="clear" w:color="auto" w:fill="FFFFFF"/>
        </w:rPr>
        <w:t>, посвященные  Дню памяти жертв ДТП.</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xml:space="preserve">Цель: формирование у обучающихся ценности жизни и ответственности за свою жизнь и здоровье, усиление дисциплины на дороге, развитие внимательности и способности предугадывать развитие событий на дороге. Основной мыслью бесед было то, что все мы ежедневно являемся участниками дорожного движения, выступая в качестве пешехода, пассажира или водителя. Быть пешеходом – это очень ответственно. Безопасность на дороге зависит и от пешеходов, и от водителей. Довольно часто виновными в ДТП являются именно пешеходы, переходящие улицу на красный свет или в неположенном месте. Было обращено внимание детей на то, что если переходишь дорогу, даже на пешеходном переходе, нужно смотреть по сторонам, убедиться, что машина вас пропускает. Ведь остановиться пешеходу всегда легче, чем остановить машину! </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В школу приехали представители ОГИБДД: старший государственный инспектор ОГИБДД ОМВД России по Шатойскому району ЧР лейтенант полиции Юсупов Ш.Я., старший следователь МВД России по Шатойскому району майор юстиции Хорсаев И.Ж..</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xml:space="preserve">К приезду гостей  учащиеся 2-4 классов  подготовили стихи, посвящённые Дню Памяти  жертв ДТП. </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Классные часы и беседы тоже пополнили работу по профилактике ДДТТ:</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lastRenderedPageBreak/>
        <w:t>в 4 «б» классе прошёл классный час «По дороге в школу»  ГазабаеваЭ.М.</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3 «а» класс « Пешеход! Пешеход!» Сукиева И.И.;</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во 2 «б» классе Безопасное движение на улицах и дорогах города» провела Берсанова А.Н..;</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в 1 «а» классе прошёл классный час: «ПДД вежливому пешеходу» Газаева О.В.</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«Движение пешеходов: их права и  обязанности» провела в 5 «а» классе  Мудаева М.Т.</w:t>
      </w:r>
    </w:p>
    <w:p w:rsidR="005432F3" w:rsidRPr="000D7A02" w:rsidRDefault="005432F3" w:rsidP="005432F3">
      <w:pPr>
        <w:rPr>
          <w:rFonts w:ascii="Times New Roman" w:hAnsi="Times New Roman" w:cs="Times New Roman"/>
          <w:sz w:val="28"/>
          <w:szCs w:val="28"/>
        </w:rPr>
      </w:pPr>
      <w:r w:rsidRPr="000D7A02">
        <w:rPr>
          <w:rFonts w:ascii="Times New Roman" w:hAnsi="Times New Roman" w:cs="Times New Roman"/>
          <w:sz w:val="28"/>
          <w:szCs w:val="28"/>
        </w:rPr>
        <w:t>Инструктажи по правилам ДД провели, учителя перед зимними каникулами.</w:t>
      </w:r>
    </w:p>
    <w:p w:rsidR="005432F3" w:rsidRPr="00376FD9" w:rsidRDefault="005432F3" w:rsidP="005432F3">
      <w:pPr>
        <w:suppressAutoHyphens/>
        <w:spacing w:after="0" w:line="240" w:lineRule="auto"/>
        <w:jc w:val="center"/>
        <w:rPr>
          <w:rFonts w:ascii="Times New Roman" w:eastAsia="Times New Roman" w:hAnsi="Times New Roman" w:cs="Times New Roman"/>
          <w:b/>
          <w:color w:val="3333CC"/>
          <w:sz w:val="28"/>
          <w:szCs w:val="28"/>
          <w:lang w:eastAsia="ar-SA"/>
        </w:rPr>
      </w:pPr>
      <w:r w:rsidRPr="00376FD9">
        <w:rPr>
          <w:rFonts w:ascii="Times New Roman" w:eastAsia="Times New Roman" w:hAnsi="Times New Roman" w:cs="Times New Roman"/>
          <w:b/>
          <w:color w:val="3333CC"/>
          <w:sz w:val="28"/>
          <w:szCs w:val="28"/>
          <w:lang w:eastAsia="ar-SA"/>
        </w:rPr>
        <w:t>Профилактика экстремизма и терроризма.</w:t>
      </w:r>
    </w:p>
    <w:p w:rsidR="005432F3" w:rsidRPr="000D7A02" w:rsidRDefault="005432F3" w:rsidP="005432F3">
      <w:pPr>
        <w:suppressAutoHyphens/>
        <w:spacing w:after="0" w:line="240" w:lineRule="auto"/>
        <w:jc w:val="center"/>
        <w:rPr>
          <w:rFonts w:ascii="Times New Roman" w:eastAsia="Times New Roman" w:hAnsi="Times New Roman" w:cs="Times New Roman"/>
          <w:b/>
          <w:sz w:val="28"/>
          <w:szCs w:val="28"/>
          <w:lang w:eastAsia="ar-SA"/>
        </w:rPr>
      </w:pP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 xml:space="preserve">      С целью предупреждения, выявления и устранения причин и условий, способствующих развитию экстремизма и терроризма, антиобщественных действий несовершеннолетних в школе разработана программа, которая включает в себя инструктажи с учащимися и работниками ОУ, памятки, план работы с детьми.</w:t>
      </w: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Активно ведется работа по созданию специального комплекса мер, направленных на антитеррористическую защищенность образовательного учреждения: укрепление материальной базы; стабильно действующая профилактическая работа, направленная на усиление внимания персонала образовательного учреждения к проблеме терроризма; формирование навыков оперативной и своевременной реакции на терроризм.</w:t>
      </w:r>
    </w:p>
    <w:p w:rsidR="005432F3" w:rsidRPr="000D7A02" w:rsidRDefault="005432F3" w:rsidP="005432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Ежегодно 3 сентября в России проводится День солидарности в борьбе с терроризмом.</w:t>
      </w:r>
    </w:p>
    <w:p w:rsidR="005432F3" w:rsidRPr="000D7A02" w:rsidRDefault="005432F3" w:rsidP="005432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В МБОУ «СОШ с Борзой» в этот день был проведён цикл мероприятий, цель которых: осуждение действий террористов, формирование понимания </w:t>
      </w:r>
      <w:r w:rsidRPr="000D7A02">
        <w:rPr>
          <w:rFonts w:ascii="Times New Roman" w:eastAsia="Times New Roman" w:hAnsi="Times New Roman" w:cs="Times New Roman"/>
          <w:noProof/>
          <w:sz w:val="28"/>
          <w:szCs w:val="28"/>
        </w:rPr>
        <w:t xml:space="preserve">Во всех  классах были проведены беседы и классные часы на тему терроризма. </w:t>
      </w:r>
      <w:r w:rsidRPr="000D7A02">
        <w:rPr>
          <w:rFonts w:ascii="Times New Roman" w:eastAsia="Times New Roman" w:hAnsi="Times New Roman" w:cs="Times New Roman"/>
          <w:color w:val="000000"/>
          <w:sz w:val="28"/>
          <w:szCs w:val="28"/>
        </w:rPr>
        <w:t>ценности человеческой жизни.</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2 и 3 сентября 2019 года  в школе  проведены плановые мероприятия, посвящённые   Дню солидарности в борьбе с терроризмом, посвященные трагедии в Беслане. Учащиеся  были ознакомлены с событиями, произошедшими 1 сентября 2004 года в одной из школ г. Беслана Северной Осетии.</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u w:val="single"/>
        </w:rPr>
        <w:t>Цель мероприятий:</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-Развить в воспитанниках сострадание к жертвам терроризма;</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lastRenderedPageBreak/>
        <w:t>-Вызвать отрицание терроризма как явления;</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-Привести к осознанию важности собственного участия в вопросах безопасности страны и собственной безопасности.</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В работе использованы разные формы с применением ИКТ:</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Электронная  презентация  «Трагедия  Беслана», с последующим обсуждением. </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Беседа «Мы помним тебя, Беслан!».</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Рисунки, лозунги  на данную тематику подготовили учащиеся начальной школы.</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Подводя итоги мероприятий, сделали вывод, что терроризм  самое опасное  социальное явление с негативными последствиями.</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Постоянно осуществляется взаимодействие с правоохранительными органами.</w:t>
      </w:r>
    </w:p>
    <w:p w:rsidR="005432F3" w:rsidRPr="000D7A02" w:rsidRDefault="005432F3" w:rsidP="005432F3">
      <w:pPr>
        <w:shd w:val="clear" w:color="auto" w:fill="FFFFFF"/>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Периодически проводятся профилактические беседы правоохранительными органами, часто посещает школу и проводит беседы со старшеклассниками инспектор ПДН Дакаев А.А-Х.</w:t>
      </w:r>
    </w:p>
    <w:p w:rsidR="005432F3" w:rsidRPr="000D7A02" w:rsidRDefault="005432F3" w:rsidP="005432F3">
      <w:pPr>
        <w:spacing w:after="0" w:line="240" w:lineRule="auto"/>
        <w:rPr>
          <w:rFonts w:ascii="Times New Roman" w:hAnsi="Times New Roman" w:cs="Times New Roman"/>
          <w:sz w:val="28"/>
          <w:szCs w:val="28"/>
        </w:rPr>
      </w:pPr>
    </w:p>
    <w:p w:rsidR="005432F3" w:rsidRPr="000D7A02" w:rsidRDefault="005432F3" w:rsidP="005432F3">
      <w:pPr>
        <w:spacing w:after="0" w:line="240" w:lineRule="auto"/>
        <w:rPr>
          <w:rFonts w:ascii="Times New Roman" w:hAnsi="Times New Roman" w:cs="Times New Roman"/>
          <w:sz w:val="28"/>
          <w:szCs w:val="28"/>
        </w:rPr>
      </w:pPr>
      <w:r w:rsidRPr="000D7A02">
        <w:rPr>
          <w:rFonts w:ascii="Times New Roman" w:hAnsi="Times New Roman" w:cs="Times New Roman"/>
          <w:sz w:val="28"/>
          <w:szCs w:val="28"/>
        </w:rPr>
        <w:t xml:space="preserve">  Также проводились различного рода мероприятия со школьниками:</w:t>
      </w:r>
    </w:p>
    <w:p w:rsidR="005432F3" w:rsidRPr="000D7A02" w:rsidRDefault="005432F3" w:rsidP="005432F3">
      <w:pPr>
        <w:rPr>
          <w:rFonts w:ascii="Times New Roman" w:hAnsi="Times New Roman" w:cs="Times New Roman"/>
          <w:sz w:val="28"/>
          <w:szCs w:val="28"/>
        </w:rPr>
      </w:pPr>
      <w:r w:rsidRPr="000D7A02">
        <w:rPr>
          <w:rFonts w:ascii="Times New Roman" w:hAnsi="Times New Roman" w:cs="Times New Roman"/>
          <w:sz w:val="28"/>
          <w:szCs w:val="28"/>
        </w:rPr>
        <w:t xml:space="preserve">- </w:t>
      </w:r>
      <w:r w:rsidRPr="000D7A02">
        <w:rPr>
          <w:rFonts w:ascii="Times New Roman" w:hAnsi="Times New Roman" w:cs="Times New Roman"/>
          <w:b/>
          <w:sz w:val="28"/>
          <w:szCs w:val="28"/>
        </w:rPr>
        <w:t>конкурсы рисунков и плакатов</w:t>
      </w:r>
      <w:r w:rsidRPr="000D7A02">
        <w:rPr>
          <w:rFonts w:ascii="Times New Roman" w:hAnsi="Times New Roman" w:cs="Times New Roman"/>
          <w:sz w:val="28"/>
          <w:szCs w:val="28"/>
        </w:rPr>
        <w:t xml:space="preserve"> «Как противостоять терроризму», «Будь бдителен!»,  «Скажем терроризму – нет!».</w:t>
      </w:r>
    </w:p>
    <w:p w:rsidR="005432F3" w:rsidRPr="00376FD9" w:rsidRDefault="005432F3" w:rsidP="005432F3">
      <w:pPr>
        <w:rPr>
          <w:rFonts w:ascii="Times New Roman" w:eastAsia="Times New Roman" w:hAnsi="Times New Roman" w:cs="Times New Roman"/>
          <w:color w:val="943634" w:themeColor="accent2" w:themeShade="BF"/>
          <w:sz w:val="28"/>
          <w:szCs w:val="28"/>
        </w:rPr>
      </w:pPr>
      <w:r w:rsidRPr="00376FD9">
        <w:rPr>
          <w:rFonts w:ascii="Times New Roman" w:eastAsia="Times New Roman" w:hAnsi="Times New Roman" w:cs="Times New Roman"/>
          <w:b/>
          <w:color w:val="943634" w:themeColor="accent2" w:themeShade="BF"/>
          <w:sz w:val="28"/>
          <w:szCs w:val="28"/>
        </w:rPr>
        <w:t>- беседы и классные часы:</w:t>
      </w:r>
      <w:r w:rsidRPr="00376FD9">
        <w:rPr>
          <w:rFonts w:ascii="Times New Roman" w:eastAsia="Times New Roman" w:hAnsi="Times New Roman" w:cs="Times New Roman"/>
          <w:color w:val="943634" w:themeColor="accent2" w:themeShade="BF"/>
          <w:sz w:val="28"/>
          <w:szCs w:val="28"/>
        </w:rPr>
        <w:t xml:space="preserve"> </w:t>
      </w:r>
    </w:p>
    <w:p w:rsidR="005432F3" w:rsidRPr="000D7A02" w:rsidRDefault="005432F3" w:rsidP="005432F3">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По плану профилактике экстремизма, терроризма среди учащихся прошли следующие мероприятия:</w:t>
      </w:r>
    </w:p>
    <w:p w:rsidR="005432F3" w:rsidRPr="000D7A02" w:rsidRDefault="005432F3" w:rsidP="005432F3">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-классные часы  в октябре  «Мы против терроризма» (1-11кл.);</w:t>
      </w:r>
    </w:p>
    <w:p w:rsidR="005432F3" w:rsidRPr="000D7A02" w:rsidRDefault="005432F3" w:rsidP="005432F3">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в ноябре классные часы, беседы «Скажем терроризму нет» (5-11 кл);</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imes New Roman" w:hAnsi="Times New Roman" w:cs="Times New Roman"/>
          <w:sz w:val="28"/>
          <w:szCs w:val="28"/>
        </w:rPr>
        <w:t xml:space="preserve">Неделя толерантности: </w:t>
      </w:r>
      <w:r w:rsidRPr="000D7A02">
        <w:rPr>
          <w:rFonts w:ascii="Times New Roman" w:eastAsiaTheme="minorHAnsi" w:hAnsi="Times New Roman" w:cs="Times New Roman"/>
          <w:bCs/>
          <w:sz w:val="28"/>
          <w:szCs w:val="28"/>
        </w:rPr>
        <w:t>Тема Недели:</w:t>
      </w:r>
      <w:r w:rsidRPr="000D7A02">
        <w:rPr>
          <w:rFonts w:ascii="Times New Roman" w:eastAsiaTheme="minorHAnsi" w:hAnsi="Times New Roman" w:cs="Times New Roman"/>
          <w:sz w:val="28"/>
          <w:szCs w:val="28"/>
        </w:rPr>
        <w:t> «Толерантность – дорога к миру»</w:t>
      </w:r>
      <w:r w:rsidRPr="000D7A02">
        <w:rPr>
          <w:rFonts w:ascii="Times New Roman" w:eastAsiaTheme="minorHAnsi" w:hAnsi="Times New Roman" w:cs="Times New Roman"/>
          <w:sz w:val="28"/>
          <w:szCs w:val="28"/>
        </w:rPr>
        <w:br/>
      </w:r>
      <w:r w:rsidRPr="000D7A02">
        <w:rPr>
          <w:rFonts w:ascii="Times New Roman" w:eastAsiaTheme="minorHAnsi" w:hAnsi="Times New Roman" w:cs="Times New Roman"/>
          <w:bCs/>
          <w:sz w:val="28"/>
          <w:szCs w:val="28"/>
        </w:rPr>
        <w:t>Девиз Недели</w:t>
      </w:r>
      <w:r w:rsidRPr="000D7A02">
        <w:rPr>
          <w:rFonts w:ascii="Times New Roman" w:eastAsiaTheme="minorHAnsi" w:hAnsi="Times New Roman" w:cs="Times New Roman"/>
          <w:sz w:val="28"/>
          <w:szCs w:val="28"/>
        </w:rPr>
        <w:t>: «Жить в мире с собой и другими»</w:t>
      </w:r>
      <w:r w:rsidRPr="000D7A02">
        <w:rPr>
          <w:rFonts w:ascii="Times New Roman" w:eastAsiaTheme="minorHAnsi" w:hAnsi="Times New Roman" w:cs="Times New Roman"/>
          <w:sz w:val="28"/>
          <w:szCs w:val="28"/>
        </w:rPr>
        <w:br/>
      </w:r>
      <w:r w:rsidRPr="000D7A02">
        <w:rPr>
          <w:rFonts w:ascii="Times New Roman" w:eastAsiaTheme="minorHAnsi" w:hAnsi="Times New Roman" w:cs="Times New Roman"/>
          <w:b/>
          <w:bCs/>
          <w:sz w:val="28"/>
          <w:szCs w:val="28"/>
        </w:rPr>
        <w:t>Цель</w:t>
      </w:r>
      <w:r w:rsidRPr="000D7A02">
        <w:rPr>
          <w:rFonts w:ascii="Times New Roman" w:eastAsiaTheme="minorHAnsi" w:hAnsi="Times New Roman" w:cs="Times New Roman"/>
          <w:sz w:val="28"/>
          <w:szCs w:val="28"/>
        </w:rPr>
        <w:t>: - воспитание в подрастающем поколении потребности и готовности к</w:t>
      </w:r>
      <w:r w:rsidRPr="000D7A02">
        <w:rPr>
          <w:rFonts w:ascii="Times New Roman" w:eastAsiaTheme="minorHAnsi" w:hAnsi="Times New Roman" w:cs="Times New Roman"/>
          <w:sz w:val="28"/>
          <w:szCs w:val="28"/>
        </w:rPr>
        <w:br/>
      </w:r>
      <w:r w:rsidRPr="000D7A02">
        <w:rPr>
          <w:rFonts w:ascii="Times New Roman" w:eastAsiaTheme="minorHAnsi" w:hAnsi="Times New Roman" w:cs="Times New Roman"/>
          <w:sz w:val="28"/>
          <w:szCs w:val="28"/>
        </w:rPr>
        <w:lastRenderedPageBreak/>
        <w:t>конструктивному взаимодействию с людьми.</w:t>
      </w:r>
      <w:r w:rsidRPr="000D7A02">
        <w:rPr>
          <w:rFonts w:ascii="Times New Roman" w:eastAsiaTheme="minorHAnsi" w:hAnsi="Times New Roman" w:cs="Times New Roman"/>
          <w:sz w:val="28"/>
          <w:szCs w:val="28"/>
        </w:rPr>
        <w:br/>
      </w:r>
      <w:r w:rsidRPr="00376FD9">
        <w:rPr>
          <w:rFonts w:ascii="Times New Roman" w:eastAsiaTheme="minorHAnsi" w:hAnsi="Times New Roman" w:cs="Times New Roman"/>
          <w:b/>
          <w:bCs/>
          <w:color w:val="FF0000"/>
          <w:sz w:val="28"/>
          <w:szCs w:val="28"/>
        </w:rPr>
        <w:t>Задачи:</w:t>
      </w:r>
      <w:r w:rsidRPr="000D7A02">
        <w:rPr>
          <w:rFonts w:ascii="Times New Roman" w:eastAsiaTheme="minorHAnsi" w:hAnsi="Times New Roman" w:cs="Times New Roman"/>
          <w:sz w:val="28"/>
          <w:szCs w:val="28"/>
        </w:rPr>
        <w:br/>
      </w:r>
      <w:r w:rsidRPr="000D7A02">
        <w:rPr>
          <w:rFonts w:ascii="Times New Roman" w:eastAsiaTheme="minorHAnsi" w:hAnsi="Times New Roman" w:cs="Times New Roman"/>
          <w:sz w:val="28"/>
          <w:szCs w:val="28"/>
        </w:rPr>
        <w:sym w:font="Symbol" w:char="F0B7"/>
      </w:r>
      <w:r w:rsidRPr="000D7A02">
        <w:rPr>
          <w:rFonts w:ascii="Times New Roman" w:eastAsiaTheme="minorHAnsi" w:hAnsi="Times New Roman" w:cs="Times New Roman"/>
          <w:sz w:val="28"/>
          <w:szCs w:val="28"/>
        </w:rPr>
        <w:t xml:space="preserve"> Воспитание у детей и подростков миролюбия</w:t>
      </w:r>
      <w:r w:rsidRPr="000D7A02">
        <w:rPr>
          <w:rFonts w:ascii="Times New Roman" w:eastAsiaTheme="minorHAnsi" w:hAnsi="Times New Roman" w:cs="Times New Roman"/>
          <w:sz w:val="28"/>
          <w:szCs w:val="28"/>
        </w:rPr>
        <w:br/>
      </w:r>
      <w:r w:rsidRPr="000D7A02">
        <w:rPr>
          <w:rFonts w:ascii="Times New Roman" w:eastAsiaTheme="minorHAnsi" w:hAnsi="Times New Roman" w:cs="Times New Roman"/>
          <w:sz w:val="28"/>
          <w:szCs w:val="28"/>
        </w:rPr>
        <w:sym w:font="Symbol" w:char="F0B7"/>
      </w:r>
      <w:r w:rsidRPr="000D7A02">
        <w:rPr>
          <w:rFonts w:ascii="Times New Roman" w:eastAsiaTheme="minorHAnsi" w:hAnsi="Times New Roman" w:cs="Times New Roman"/>
          <w:sz w:val="28"/>
          <w:szCs w:val="28"/>
        </w:rPr>
        <w:t xml:space="preserve"> Развитие понимания и принятия других людей</w:t>
      </w:r>
      <w:r w:rsidRPr="000D7A02">
        <w:rPr>
          <w:rFonts w:ascii="Times New Roman" w:eastAsiaTheme="minorHAnsi" w:hAnsi="Times New Roman" w:cs="Times New Roman"/>
          <w:sz w:val="28"/>
          <w:szCs w:val="28"/>
        </w:rPr>
        <w:br/>
      </w:r>
      <w:r w:rsidRPr="000D7A02">
        <w:rPr>
          <w:rFonts w:ascii="Times New Roman" w:eastAsiaTheme="minorHAnsi" w:hAnsi="Times New Roman" w:cs="Times New Roman"/>
          <w:sz w:val="28"/>
          <w:szCs w:val="28"/>
        </w:rPr>
        <w:sym w:font="Symbol" w:char="F0B7"/>
      </w:r>
      <w:r w:rsidRPr="000D7A02">
        <w:rPr>
          <w:rFonts w:ascii="Times New Roman" w:eastAsiaTheme="minorHAnsi" w:hAnsi="Times New Roman" w:cs="Times New Roman"/>
          <w:sz w:val="28"/>
          <w:szCs w:val="28"/>
        </w:rPr>
        <w:t xml:space="preserve"> Развитие умения позитивно взаимодействовать с окружающими</w:t>
      </w:r>
      <w:r w:rsidRPr="000D7A02">
        <w:rPr>
          <w:rFonts w:ascii="Times New Roman" w:eastAsiaTheme="minorHAnsi" w:hAnsi="Times New Roman" w:cs="Times New Roman"/>
          <w:sz w:val="28"/>
          <w:szCs w:val="28"/>
        </w:rPr>
        <w:br/>
      </w:r>
      <w:r w:rsidRPr="00376FD9">
        <w:rPr>
          <w:rFonts w:ascii="Times New Roman" w:eastAsiaTheme="minorHAnsi" w:hAnsi="Times New Roman" w:cs="Times New Roman"/>
          <w:b/>
          <w:bCs/>
          <w:color w:val="943634" w:themeColor="accent2" w:themeShade="BF"/>
          <w:sz w:val="28"/>
          <w:szCs w:val="28"/>
        </w:rPr>
        <w:t>Формы проведения:</w:t>
      </w:r>
      <w:r w:rsidRPr="000D7A02">
        <w:rPr>
          <w:rFonts w:ascii="Times New Roman" w:eastAsiaTheme="minorHAnsi" w:hAnsi="Times New Roman" w:cs="Times New Roman"/>
          <w:sz w:val="28"/>
          <w:szCs w:val="28"/>
        </w:rPr>
        <w:br/>
      </w:r>
      <w:r w:rsidRPr="000D7A02">
        <w:rPr>
          <w:rFonts w:ascii="Times New Roman" w:eastAsiaTheme="minorHAnsi" w:hAnsi="Times New Roman" w:cs="Times New Roman"/>
          <w:sz w:val="28"/>
          <w:szCs w:val="28"/>
        </w:rPr>
        <w:sym w:font="Symbol" w:char="F0B7"/>
      </w:r>
      <w:r w:rsidRPr="000D7A02">
        <w:rPr>
          <w:rFonts w:ascii="Times New Roman" w:eastAsiaTheme="minorHAnsi" w:hAnsi="Times New Roman" w:cs="Times New Roman"/>
          <w:sz w:val="28"/>
          <w:szCs w:val="28"/>
        </w:rPr>
        <w:t xml:space="preserve"> Классные часы</w:t>
      </w:r>
      <w:r w:rsidRPr="000D7A02">
        <w:rPr>
          <w:rFonts w:ascii="Times New Roman" w:eastAsiaTheme="minorHAnsi" w:hAnsi="Times New Roman" w:cs="Times New Roman"/>
          <w:sz w:val="28"/>
          <w:szCs w:val="28"/>
        </w:rPr>
        <w:br/>
      </w:r>
      <w:r w:rsidRPr="000D7A02">
        <w:rPr>
          <w:rFonts w:ascii="Times New Roman" w:eastAsiaTheme="minorHAnsi" w:hAnsi="Times New Roman" w:cs="Times New Roman"/>
          <w:sz w:val="28"/>
          <w:szCs w:val="28"/>
        </w:rPr>
        <w:sym w:font="Symbol" w:char="F0B7"/>
      </w:r>
      <w:r w:rsidRPr="000D7A02">
        <w:rPr>
          <w:rFonts w:ascii="Times New Roman" w:eastAsiaTheme="minorHAnsi" w:hAnsi="Times New Roman" w:cs="Times New Roman"/>
          <w:sz w:val="28"/>
          <w:szCs w:val="28"/>
        </w:rPr>
        <w:t xml:space="preserve"> Тренинговые занятия</w:t>
      </w:r>
      <w:r w:rsidRPr="000D7A02">
        <w:rPr>
          <w:rFonts w:ascii="Times New Roman" w:eastAsiaTheme="minorHAnsi" w:hAnsi="Times New Roman" w:cs="Times New Roman"/>
          <w:sz w:val="28"/>
          <w:szCs w:val="28"/>
        </w:rPr>
        <w:br/>
      </w:r>
      <w:r w:rsidRPr="000D7A02">
        <w:rPr>
          <w:rFonts w:ascii="Times New Roman" w:eastAsiaTheme="minorHAnsi" w:hAnsi="Times New Roman" w:cs="Times New Roman"/>
          <w:sz w:val="28"/>
          <w:szCs w:val="28"/>
        </w:rPr>
        <w:sym w:font="Symbol" w:char="F0B7"/>
      </w:r>
      <w:r w:rsidRPr="000D7A02">
        <w:rPr>
          <w:rFonts w:ascii="Times New Roman" w:eastAsiaTheme="minorHAnsi" w:hAnsi="Times New Roman" w:cs="Times New Roman"/>
          <w:sz w:val="28"/>
          <w:szCs w:val="28"/>
        </w:rPr>
        <w:t xml:space="preserve"> Консультации для родителей</w:t>
      </w:r>
      <w:r w:rsidRPr="000D7A02">
        <w:rPr>
          <w:rFonts w:ascii="Times New Roman" w:eastAsiaTheme="minorHAnsi" w:hAnsi="Times New Roman" w:cs="Times New Roman"/>
          <w:sz w:val="28"/>
          <w:szCs w:val="28"/>
        </w:rPr>
        <w:br/>
        <w:t>Тема «Толерантность – дорога к миру» была выбрана неслучайно: в</w:t>
      </w:r>
      <w:r w:rsidRPr="000D7A02">
        <w:rPr>
          <w:rFonts w:ascii="Times New Roman" w:eastAsiaTheme="minorHAnsi" w:hAnsi="Times New Roman" w:cs="Times New Roman"/>
          <w:sz w:val="28"/>
          <w:szCs w:val="28"/>
        </w:rPr>
        <w:br/>
        <w:t>современном обществе наблюдается активный рост агрессивности,</w:t>
      </w:r>
      <w:r w:rsidRPr="000D7A02">
        <w:rPr>
          <w:rFonts w:ascii="Times New Roman" w:eastAsiaTheme="minorHAnsi" w:hAnsi="Times New Roman" w:cs="Times New Roman"/>
          <w:sz w:val="28"/>
          <w:szCs w:val="28"/>
        </w:rPr>
        <w:br/>
        <w:t>экстремизма, конфликтов; нестабильность общества особо затрагивает</w:t>
      </w:r>
      <w:r w:rsidRPr="000D7A02">
        <w:rPr>
          <w:rFonts w:ascii="Times New Roman" w:eastAsiaTheme="minorHAnsi" w:hAnsi="Times New Roman" w:cs="Times New Roman"/>
          <w:sz w:val="28"/>
          <w:szCs w:val="28"/>
        </w:rPr>
        <w:br/>
        <w:t>молодежь, которая в силу возрастных особенностей свойственен максимализм,</w:t>
      </w:r>
      <w:r w:rsidRPr="000D7A02">
        <w:rPr>
          <w:rFonts w:ascii="Times New Roman" w:eastAsiaTheme="minorHAnsi" w:hAnsi="Times New Roman" w:cs="Times New Roman"/>
          <w:sz w:val="28"/>
          <w:szCs w:val="28"/>
        </w:rPr>
        <w:br/>
        <w:t>стремление к быстрым решениям социальных проблем. Понятие "толерантность" в современном обществе стало международным термином. Оно наполнено своим особым смыслом, который отражает</w:t>
      </w:r>
      <w:r w:rsidRPr="000D7A02">
        <w:rPr>
          <w:rFonts w:ascii="Times New Roman" w:eastAsiaTheme="minorHAnsi" w:hAnsi="Times New Roman" w:cs="Times New Roman"/>
          <w:sz w:val="28"/>
          <w:szCs w:val="28"/>
        </w:rPr>
        <w:br/>
        <w:t>интуитивное восприятие единства человечества, состоит в уважении прав</w:t>
      </w:r>
      <w:r w:rsidRPr="000D7A02">
        <w:rPr>
          <w:rFonts w:ascii="Times New Roman" w:eastAsiaTheme="minorHAnsi" w:hAnsi="Times New Roman" w:cs="Times New Roman"/>
          <w:sz w:val="28"/>
          <w:szCs w:val="28"/>
        </w:rPr>
        <w:br/>
        <w:t>другого (в том числе права быть иным), а также воздержании от причинения</w:t>
      </w:r>
      <w:r w:rsidRPr="000D7A02">
        <w:rPr>
          <w:rFonts w:ascii="Times New Roman" w:eastAsiaTheme="minorHAnsi" w:hAnsi="Times New Roman" w:cs="Times New Roman"/>
          <w:sz w:val="28"/>
          <w:szCs w:val="28"/>
        </w:rPr>
        <w:br/>
        <w:t>вреда, так как вред, причиняемый другому, означает вред для всех и для самого  себя.</w:t>
      </w:r>
      <w:r w:rsidRPr="000D7A02">
        <w:rPr>
          <w:rFonts w:ascii="Times New Roman" w:eastAsiaTheme="minorHAnsi" w:hAnsi="Times New Roman" w:cs="Times New Roman"/>
          <w:sz w:val="28"/>
          <w:szCs w:val="28"/>
        </w:rPr>
        <w:br/>
        <w:t>Таким образом, основной целью проведения Недели толерантности было</w:t>
      </w:r>
      <w:r w:rsidRPr="000D7A02">
        <w:rPr>
          <w:rFonts w:ascii="Times New Roman" w:eastAsiaTheme="minorHAnsi" w:hAnsi="Times New Roman" w:cs="Times New Roman"/>
          <w:sz w:val="28"/>
          <w:szCs w:val="28"/>
        </w:rPr>
        <w:br/>
        <w:t>научить школьников уважать других людей, быть дружнее и вежливее. В рамках недели, посвященной толерантности проводились тематические</w:t>
      </w:r>
      <w:r w:rsidRPr="000D7A02">
        <w:rPr>
          <w:rFonts w:ascii="Times New Roman" w:eastAsiaTheme="minorHAnsi" w:hAnsi="Times New Roman" w:cs="Times New Roman"/>
          <w:sz w:val="28"/>
          <w:szCs w:val="28"/>
        </w:rPr>
        <w:br/>
        <w:t>классные часы, занятия с подростками, тестирования, конкурсы рисунков . Среди учащихся начальной школы был проведён конкурс рисунков на тему «Разноцветный мир детства», дети изобразили свое видение единения, мира, дружбы. Выставка рисунков проходила в коридоре школы.</w:t>
      </w:r>
      <w:r w:rsidRPr="000D7A02">
        <w:rPr>
          <w:rFonts w:ascii="Times New Roman" w:eastAsiaTheme="minorHAnsi" w:hAnsi="Times New Roman" w:cs="Times New Roman"/>
          <w:sz w:val="28"/>
          <w:szCs w:val="28"/>
        </w:rPr>
        <w:br/>
        <w:t xml:space="preserve">В 9-11-ых классах прошел тематический классный час час общения «Все мы разные, и тем не менее у нас много </w:t>
      </w:r>
      <w:r w:rsidRPr="000D7A02">
        <w:rPr>
          <w:rFonts w:ascii="Times New Roman" w:eastAsiaTheme="minorHAnsi" w:hAnsi="Times New Roman" w:cs="Times New Roman"/>
          <w:sz w:val="28"/>
          <w:szCs w:val="28"/>
        </w:rPr>
        <w:lastRenderedPageBreak/>
        <w:t>общего». Учащиеся познакомились с высказываниями известных людей о вежливости, приветливости, уважении, вспомнили правила этикета Диагностика уровня сформированности толерантности подростков проводилась среди учащихся 10-11-ых классов. Опросный лист состоял из 45 высказываний, необходимо было оценить степень согласия или несогласия с данными утверждениями. По результатам тестирования определилось следующее: 43 % от числа опрошенных имеют невысокий уровень развития</w:t>
      </w:r>
      <w:r w:rsidRPr="000D7A02">
        <w:rPr>
          <w:rFonts w:ascii="Times New Roman" w:eastAsiaTheme="minorHAnsi" w:hAnsi="Times New Roman" w:cs="Times New Roman"/>
          <w:sz w:val="28"/>
          <w:szCs w:val="28"/>
        </w:rPr>
        <w:br/>
        <w:t>толерантности, 57 % - высокий уровень (из числа опрошенных нет ни одного</w:t>
      </w:r>
      <w:r w:rsidRPr="000D7A02">
        <w:rPr>
          <w:rFonts w:ascii="Times New Roman" w:eastAsiaTheme="minorHAnsi" w:hAnsi="Times New Roman" w:cs="Times New Roman"/>
          <w:sz w:val="28"/>
          <w:szCs w:val="28"/>
        </w:rPr>
        <w:br/>
        <w:t>человека с интолерантным отношением к окружающим).</w:t>
      </w:r>
      <w:r w:rsidRPr="000D7A02">
        <w:rPr>
          <w:rFonts w:ascii="Times New Roman" w:eastAsiaTheme="minorHAnsi" w:hAnsi="Times New Roman" w:cs="Times New Roman"/>
          <w:sz w:val="28"/>
          <w:szCs w:val="28"/>
        </w:rPr>
        <w:br/>
        <w:t>Проведение Недели толерантности способствовало созданию</w:t>
      </w:r>
      <w:r w:rsidRPr="000D7A02">
        <w:rPr>
          <w:rFonts w:ascii="Times New Roman" w:eastAsiaTheme="minorHAnsi" w:hAnsi="Times New Roman" w:cs="Times New Roman"/>
          <w:sz w:val="28"/>
          <w:szCs w:val="28"/>
        </w:rPr>
        <w:br/>
        <w:t>благоприятной атмосферы в школе, вызвало большой интерес среди учащихся.</w:t>
      </w:r>
    </w:p>
    <w:p w:rsidR="005432F3" w:rsidRPr="000D7A02" w:rsidRDefault="005432F3" w:rsidP="005432F3">
      <w:pPr>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 декабре педагогом по ДНВ Юнусовым  Х.К. проведена беседа с учащимися (9-11кл.) на  тему: «Терроризм и экстремизм»</w:t>
      </w:r>
    </w:p>
    <w:p w:rsidR="005432F3" w:rsidRPr="00376FD9" w:rsidRDefault="005432F3" w:rsidP="005432F3">
      <w:pPr>
        <w:suppressAutoHyphens/>
        <w:spacing w:after="0" w:line="240" w:lineRule="auto"/>
        <w:jc w:val="center"/>
        <w:rPr>
          <w:rFonts w:ascii="Times New Roman" w:eastAsia="Times New Roman" w:hAnsi="Times New Roman" w:cs="Times New Roman"/>
          <w:b/>
          <w:color w:val="660066"/>
          <w:sz w:val="28"/>
          <w:szCs w:val="28"/>
          <w:lang w:eastAsia="ar-SA"/>
        </w:rPr>
      </w:pPr>
      <w:r w:rsidRPr="00376FD9">
        <w:rPr>
          <w:rFonts w:ascii="Times New Roman" w:eastAsia="Times New Roman" w:hAnsi="Times New Roman" w:cs="Times New Roman"/>
          <w:b/>
          <w:color w:val="660066"/>
          <w:sz w:val="28"/>
          <w:szCs w:val="28"/>
          <w:lang w:eastAsia="ar-SA"/>
        </w:rPr>
        <w:t>Профилактическая работа в школе.</w:t>
      </w:r>
    </w:p>
    <w:p w:rsidR="005432F3" w:rsidRPr="000D7A02" w:rsidRDefault="005432F3" w:rsidP="005432F3">
      <w:pPr>
        <w:suppressAutoHyphens/>
        <w:spacing w:after="0" w:line="240" w:lineRule="auto"/>
        <w:jc w:val="center"/>
        <w:rPr>
          <w:rFonts w:ascii="Times New Roman" w:eastAsia="Times New Roman" w:hAnsi="Times New Roman" w:cs="Times New Roman"/>
          <w:b/>
          <w:sz w:val="28"/>
          <w:szCs w:val="28"/>
          <w:lang w:eastAsia="ar-SA"/>
        </w:rPr>
      </w:pP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Профилактика здорового образа жизни в нашей школе состоит в применении воспитательно- педагогических методов, направленных на:</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формирование у подростков представлений об общечеловеческих ценностях и здоровом образе жизни, препятствующих вовлечению в наркогенную ситуацию;</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передача учащимся знаний о социальных и психологических последствиях наркомании с целью устойчивого отказа от приема психоактивных веществ;</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привитие учащимся, вступившим на путь первых проб психоактивных веществ, умений и навыков активной психологической защиты от вовлечения в процесс употребления наркотиков и антисоциальную деятельность.</w:t>
      </w:r>
    </w:p>
    <w:p w:rsidR="005432F3" w:rsidRPr="00376FD9" w:rsidRDefault="005432F3" w:rsidP="005432F3">
      <w:pPr>
        <w:spacing w:after="0"/>
        <w:rPr>
          <w:rFonts w:ascii="Times New Roman" w:eastAsiaTheme="minorHAnsi" w:hAnsi="Times New Roman" w:cs="Times New Roman"/>
          <w:color w:val="660066"/>
          <w:sz w:val="28"/>
          <w:szCs w:val="28"/>
        </w:rPr>
      </w:pPr>
      <w:r w:rsidRPr="000D7A02">
        <w:rPr>
          <w:rFonts w:ascii="Times New Roman" w:eastAsiaTheme="minorHAnsi" w:hAnsi="Times New Roman" w:cs="Times New Roman"/>
          <w:sz w:val="28"/>
          <w:szCs w:val="28"/>
        </w:rPr>
        <w:t xml:space="preserve"> </w:t>
      </w:r>
    </w:p>
    <w:p w:rsidR="005432F3" w:rsidRPr="00376FD9" w:rsidRDefault="005432F3" w:rsidP="005432F3">
      <w:pPr>
        <w:rPr>
          <w:rFonts w:ascii="Times New Roman" w:eastAsiaTheme="minorHAnsi" w:hAnsi="Times New Roman" w:cs="Times New Roman"/>
          <w:b/>
          <w:color w:val="660066"/>
          <w:sz w:val="28"/>
          <w:szCs w:val="28"/>
          <w:shd w:val="clear" w:color="auto" w:fill="F7FBFA"/>
        </w:rPr>
      </w:pPr>
      <w:r w:rsidRPr="00376FD9">
        <w:rPr>
          <w:rFonts w:ascii="Times New Roman" w:eastAsiaTheme="minorHAnsi" w:hAnsi="Times New Roman" w:cs="Times New Roman"/>
          <w:b/>
          <w:color w:val="660066"/>
          <w:sz w:val="28"/>
          <w:szCs w:val="28"/>
          <w:shd w:val="clear" w:color="auto" w:fill="F7FBFA"/>
        </w:rPr>
        <w:t>Работа по противодействию коррупции</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b/>
          <w:sz w:val="28"/>
          <w:szCs w:val="28"/>
        </w:rPr>
        <w:lastRenderedPageBreak/>
        <w:t xml:space="preserve">12.11.2019г. </w:t>
      </w:r>
      <w:r w:rsidRPr="000D7A02">
        <w:rPr>
          <w:rFonts w:ascii="Times New Roman" w:eastAsiaTheme="minorHAnsi" w:hAnsi="Times New Roman" w:cs="Times New Roman"/>
          <w:sz w:val="28"/>
          <w:szCs w:val="28"/>
        </w:rPr>
        <w:t>Беседа со старшеклассниками на тему: «Ислам против коррупции» с участием инспектора ПДН ОМВД России по Шатойскому району  старшего лейтенанта полиции Дакаева А.А-Х., подполковника полиции  С.т. УУП ОМВД России по Шатойскому району  И.М.Ахмедова.</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Основная цель мероприятия: привлечение внимания школьников к проблеме их низкой правой культуры и воспитание у молодого поколения неприятия к коррупции как явления абсолютно несовместимого с социальными ценностями и нормами открытого общества.</w:t>
      </w:r>
    </w:p>
    <w:p w:rsidR="005432F3" w:rsidRPr="00376FD9" w:rsidRDefault="005432F3" w:rsidP="005432F3">
      <w:pPr>
        <w:spacing w:after="0"/>
        <w:rPr>
          <w:rFonts w:ascii="Times New Roman" w:eastAsiaTheme="minorHAnsi" w:hAnsi="Times New Roman" w:cs="Times New Roman"/>
          <w:color w:val="660066"/>
          <w:sz w:val="28"/>
          <w:szCs w:val="28"/>
        </w:rPr>
      </w:pPr>
    </w:p>
    <w:p w:rsidR="005432F3" w:rsidRPr="000D7A02" w:rsidRDefault="005432F3" w:rsidP="005432F3">
      <w:pPr>
        <w:shd w:val="clear" w:color="auto" w:fill="FFFFFF"/>
        <w:spacing w:after="150"/>
        <w:rPr>
          <w:rFonts w:ascii="Times New Roman" w:eastAsia="Times New Roman" w:hAnsi="Times New Roman" w:cs="Times New Roman"/>
          <w:sz w:val="28"/>
          <w:szCs w:val="28"/>
        </w:rPr>
      </w:pPr>
      <w:r w:rsidRPr="00376FD9">
        <w:rPr>
          <w:rFonts w:ascii="Times New Roman" w:eastAsia="Times New Roman" w:hAnsi="Times New Roman" w:cs="Times New Roman"/>
          <w:b/>
          <w:color w:val="660066"/>
          <w:sz w:val="28"/>
          <w:szCs w:val="28"/>
        </w:rPr>
        <w:t>9 декабря 2019 года</w:t>
      </w:r>
      <w:r w:rsidRPr="00376FD9">
        <w:rPr>
          <w:rFonts w:ascii="Times New Roman" w:eastAsia="Times New Roman" w:hAnsi="Times New Roman" w:cs="Times New Roman"/>
          <w:color w:val="660066"/>
          <w:sz w:val="28"/>
          <w:szCs w:val="28"/>
        </w:rPr>
        <w:t xml:space="preserve"> </w:t>
      </w:r>
      <w:r w:rsidRPr="000D7A02">
        <w:rPr>
          <w:rFonts w:ascii="Times New Roman" w:eastAsia="Times New Roman" w:hAnsi="Times New Roman" w:cs="Times New Roman"/>
          <w:sz w:val="28"/>
          <w:szCs w:val="28"/>
        </w:rPr>
        <w:t>с целью формирования антикоррупционного мировоззрения у обучающихся,  в школе прошли мероприятия, приуроченные к Всемирному дню борьбы с коррупцией.</w:t>
      </w:r>
    </w:p>
    <w:p w:rsidR="005432F3" w:rsidRPr="000D7A02" w:rsidRDefault="005432F3" w:rsidP="005432F3">
      <w:pPr>
        <w:shd w:val="clear" w:color="auto" w:fill="FFFFFF"/>
        <w:spacing w:after="15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Акция «</w:t>
      </w:r>
      <w:r w:rsidRPr="000D7A02">
        <w:rPr>
          <w:rFonts w:ascii="Times New Roman" w:eastAsia="Times New Roman" w:hAnsi="Times New Roman" w:cs="Times New Roman"/>
          <w:sz w:val="28"/>
          <w:szCs w:val="28"/>
          <w:lang w:val="en-US"/>
        </w:rPr>
        <w:t>STOP</w:t>
      </w:r>
      <w:r w:rsidRPr="000D7A02">
        <w:rPr>
          <w:rFonts w:ascii="Times New Roman" w:eastAsia="Times New Roman" w:hAnsi="Times New Roman" w:cs="Times New Roman"/>
          <w:sz w:val="28"/>
          <w:szCs w:val="28"/>
        </w:rPr>
        <w:t xml:space="preserve"> – коррупция» стартовала 9 декабря, старшеклассники распространяли, памятки, буклеты по противодействию коррупции.</w:t>
      </w:r>
    </w:p>
    <w:p w:rsidR="005432F3" w:rsidRPr="000D7A02" w:rsidRDefault="005432F3" w:rsidP="005432F3">
      <w:pPr>
        <w:shd w:val="clear" w:color="auto" w:fill="FFFFFF"/>
        <w:spacing w:after="15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Сегодня борьба с коррупцией является одной из важнейших государственных задач. Результат борьбы с коррупцией зависит от совместных усилий государства и общества. Важной составляющей в формировании антикоррупционного мировоззрения молодёжи является использование потенциала воспитательной работы в профессиональном образовании.</w:t>
      </w:r>
    </w:p>
    <w:p w:rsidR="005432F3" w:rsidRPr="000D7A02" w:rsidRDefault="005432F3" w:rsidP="005432F3">
      <w:pPr>
        <w:shd w:val="clear" w:color="auto" w:fill="FFFFFF"/>
        <w:spacing w:after="15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В холле первого  этажа оформлен стенд «STOP коррупция».</w:t>
      </w:r>
    </w:p>
    <w:p w:rsidR="005432F3" w:rsidRPr="000D7A02" w:rsidRDefault="005432F3" w:rsidP="005432F3">
      <w:pPr>
        <w:shd w:val="clear" w:color="auto" w:fill="FFFFFF"/>
        <w:spacing w:after="15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С учащимися 2-11 классов прошли классные часы, беседы на темы:  «Что такое хорошо - что такое плохо» (начальная школа), «Стоп-коррупция», «Ислам против коррупции», «Мир без коррупции»  (среднее и старшее звено).</w:t>
      </w:r>
    </w:p>
    <w:p w:rsidR="005432F3" w:rsidRPr="000D7A02" w:rsidRDefault="005432F3" w:rsidP="005432F3">
      <w:pPr>
        <w:tabs>
          <w:tab w:val="left" w:pos="1815"/>
        </w:tabs>
        <w:rPr>
          <w:rFonts w:ascii="Times New Roman" w:hAnsi="Times New Roman" w:cs="Times New Roman"/>
          <w:sz w:val="28"/>
          <w:szCs w:val="28"/>
        </w:rPr>
      </w:pPr>
    </w:p>
    <w:p w:rsidR="005432F3" w:rsidRPr="00376FD9" w:rsidRDefault="005432F3" w:rsidP="005432F3">
      <w:pPr>
        <w:rPr>
          <w:rFonts w:ascii="Times New Roman" w:eastAsia="Times New Roman" w:hAnsi="Times New Roman" w:cs="Times New Roman"/>
          <w:b/>
          <w:bCs/>
          <w:color w:val="660066"/>
          <w:sz w:val="28"/>
          <w:szCs w:val="28"/>
        </w:rPr>
      </w:pPr>
      <w:r w:rsidRPr="00376FD9">
        <w:rPr>
          <w:rFonts w:ascii="Times New Roman" w:eastAsia="Times New Roman" w:hAnsi="Times New Roman" w:cs="Times New Roman"/>
          <w:b/>
          <w:bCs/>
          <w:color w:val="660066"/>
          <w:sz w:val="28"/>
          <w:szCs w:val="28"/>
        </w:rPr>
        <w:t>Профилактике безнадзорности и правонарушений  несовершеннолетних:</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С начала 2019 -2020 учебного года проведено 1 совместно с общешкольным родительским комитетом рейдов по профилактике безнадзорности и правонарушений в вечернее время. В ходе рейдов не выявлено ни одного нарушения. </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Проведено 3 запланированных внутришкольных Совета Профилактики.</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lastRenderedPageBreak/>
        <w:t>На общешкольных и классных родительских собраниях проводится работа по предупреждению социально-негативных явлений среди учащихся, Классными руководителями ведется диагностика по выявлению детей «Группы риска». В настоящий момент в школе, благодаря своевременной совместной работе пед.коллектива и соц.педагога, нет детей, входящих в данную группу. Совет Старшеклассников также регулярно проводит внеплановые заседания по фактам нарушения дисциплины среди учащихся 5-11 классов</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Целью работы социального педагога Миштаевой М.С. в новом учебном году: является социальная защита обучающихся, их развитие, воспитание, образование. </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В связи с этим ею поставлены следующие задачи:</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1.Выявление интересов и потребностей учащихся, трудностей и проблем, отклонений в поведении, уровня социальной защищенности и адаптированности к социальной среде.</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2.Своевременное оказание социальной помощи и поддержки нуждающимся в них учащимся.</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3.Посредничество между личностью учащегося и учреждением, семьей, средой, специалистами социальных служб, ведомственными и административными органами.</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4.Принятие мер по социальной защите, поддержке обучающихся, реализации прав и свобод личности.</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5.Профилактика и предупреждение экстремизма среди учащихся.</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6.Содействие созданию обстановки психологического комфорта и безопасности личности обучающихся в учреждении, семье, в окружающей социальной среде.</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7.Профилактика асоциального поведения и правонарушений, охрана жизни и здоровья.</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8.Координация взаимодействия учителей, родителей (лиц, их заменяющих), специалистов социальных служб, представителей административных органов для оказания помощи учащимся.</w:t>
      </w:r>
    </w:p>
    <w:p w:rsidR="005432F3" w:rsidRPr="000D7A02" w:rsidRDefault="005432F3" w:rsidP="005432F3">
      <w:pPr>
        <w:pStyle w:val="af9"/>
        <w:spacing w:line="276" w:lineRule="auto"/>
        <w:rPr>
          <w:rFonts w:ascii="Times New Roman" w:hAnsi="Times New Roman" w:cs="Times New Roman"/>
          <w:b/>
          <w:sz w:val="28"/>
          <w:szCs w:val="28"/>
        </w:rPr>
      </w:pPr>
      <w:r w:rsidRPr="000D7A02">
        <w:rPr>
          <w:rFonts w:ascii="Times New Roman" w:hAnsi="Times New Roman" w:cs="Times New Roman"/>
          <w:b/>
          <w:sz w:val="28"/>
          <w:szCs w:val="28"/>
        </w:rPr>
        <w:t xml:space="preserve">Проведены плановые мероприятия: </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классные часы:</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«Здоровый образ жизни. Что это такое? (5а кл.)</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«Здоровый образ жизни» (5б кл.)</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lastRenderedPageBreak/>
        <w:t xml:space="preserve">  «Мы за здоровый образ жизни» (4б кл.)</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«Формирование и профилактика ЗОЖ» (11 кл.)                                                                           «Детям о коррупции» (5б кл. )                                                                                           «Злой волшебник- наркотик» (5а кл.)</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Выставка в библиотеке «Мои права и обязанности!» (библиотекарь    Мудаева М.Т.)</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Также была проведена встреча- беседа с учащимися. На встрече-беседе присутствовали:</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Ст.инспектор ПДН ОМВД старший лейтенант полиции- Дакаев Адам Абдул-Хамидович.</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Инспектор ПДН ОМВД младший лейтеннт полиции – Садаев Хусейн Саламович.</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Директор МБОУ «СОШ с.Борзой» Багаева Раиса Хозаевна.</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Говоря о проблемах воспитания подрастающего поколения,</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Адам А.Х. отметил тот факт, что именно нравственное воспитание   является залогом праведной жизни каждого человека. Каждый человек, достигнувший 15 летнего возраста в ответе за свои поступки.</w:t>
      </w:r>
    </w:p>
    <w:p w:rsidR="005432F3" w:rsidRPr="000D7A02" w:rsidRDefault="005432F3" w:rsidP="005432F3">
      <w:pPr>
        <w:pStyle w:val="af9"/>
        <w:spacing w:line="276" w:lineRule="auto"/>
        <w:rPr>
          <w:rFonts w:ascii="Times New Roman" w:hAnsi="Times New Roman" w:cs="Times New Roman"/>
          <w:sz w:val="28"/>
          <w:szCs w:val="28"/>
        </w:rPr>
      </w:pP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Также и в другие сроки в планы воспитательной деятельности классных руководителей 1 – 11 классов включены вопросы воспитания потребности в ЗОЖ и профилактики вредных привычек. </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 xml:space="preserve">    Вопросы профилактики правонарушений рассматриваются на педагогических советах, совеща</w:t>
      </w:r>
      <w:r w:rsidRPr="000D7A02">
        <w:rPr>
          <w:rFonts w:ascii="Times New Roman" w:hAnsi="Times New Roman" w:cs="Times New Roman"/>
          <w:sz w:val="28"/>
          <w:szCs w:val="28"/>
        </w:rPr>
        <w:softHyphen/>
        <w:t>ниях при директоре. В самом тесном контакте администрация школы и педагогичес</w:t>
      </w:r>
      <w:r w:rsidRPr="000D7A02">
        <w:rPr>
          <w:rFonts w:ascii="Times New Roman" w:hAnsi="Times New Roman" w:cs="Times New Roman"/>
          <w:sz w:val="28"/>
          <w:szCs w:val="28"/>
        </w:rPr>
        <w:softHyphen/>
        <w:t>кие службы школы работают с комиссией по делам несовершеннолет</w:t>
      </w:r>
      <w:r w:rsidRPr="000D7A02">
        <w:rPr>
          <w:rFonts w:ascii="Times New Roman" w:hAnsi="Times New Roman" w:cs="Times New Roman"/>
          <w:sz w:val="28"/>
          <w:szCs w:val="28"/>
        </w:rPr>
        <w:softHyphen/>
        <w:t>них.</w:t>
      </w:r>
    </w:p>
    <w:p w:rsidR="005432F3" w:rsidRPr="000D7A02" w:rsidRDefault="005432F3" w:rsidP="005432F3">
      <w:pPr>
        <w:pStyle w:val="af9"/>
        <w:spacing w:line="276" w:lineRule="auto"/>
        <w:rPr>
          <w:rFonts w:ascii="Times New Roman" w:hAnsi="Times New Roman" w:cs="Times New Roman"/>
          <w:sz w:val="28"/>
          <w:szCs w:val="28"/>
        </w:rPr>
      </w:pPr>
      <w:r w:rsidRPr="000D7A02">
        <w:rPr>
          <w:rFonts w:ascii="Times New Roman" w:hAnsi="Times New Roman" w:cs="Times New Roman"/>
          <w:sz w:val="28"/>
          <w:szCs w:val="28"/>
        </w:rPr>
        <w:t>Надеемся, что данные встречи и классные часы могут оказать благотворное влияние на воспитание учащихся.</w:t>
      </w:r>
    </w:p>
    <w:p w:rsidR="005432F3" w:rsidRPr="000D7A02" w:rsidRDefault="005432F3" w:rsidP="005432F3">
      <w:pPr>
        <w:spacing w:after="0" w:line="240" w:lineRule="auto"/>
        <w:rPr>
          <w:rFonts w:ascii="Times New Roman" w:eastAsia="Times New Roman" w:hAnsi="Times New Roman" w:cs="Times New Roman"/>
          <w:sz w:val="28"/>
          <w:szCs w:val="28"/>
        </w:rPr>
      </w:pPr>
    </w:p>
    <w:p w:rsidR="005432F3" w:rsidRPr="000D7A02" w:rsidRDefault="005432F3" w:rsidP="005432F3">
      <w:pPr>
        <w:suppressAutoHyphens/>
        <w:spacing w:after="0" w:line="240" w:lineRule="auto"/>
        <w:jc w:val="center"/>
        <w:rPr>
          <w:rFonts w:ascii="Times New Roman" w:eastAsia="Times New Roman" w:hAnsi="Times New Roman" w:cs="Times New Roman"/>
          <w:b/>
          <w:sz w:val="28"/>
          <w:szCs w:val="28"/>
          <w:lang w:eastAsia="ar-SA"/>
        </w:rPr>
      </w:pPr>
    </w:p>
    <w:p w:rsidR="005432F3" w:rsidRPr="00376FD9" w:rsidRDefault="005432F3" w:rsidP="005432F3">
      <w:pPr>
        <w:suppressAutoHyphens/>
        <w:spacing w:after="0" w:line="240" w:lineRule="auto"/>
        <w:jc w:val="center"/>
        <w:rPr>
          <w:rFonts w:ascii="Times New Roman" w:eastAsia="Times New Roman" w:hAnsi="Times New Roman" w:cs="Times New Roman"/>
          <w:b/>
          <w:color w:val="660066"/>
          <w:sz w:val="28"/>
          <w:szCs w:val="28"/>
          <w:lang w:eastAsia="ar-SA"/>
        </w:rPr>
      </w:pPr>
      <w:r w:rsidRPr="00376FD9">
        <w:rPr>
          <w:rFonts w:ascii="Times New Roman" w:eastAsia="Times New Roman" w:hAnsi="Times New Roman" w:cs="Times New Roman"/>
          <w:b/>
          <w:color w:val="660066"/>
          <w:sz w:val="28"/>
          <w:szCs w:val="28"/>
          <w:lang w:eastAsia="ar-SA"/>
        </w:rPr>
        <w:t>Подпрограмма «Профессиональное самоопределение обучающихся 9 - 11 классов».</w:t>
      </w:r>
    </w:p>
    <w:p w:rsidR="005432F3" w:rsidRPr="000D7A02" w:rsidRDefault="005432F3" w:rsidP="005432F3">
      <w:pPr>
        <w:suppressAutoHyphens/>
        <w:spacing w:after="0" w:line="240" w:lineRule="auto"/>
        <w:rPr>
          <w:rFonts w:ascii="Times New Roman" w:eastAsia="Times New Roman" w:hAnsi="Times New Roman" w:cs="Times New Roman"/>
          <w:sz w:val="28"/>
          <w:szCs w:val="28"/>
          <w:lang w:eastAsia="ar-SA"/>
        </w:rPr>
      </w:pPr>
      <w:r w:rsidRPr="000D7A02">
        <w:rPr>
          <w:rFonts w:ascii="Times New Roman" w:eastAsia="Times New Roman" w:hAnsi="Times New Roman" w:cs="Times New Roman"/>
          <w:sz w:val="28"/>
          <w:szCs w:val="28"/>
          <w:lang w:eastAsia="ar-SA"/>
        </w:rPr>
        <w:t xml:space="preserve"> С обучающимися 9 – 11классов проводилась  работа по профориентации классными руководителями.  На классных часах в 9 - 11классах  изучались интересы и склонности обучающихся к той или иной профессии, проводились анкетирование обучающихся. Цель курса профориентации – оказать помощь обучающимся в осознанном выборе профессии, формировании дальнейшего образовательного маршрута. Были созданы и регулярно обновлялись материалы классных стендов и папок по профориентации «Куда пойти учиться» в 9-11 классах. Были проведены родительские </w:t>
      </w:r>
      <w:r w:rsidRPr="000D7A02">
        <w:rPr>
          <w:rFonts w:ascii="Times New Roman" w:eastAsia="Times New Roman" w:hAnsi="Times New Roman" w:cs="Times New Roman"/>
          <w:sz w:val="28"/>
          <w:szCs w:val="28"/>
          <w:lang w:eastAsia="ar-SA"/>
        </w:rPr>
        <w:lastRenderedPageBreak/>
        <w:t xml:space="preserve">собрания совместно с обучающимися, где родителей и детей ознакомили классные руководители с положением о ЕГЭ  и ОГЭ, организовали лекторий для родителей «Роль семьи в правильном  профессиональном самоопределении».  </w:t>
      </w:r>
    </w:p>
    <w:p w:rsidR="005432F3" w:rsidRPr="000D7A02" w:rsidRDefault="005432F3" w:rsidP="005432F3">
      <w:pPr>
        <w:pStyle w:val="a7"/>
        <w:shd w:val="clear" w:color="auto" w:fill="FFFFFF"/>
        <w:spacing w:after="0" w:line="294" w:lineRule="atLeast"/>
        <w:rPr>
          <w:color w:val="000000"/>
          <w:sz w:val="28"/>
          <w:szCs w:val="28"/>
        </w:rPr>
      </w:pPr>
      <w:r w:rsidRPr="000D7A02">
        <w:rPr>
          <w:color w:val="000000"/>
          <w:sz w:val="28"/>
          <w:szCs w:val="28"/>
        </w:rPr>
        <w:t>На занятиях  9-х классов было проведено индивидуальное консультирование обучающихся по профессиональному выбору. Определены профессиональные интересы, оказана помощь в профессиональном самоопределении.</w:t>
      </w:r>
    </w:p>
    <w:p w:rsidR="005432F3" w:rsidRPr="000D7A02" w:rsidRDefault="005432F3" w:rsidP="005432F3">
      <w:pPr>
        <w:pStyle w:val="a7"/>
        <w:shd w:val="clear" w:color="auto" w:fill="FFFFFF"/>
        <w:spacing w:after="0" w:line="294" w:lineRule="atLeast"/>
        <w:rPr>
          <w:color w:val="000000"/>
          <w:sz w:val="28"/>
          <w:szCs w:val="28"/>
        </w:rPr>
      </w:pPr>
      <w:r w:rsidRPr="000D7A02">
        <w:rPr>
          <w:color w:val="000000"/>
          <w:sz w:val="28"/>
          <w:szCs w:val="28"/>
        </w:rPr>
        <w:t>Были проведены групповые профориентационные занятия, преимущественно в форме тренингов. На занятиях проводилось анкетирование, в классах обсуждалась специфика профессий, выявлялся интерес и профессиональный выбор каждого учащегося.</w:t>
      </w:r>
    </w:p>
    <w:p w:rsidR="005432F3" w:rsidRPr="000D7A02" w:rsidRDefault="005432F3" w:rsidP="005432F3">
      <w:pPr>
        <w:pStyle w:val="a7"/>
        <w:shd w:val="clear" w:color="auto" w:fill="FFFFFF"/>
        <w:spacing w:after="0" w:line="294" w:lineRule="atLeast"/>
        <w:rPr>
          <w:color w:val="000000"/>
          <w:sz w:val="28"/>
          <w:szCs w:val="28"/>
        </w:rPr>
      </w:pPr>
      <w:r w:rsidRPr="000D7A02">
        <w:rPr>
          <w:color w:val="000000"/>
          <w:sz w:val="28"/>
          <w:szCs w:val="28"/>
        </w:rPr>
        <w:t>Сформированы представления о направлениях и видах профессиональной деятельности, оказана помощь в личностном самоопределении и самоактуализации.</w:t>
      </w:r>
    </w:p>
    <w:p w:rsidR="005432F3" w:rsidRPr="00376FD9" w:rsidRDefault="005432F3" w:rsidP="005432F3">
      <w:pPr>
        <w:pStyle w:val="a7"/>
        <w:shd w:val="clear" w:color="auto" w:fill="FFFFFF"/>
        <w:spacing w:after="0" w:line="294" w:lineRule="atLeast"/>
        <w:jc w:val="center"/>
        <w:rPr>
          <w:color w:val="660066"/>
          <w:sz w:val="28"/>
          <w:szCs w:val="28"/>
        </w:rPr>
      </w:pPr>
      <w:r w:rsidRPr="00376FD9">
        <w:rPr>
          <w:b/>
          <w:bCs/>
          <w:color w:val="660066"/>
          <w:sz w:val="28"/>
          <w:szCs w:val="28"/>
        </w:rPr>
        <w:t>Работа с учащимися</w:t>
      </w:r>
    </w:p>
    <w:p w:rsidR="005432F3" w:rsidRPr="000D7A02" w:rsidRDefault="005432F3" w:rsidP="005432F3">
      <w:pPr>
        <w:pStyle w:val="a7"/>
        <w:shd w:val="clear" w:color="auto" w:fill="FFFFFF"/>
        <w:spacing w:after="0" w:line="294" w:lineRule="atLeast"/>
        <w:rPr>
          <w:color w:val="000000"/>
          <w:sz w:val="28"/>
          <w:szCs w:val="28"/>
        </w:rPr>
      </w:pPr>
      <w:r w:rsidRPr="000D7A02">
        <w:rPr>
          <w:color w:val="000000"/>
          <w:sz w:val="28"/>
          <w:szCs w:val="28"/>
        </w:rPr>
        <w:t>При работе с учащимися были учтены возрастные особенности, индивидуальные особенности развития личности, интересы и склонности в выборе профессии. Поэтому для достижения поставленных целей и задач использовались различные формы работы по профориентации.</w:t>
      </w:r>
    </w:p>
    <w:p w:rsidR="005432F3" w:rsidRPr="000D7A02" w:rsidRDefault="005432F3" w:rsidP="005432F3">
      <w:pPr>
        <w:pStyle w:val="a7"/>
        <w:shd w:val="clear" w:color="auto" w:fill="FFFFFF"/>
        <w:spacing w:after="0" w:line="294" w:lineRule="atLeast"/>
        <w:jc w:val="center"/>
        <w:rPr>
          <w:color w:val="000000"/>
          <w:sz w:val="28"/>
          <w:szCs w:val="28"/>
        </w:rPr>
      </w:pPr>
      <w:r w:rsidRPr="000D7A02">
        <w:rPr>
          <w:color w:val="000000"/>
          <w:sz w:val="28"/>
          <w:szCs w:val="28"/>
        </w:rPr>
        <w:t>Профориентационная работа ведется по следующим направлениям:</w:t>
      </w:r>
    </w:p>
    <w:p w:rsidR="005432F3" w:rsidRPr="00376FD9" w:rsidRDefault="005432F3" w:rsidP="005432F3">
      <w:pPr>
        <w:pStyle w:val="a7"/>
        <w:shd w:val="clear" w:color="auto" w:fill="FFFFFF"/>
        <w:spacing w:after="0" w:line="294" w:lineRule="atLeast"/>
        <w:jc w:val="center"/>
        <w:rPr>
          <w:color w:val="660066"/>
          <w:sz w:val="28"/>
          <w:szCs w:val="28"/>
        </w:rPr>
      </w:pPr>
      <w:r w:rsidRPr="00376FD9">
        <w:rPr>
          <w:color w:val="660066"/>
          <w:sz w:val="28"/>
          <w:szCs w:val="28"/>
        </w:rPr>
        <w:t>Диагностика.</w:t>
      </w:r>
    </w:p>
    <w:p w:rsidR="005432F3" w:rsidRPr="000D7A02" w:rsidRDefault="005432F3" w:rsidP="00AE548C">
      <w:pPr>
        <w:pStyle w:val="a7"/>
        <w:numPr>
          <w:ilvl w:val="0"/>
          <w:numId w:val="44"/>
        </w:numPr>
        <w:shd w:val="clear" w:color="auto" w:fill="FFFFFF"/>
        <w:spacing w:before="0" w:beforeAutospacing="0" w:after="0" w:afterAutospacing="0" w:line="294" w:lineRule="atLeast"/>
        <w:ind w:left="0"/>
        <w:rPr>
          <w:color w:val="000000"/>
          <w:sz w:val="28"/>
          <w:szCs w:val="28"/>
        </w:rPr>
      </w:pPr>
      <w:r w:rsidRPr="000D7A02">
        <w:rPr>
          <w:color w:val="000000"/>
          <w:sz w:val="28"/>
          <w:szCs w:val="28"/>
        </w:rPr>
        <w:t>Традиционно сформировалась своеобразная технология предпрофильной ориентации в 9 классах, включающая в себя диагностику познавательных интересов и профессиональной направленности.</w:t>
      </w:r>
    </w:p>
    <w:p w:rsidR="005432F3" w:rsidRPr="000D7A02" w:rsidRDefault="005432F3" w:rsidP="00AE548C">
      <w:pPr>
        <w:pStyle w:val="a7"/>
        <w:numPr>
          <w:ilvl w:val="0"/>
          <w:numId w:val="44"/>
        </w:numPr>
        <w:shd w:val="clear" w:color="auto" w:fill="FFFFFF"/>
        <w:spacing w:before="0" w:beforeAutospacing="0" w:after="0" w:afterAutospacing="0" w:line="294" w:lineRule="atLeast"/>
        <w:ind w:left="0"/>
        <w:rPr>
          <w:color w:val="000000"/>
          <w:sz w:val="28"/>
          <w:szCs w:val="28"/>
        </w:rPr>
      </w:pPr>
      <w:r w:rsidRPr="000D7A02">
        <w:rPr>
          <w:color w:val="000000"/>
          <w:sz w:val="28"/>
          <w:szCs w:val="28"/>
        </w:rPr>
        <w:t>Анкетирование «Мои профессиональные намерения»</w:t>
      </w:r>
    </w:p>
    <w:p w:rsidR="005432F3" w:rsidRPr="000D7A02" w:rsidRDefault="005432F3" w:rsidP="005432F3">
      <w:pPr>
        <w:pStyle w:val="a7"/>
        <w:shd w:val="clear" w:color="auto" w:fill="FFFFFF"/>
        <w:spacing w:after="0" w:line="294" w:lineRule="atLeast"/>
        <w:rPr>
          <w:color w:val="000000"/>
          <w:sz w:val="28"/>
          <w:szCs w:val="28"/>
        </w:rPr>
      </w:pPr>
      <w:r w:rsidRPr="000D7A02">
        <w:rPr>
          <w:color w:val="000000"/>
          <w:sz w:val="28"/>
          <w:szCs w:val="28"/>
        </w:rPr>
        <w:t>На уроках обучающиеся 9-х классов получили возможность побывать в роли предпринимателей, заказчиков, управляющего банка, учителя, директора.</w:t>
      </w:r>
    </w:p>
    <w:p w:rsidR="005432F3" w:rsidRPr="00376FD9" w:rsidRDefault="005432F3" w:rsidP="005432F3">
      <w:pPr>
        <w:pStyle w:val="a7"/>
        <w:shd w:val="clear" w:color="auto" w:fill="FFFFFF"/>
        <w:spacing w:after="0" w:line="294" w:lineRule="atLeast"/>
        <w:jc w:val="center"/>
        <w:rPr>
          <w:color w:val="660066"/>
          <w:sz w:val="28"/>
          <w:szCs w:val="28"/>
        </w:rPr>
      </w:pPr>
      <w:r w:rsidRPr="00376FD9">
        <w:rPr>
          <w:color w:val="660066"/>
          <w:sz w:val="28"/>
          <w:szCs w:val="28"/>
        </w:rPr>
        <w:lastRenderedPageBreak/>
        <w:t>Внеклассные мероприятия</w:t>
      </w:r>
    </w:p>
    <w:p w:rsidR="005432F3" w:rsidRPr="000D7A02" w:rsidRDefault="005432F3" w:rsidP="005432F3">
      <w:pPr>
        <w:pStyle w:val="a7"/>
        <w:shd w:val="clear" w:color="auto" w:fill="FFFFFF"/>
        <w:spacing w:after="0" w:line="294" w:lineRule="atLeast"/>
        <w:rPr>
          <w:color w:val="000000"/>
          <w:sz w:val="28"/>
          <w:szCs w:val="28"/>
        </w:rPr>
      </w:pPr>
      <w:r w:rsidRPr="000D7A02">
        <w:rPr>
          <w:color w:val="000000"/>
          <w:sz w:val="28"/>
          <w:szCs w:val="28"/>
        </w:rPr>
        <w:t>Просмотр видеоуроков на платформе «Проектория», поиск вакансий на Портале «Работа в России», который является федеральной государственной информационной системой Федеральной службы по труду и занятости.</w:t>
      </w:r>
    </w:p>
    <w:p w:rsidR="005432F3" w:rsidRPr="000D7A02" w:rsidRDefault="005432F3" w:rsidP="005432F3">
      <w:pPr>
        <w:spacing w:after="0" w:line="240" w:lineRule="auto"/>
        <w:rPr>
          <w:rFonts w:ascii="Times New Roman" w:eastAsia="Times New Roman" w:hAnsi="Times New Roman" w:cs="Times New Roman"/>
          <w:sz w:val="28"/>
          <w:szCs w:val="28"/>
        </w:rPr>
      </w:pPr>
    </w:p>
    <w:p w:rsidR="005432F3" w:rsidRPr="000D7A02" w:rsidRDefault="005432F3" w:rsidP="005432F3">
      <w:pPr>
        <w:spacing w:after="0"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Во втором полугодии 2019-2020 учебного года продолжалась работа по формированию у обучающихся основных нравственных качеств, социально – значимых черт личности, повышению уровня воспитанности. Будет продолжена реализация целей и задач, поставленных перед коллективом обучающихся в начале учебного года. Велась работа по сплочению классного коллектива, развитию нравственной самооценки обучающихся, подготовка их к самовоспитанию и самоанализу.</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Были проведены следующие общешкольные мероприятия:</w:t>
      </w:r>
    </w:p>
    <w:p w:rsidR="005432F3" w:rsidRPr="00376FD9" w:rsidRDefault="005432F3" w:rsidP="005432F3">
      <w:pPr>
        <w:shd w:val="clear" w:color="auto" w:fill="FFFFFF"/>
        <w:tabs>
          <w:tab w:val="left" w:pos="2355"/>
        </w:tabs>
        <w:spacing w:after="150"/>
        <w:rPr>
          <w:rFonts w:ascii="Times New Roman" w:eastAsia="Times New Roman" w:hAnsi="Times New Roman" w:cs="Times New Roman"/>
          <w:b/>
          <w:color w:val="FF0000"/>
          <w:sz w:val="28"/>
          <w:szCs w:val="28"/>
        </w:rPr>
      </w:pPr>
      <w:r w:rsidRPr="00376FD9">
        <w:rPr>
          <w:rFonts w:ascii="Times New Roman" w:eastAsia="Times New Roman" w:hAnsi="Times New Roman" w:cs="Times New Roman"/>
          <w:b/>
          <w:color w:val="FF0000"/>
          <w:sz w:val="28"/>
          <w:szCs w:val="28"/>
        </w:rPr>
        <w:t>1.Акция  «Блокадный хлеб»  27.01.2020г.</w:t>
      </w:r>
    </w:p>
    <w:p w:rsidR="005432F3" w:rsidRPr="000D7A02" w:rsidRDefault="005432F3" w:rsidP="005432F3">
      <w:pPr>
        <w:spacing w:after="0"/>
        <w:rPr>
          <w:rFonts w:ascii="Times New Roman" w:eastAsiaTheme="minorHAnsi" w:hAnsi="Times New Roman" w:cs="Times New Roman"/>
          <w:sz w:val="28"/>
          <w:szCs w:val="28"/>
          <w:shd w:val="clear" w:color="auto" w:fill="FFFFFF"/>
        </w:rPr>
      </w:pPr>
      <w:r w:rsidRPr="000D7A02">
        <w:rPr>
          <w:rFonts w:ascii="Times New Roman" w:eastAsiaTheme="minorHAnsi" w:hAnsi="Times New Roman" w:cs="Times New Roman"/>
          <w:sz w:val="28"/>
          <w:szCs w:val="28"/>
          <w:shd w:val="clear" w:color="auto" w:fill="FFFFFF"/>
        </w:rPr>
        <w:t xml:space="preserve"> Указом Президента Российской Федерации 2020 год объявлен в нашей стране Годом памяти и славы в ознаменование 75-летия Победы в Великой Отечественной войне. </w:t>
      </w:r>
    </w:p>
    <w:p w:rsidR="005432F3" w:rsidRPr="000D7A02" w:rsidRDefault="005432F3" w:rsidP="005432F3">
      <w:pPr>
        <w:spacing w:after="0"/>
        <w:rPr>
          <w:rFonts w:ascii="Times New Roman" w:eastAsiaTheme="minorHAnsi" w:hAnsi="Times New Roman" w:cs="Times New Roman"/>
          <w:sz w:val="28"/>
          <w:szCs w:val="28"/>
          <w:shd w:val="clear" w:color="auto" w:fill="FFFFFF"/>
        </w:rPr>
      </w:pPr>
      <w:r w:rsidRPr="000D7A02">
        <w:rPr>
          <w:rFonts w:ascii="Times New Roman" w:eastAsiaTheme="minorHAnsi" w:hAnsi="Times New Roman" w:cs="Times New Roman"/>
          <w:sz w:val="28"/>
          <w:szCs w:val="28"/>
          <w:shd w:val="clear" w:color="auto" w:fill="FFFFFF"/>
        </w:rPr>
        <w:t xml:space="preserve"> Акция призвана напомнить о мужестве жителей Ленинграда, переживших беспрецедентную блокаду миллионного города вражескими захватчиками, почтить память мирных жителей Ленинграда, которые, будучи окруженными врагом и отрезанными от остального мира, более 2 лет боролись за свои жизни и жизни родных и близких.</w:t>
      </w:r>
    </w:p>
    <w:p w:rsidR="005432F3" w:rsidRPr="000D7A02" w:rsidRDefault="005432F3" w:rsidP="005432F3">
      <w:pPr>
        <w:spacing w:after="0"/>
        <w:rPr>
          <w:rFonts w:ascii="Times New Roman" w:eastAsiaTheme="minorHAnsi" w:hAnsi="Times New Roman" w:cs="Times New Roman"/>
          <w:color w:val="101820"/>
          <w:sz w:val="28"/>
          <w:szCs w:val="28"/>
          <w:shd w:val="clear" w:color="auto" w:fill="FFFFFF"/>
        </w:rPr>
      </w:pPr>
      <w:r w:rsidRPr="000D7A02">
        <w:rPr>
          <w:rFonts w:ascii="Times New Roman" w:eastAsiaTheme="minorHAnsi" w:hAnsi="Times New Roman" w:cs="Times New Roman"/>
          <w:sz w:val="28"/>
          <w:szCs w:val="28"/>
          <w:shd w:val="clear" w:color="auto" w:fill="FFFFFF"/>
        </w:rPr>
        <w:t xml:space="preserve"> В нашей школе прошла акция, </w:t>
      </w:r>
      <w:r w:rsidRPr="000D7A02">
        <w:rPr>
          <w:rFonts w:ascii="Times New Roman" w:eastAsia="Times New Roman" w:hAnsi="Times New Roman" w:cs="Times New Roman"/>
          <w:color w:val="000000"/>
          <w:sz w:val="28"/>
          <w:szCs w:val="28"/>
        </w:rPr>
        <w:t>целью которой является создание эмоционального фона, актуализация памяти поколений и гордости за мужество мирного населения блокадного Ленинграда. Ключевым символом Всероссийской акции памяти «Блокадный хлеб» является кусочек хлеба весом в 125 граммов — именно такая минимальная норма выдачи хлеба была установлена во время блокады Ленинграда. </w:t>
      </w:r>
    </w:p>
    <w:p w:rsidR="005432F3" w:rsidRPr="000D7A02" w:rsidRDefault="005432F3" w:rsidP="005432F3">
      <w:pPr>
        <w:spacing w:before="100" w:beforeAutospacing="1" w:after="0"/>
        <w:jc w:val="both"/>
        <w:rPr>
          <w:rFonts w:ascii="Times New Roman" w:eastAsia="Times New Roman" w:hAnsi="Times New Roman" w:cs="Times New Roman"/>
          <w:color w:val="493E24"/>
          <w:sz w:val="28"/>
          <w:szCs w:val="28"/>
        </w:rPr>
      </w:pPr>
      <w:r w:rsidRPr="000D7A02">
        <w:rPr>
          <w:rFonts w:ascii="Times New Roman" w:eastAsia="Times New Roman" w:hAnsi="Times New Roman" w:cs="Times New Roman"/>
          <w:color w:val="000000"/>
          <w:sz w:val="28"/>
          <w:szCs w:val="28"/>
        </w:rPr>
        <w:t xml:space="preserve"> Во всех классах были проведены в рамках  Всероссийского урока памяти «Блокадный хлеб» классные часы, беседы, лекции, просмотр фильмов о стойкости и подвиге советского народа в годы блокады города Ленинграда, т</w:t>
      </w:r>
      <w:r w:rsidRPr="000D7A02">
        <w:rPr>
          <w:rFonts w:ascii="Times New Roman" w:eastAsia="Times New Roman" w:hAnsi="Times New Roman" w:cs="Times New Roman"/>
          <w:color w:val="000000"/>
          <w:sz w:val="28"/>
          <w:szCs w:val="28"/>
          <w:shd w:val="clear" w:color="auto" w:fill="FFFFFF"/>
        </w:rPr>
        <w:t xml:space="preserve">акже </w:t>
      </w:r>
      <w:r w:rsidRPr="000D7A02">
        <w:rPr>
          <w:rFonts w:ascii="Times New Roman" w:eastAsia="Times New Roman" w:hAnsi="Times New Roman" w:cs="Times New Roman"/>
          <w:color w:val="000000"/>
          <w:sz w:val="28"/>
          <w:szCs w:val="28"/>
          <w:shd w:val="clear" w:color="auto" w:fill="FFFFFF"/>
        </w:rPr>
        <w:lastRenderedPageBreak/>
        <w:t>учащиеся раздавали  информационные листовки о прорыве блокады 27 января, в День полного освобождения Ленинграда от фашистской блокады, и 125 граммов чёрного хлеба.</w:t>
      </w:r>
    </w:p>
    <w:p w:rsidR="005432F3" w:rsidRPr="000D7A02" w:rsidRDefault="005432F3" w:rsidP="005432F3">
      <w:pPr>
        <w:ind w:left="-426"/>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lastRenderedPageBreak/>
        <w:drawing>
          <wp:inline distT="0" distB="0" distL="0" distR="0" wp14:anchorId="1D44CFE7" wp14:editId="73E895D9">
            <wp:extent cx="6438900" cy="6124575"/>
            <wp:effectExtent l="0" t="0" r="0" b="9525"/>
            <wp:docPr id="24" name="Рисунок 24" descr="IMG-20200127-WA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20200127-WA004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38900" cy="6124575"/>
                    </a:xfrm>
                    <a:prstGeom prst="rect">
                      <a:avLst/>
                    </a:prstGeom>
                    <a:noFill/>
                    <a:ln>
                      <a:noFill/>
                    </a:ln>
                  </pic:spPr>
                </pic:pic>
              </a:graphicData>
            </a:graphic>
          </wp:inline>
        </w:drawing>
      </w:r>
    </w:p>
    <w:p w:rsidR="005432F3" w:rsidRPr="000D7A02" w:rsidRDefault="005432F3" w:rsidP="005432F3">
      <w:pPr>
        <w:spacing w:after="0" w:line="240" w:lineRule="auto"/>
        <w:rPr>
          <w:rFonts w:ascii="Times New Roman" w:eastAsiaTheme="minorHAnsi" w:hAnsi="Times New Roman" w:cs="Times New Roman"/>
          <w:b/>
          <w:sz w:val="28"/>
          <w:szCs w:val="28"/>
        </w:rPr>
      </w:pPr>
      <w:r w:rsidRPr="000D7A02">
        <w:rPr>
          <w:rFonts w:ascii="Times New Roman" w:eastAsiaTheme="minorHAnsi" w:hAnsi="Times New Roman" w:cs="Times New Roman"/>
          <w:b/>
          <w:sz w:val="28"/>
          <w:szCs w:val="28"/>
        </w:rPr>
        <w:lastRenderedPageBreak/>
        <w:t>2</w:t>
      </w:r>
      <w:r w:rsidRPr="00376FD9">
        <w:rPr>
          <w:rFonts w:ascii="Times New Roman" w:eastAsiaTheme="minorHAnsi" w:hAnsi="Times New Roman" w:cs="Times New Roman"/>
          <w:b/>
          <w:color w:val="FF0000"/>
          <w:sz w:val="28"/>
          <w:szCs w:val="28"/>
        </w:rPr>
        <w:t>. День Защитника Отечества.</w:t>
      </w:r>
    </w:p>
    <w:p w:rsidR="005432F3" w:rsidRPr="000D7A02" w:rsidRDefault="005432F3" w:rsidP="005432F3">
      <w:pPr>
        <w:spacing w:after="0" w:line="240" w:lineRule="auto"/>
        <w:rPr>
          <w:rFonts w:ascii="Times New Roman" w:eastAsiaTheme="minorHAnsi" w:hAnsi="Times New Roman" w:cs="Times New Roman"/>
          <w:sz w:val="28"/>
          <w:szCs w:val="28"/>
        </w:rPr>
      </w:pPr>
    </w:p>
    <w:p w:rsidR="005432F3" w:rsidRPr="000D7A02" w:rsidRDefault="005432F3" w:rsidP="005432F3">
      <w:pPr>
        <w:shd w:val="clear" w:color="auto" w:fill="FFFFFF"/>
        <w:spacing w:after="0"/>
        <w:jc w:val="both"/>
        <w:textAlignment w:val="baseline"/>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Согласно плану мероприятий, посвящённых Дню Защитников Отечества в МБОУ «СОШ с.Борзой» в 1-11 классах  были проведены классные часы посвящённые Дню Защитника Отечества,  учащимися 1-4 классов были изготовлены поздравительные открытки к празднику.</w:t>
      </w:r>
    </w:p>
    <w:p w:rsidR="005432F3" w:rsidRPr="000D7A02" w:rsidRDefault="005432F3" w:rsidP="005432F3">
      <w:pPr>
        <w:shd w:val="clear" w:color="auto" w:fill="FFFFFF"/>
        <w:spacing w:after="0"/>
        <w:jc w:val="both"/>
        <w:textAlignment w:val="baseline"/>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Учителями русского языка и литературы Саидовой  Ш.А., Миштаевой М.С., Вагаповой И.Л. с учащимися школы проведён конкурс стихов.</w:t>
      </w:r>
    </w:p>
    <w:p w:rsidR="005432F3" w:rsidRPr="000D7A02" w:rsidRDefault="005432F3" w:rsidP="005432F3">
      <w:pPr>
        <w:shd w:val="clear" w:color="auto" w:fill="FFFFFF"/>
        <w:spacing w:after="0"/>
        <w:ind w:left="-142"/>
        <w:jc w:val="both"/>
        <w:textAlignment w:val="baseline"/>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 xml:space="preserve">   Места  были распределены: 1 место – Висаитова Ж.  1 «б» класс;</w:t>
      </w:r>
    </w:p>
    <w:p w:rsidR="005432F3" w:rsidRPr="000D7A02" w:rsidRDefault="005432F3" w:rsidP="005432F3">
      <w:pPr>
        <w:shd w:val="clear" w:color="auto" w:fill="FFFFFF"/>
        <w:spacing w:after="0"/>
        <w:jc w:val="center"/>
        <w:textAlignment w:val="baseline"/>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 xml:space="preserve">                                     2 место  - Евсултанова М.. ученица 7 «б» класса;</w:t>
      </w:r>
    </w:p>
    <w:p w:rsidR="005432F3" w:rsidRPr="000D7A02" w:rsidRDefault="005432F3" w:rsidP="005432F3">
      <w:pPr>
        <w:shd w:val="clear" w:color="auto" w:fill="FFFFFF"/>
        <w:spacing w:after="0"/>
        <w:jc w:val="center"/>
        <w:textAlignment w:val="baseline"/>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 xml:space="preserve">                         3 место –Бетельмурзаева М.– 8 «б» класс.</w:t>
      </w:r>
    </w:p>
    <w:p w:rsidR="005432F3" w:rsidRPr="000D7A02" w:rsidRDefault="005432F3" w:rsidP="005432F3">
      <w:pPr>
        <w:shd w:val="clear" w:color="auto" w:fill="FFFFFF"/>
        <w:spacing w:after="0"/>
        <w:jc w:val="both"/>
        <w:textAlignment w:val="baseline"/>
        <w:rPr>
          <w:rFonts w:ascii="Times New Roman" w:eastAsia="Times New Roman" w:hAnsi="Times New Roman" w:cs="Times New Roman"/>
          <w:color w:val="000000"/>
          <w:sz w:val="28"/>
          <w:szCs w:val="28"/>
          <w:bdr w:val="none" w:sz="0" w:space="0" w:color="auto" w:frame="1"/>
        </w:rPr>
      </w:pPr>
    </w:p>
    <w:p w:rsidR="005432F3" w:rsidRPr="000D7A02" w:rsidRDefault="005432F3" w:rsidP="005432F3">
      <w:pPr>
        <w:shd w:val="clear" w:color="auto" w:fill="FFFFFF"/>
        <w:spacing w:after="0"/>
        <w:jc w:val="both"/>
        <w:textAlignment w:val="baseline"/>
        <w:rPr>
          <w:rFonts w:ascii="Times New Roman" w:eastAsia="Times New Roman" w:hAnsi="Times New Roman" w:cs="Times New Roman"/>
          <w:color w:val="000000"/>
          <w:sz w:val="28"/>
          <w:szCs w:val="28"/>
          <w:bdr w:val="none" w:sz="0" w:space="0" w:color="auto" w:frame="1"/>
        </w:rPr>
      </w:pPr>
      <w:r w:rsidRPr="000D7A02">
        <w:rPr>
          <w:rFonts w:ascii="Times New Roman" w:eastAsia="Times New Roman" w:hAnsi="Times New Roman" w:cs="Times New Roman"/>
          <w:color w:val="000000"/>
          <w:sz w:val="28"/>
          <w:szCs w:val="28"/>
          <w:bdr w:val="none" w:sz="0" w:space="0" w:color="auto" w:frame="1"/>
        </w:rPr>
        <w:t xml:space="preserve">В 10  классе классный руководитель  Осмаева Т.Х. подготовила видеопрезентацию по теме «Чтобы помнили», доклады и выступления подготовили учащиеся  10 класса Хава Елсаева, Мата Янарсаева, потом обучающиеся совершили виртуальное путешествие «Эхо войны». Также на уроке была проведена интерактивная игра «Защитник Отечества: вчера и сегодня». </w:t>
      </w:r>
    </w:p>
    <w:p w:rsidR="005432F3" w:rsidRPr="000D7A02" w:rsidRDefault="005432F3" w:rsidP="005432F3">
      <w:pPr>
        <w:shd w:val="clear" w:color="auto" w:fill="FFFFFF"/>
        <w:spacing w:after="0"/>
        <w:jc w:val="both"/>
        <w:textAlignment w:val="baseline"/>
        <w:rPr>
          <w:rFonts w:ascii="Times New Roman" w:eastAsia="Times New Roman" w:hAnsi="Times New Roman" w:cs="Times New Roman"/>
          <w:color w:val="000000"/>
          <w:sz w:val="28"/>
          <w:szCs w:val="28"/>
          <w:bdr w:val="none" w:sz="0" w:space="0" w:color="auto" w:frame="1"/>
        </w:rPr>
      </w:pPr>
      <w:r w:rsidRPr="000D7A02">
        <w:rPr>
          <w:rFonts w:ascii="Times New Roman" w:eastAsia="Times New Roman" w:hAnsi="Times New Roman" w:cs="Times New Roman"/>
          <w:color w:val="000000"/>
          <w:sz w:val="28"/>
          <w:szCs w:val="28"/>
          <w:bdr w:val="none" w:sz="0" w:space="0" w:color="auto" w:frame="1"/>
        </w:rPr>
        <w:t>Классный руководитель 11 класса Тутаева Рита Азимовна 20.02. провела урок памяти по теме «День защитника Отечества».</w:t>
      </w:r>
    </w:p>
    <w:p w:rsidR="005432F3" w:rsidRPr="000D7A02" w:rsidRDefault="005432F3" w:rsidP="005432F3">
      <w:pPr>
        <w:shd w:val="clear" w:color="auto" w:fill="FFFFFF"/>
        <w:spacing w:after="0"/>
        <w:jc w:val="right"/>
        <w:textAlignment w:val="baseline"/>
        <w:rPr>
          <w:rFonts w:ascii="Times New Roman" w:eastAsia="Times New Roman" w:hAnsi="Times New Roman" w:cs="Times New Roman"/>
          <w:color w:val="000000"/>
          <w:sz w:val="28"/>
          <w:szCs w:val="28"/>
          <w:bdr w:val="none" w:sz="0" w:space="0" w:color="auto" w:frame="1"/>
        </w:rPr>
      </w:pPr>
      <w:r w:rsidRPr="000D7A02">
        <w:rPr>
          <w:rFonts w:ascii="Times New Roman" w:eastAsia="Times New Roman" w:hAnsi="Times New Roman" w:cs="Times New Roman"/>
          <w:color w:val="000000"/>
          <w:sz w:val="28"/>
          <w:szCs w:val="28"/>
          <w:bdr w:val="none" w:sz="0" w:space="0" w:color="auto" w:frame="1"/>
        </w:rPr>
        <w:t>                                                                                                                              </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В начальной школе были проведены интересные классные часы на данную тематику, с приглашением  родителей: во 2 классе классный руководитель Берсанова А.Н., в 3 а классе Сукиева И.И..</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bCs/>
          <w:color w:val="FF0000"/>
          <w:sz w:val="28"/>
          <w:szCs w:val="28"/>
        </w:rPr>
        <w:t xml:space="preserve">Цель:     </w:t>
      </w:r>
      <w:r w:rsidRPr="000D7A02">
        <w:rPr>
          <w:rFonts w:ascii="Times New Roman" w:eastAsiaTheme="minorHAnsi" w:hAnsi="Times New Roman" w:cs="Times New Roman"/>
          <w:color w:val="000000" w:themeColor="text1"/>
          <w:sz w:val="28"/>
          <w:szCs w:val="28"/>
        </w:rPr>
        <w:t>воспитывать  уважение к Защитникам Отечества на основе ярких впечатлений и исторических фактов, желание, став взрослым, встать на защиту своей страны, своего народа,</w:t>
      </w:r>
      <w:r w:rsidRPr="000D7A02">
        <w:rPr>
          <w:rFonts w:ascii="Times New Roman" w:eastAsiaTheme="minorHAnsi" w:hAnsi="Times New Roman" w:cs="Times New Roman"/>
          <w:bCs/>
          <w:color w:val="000000" w:themeColor="text1"/>
          <w:sz w:val="28"/>
          <w:szCs w:val="28"/>
        </w:rPr>
        <w:t xml:space="preserve"> </w:t>
      </w:r>
      <w:r w:rsidRPr="000D7A02">
        <w:rPr>
          <w:rFonts w:ascii="Times New Roman" w:eastAsiaTheme="minorHAnsi" w:hAnsi="Times New Roman" w:cs="Times New Roman"/>
          <w:color w:val="000000" w:themeColor="text1"/>
          <w:sz w:val="28"/>
          <w:szCs w:val="28"/>
        </w:rPr>
        <w:t>формировать  чувства гордости за свое Отечество</w:t>
      </w:r>
      <w:r w:rsidRPr="000D7A02">
        <w:rPr>
          <w:rFonts w:ascii="Times New Roman" w:eastAsiaTheme="minorHAnsi" w:hAnsi="Times New Roman" w:cs="Times New Roman"/>
          <w:b/>
          <w:bCs/>
          <w:color w:val="FF0000"/>
          <w:sz w:val="28"/>
          <w:szCs w:val="28"/>
        </w:rPr>
        <w:t xml:space="preserve"> Задачи:</w:t>
      </w:r>
      <w:r w:rsidRPr="000D7A02">
        <w:rPr>
          <w:rFonts w:ascii="Times New Roman" w:eastAsiaTheme="minorHAnsi" w:hAnsi="Times New Roman" w:cs="Times New Roman"/>
          <w:sz w:val="28"/>
          <w:szCs w:val="28"/>
        </w:rPr>
        <w:t xml:space="preserve"> -вызвать у детей чувство гордости за свою страну;</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воспитывать интерес к ее героическому прошлому, русской военной истории;</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формировать патриотические чувства и представление о героизме;</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lastRenderedPageBreak/>
        <w:t>- воспитывать желание узнавать историю жизни русских людей, умение отличать достойные поступки от недостойных, выделять и понимать лучшие человеческие качества.</w:t>
      </w:r>
    </w:p>
    <w:p w:rsidR="005432F3" w:rsidRPr="000D7A02" w:rsidRDefault="005432F3" w:rsidP="005432F3">
      <w:pPr>
        <w:spacing w:after="0"/>
        <w:jc w:val="both"/>
        <w:rPr>
          <w:rFonts w:ascii="Times New Roman" w:eastAsia="Times New Roman" w:hAnsi="Times New Roman" w:cs="Times New Roman"/>
          <w:sz w:val="28"/>
          <w:szCs w:val="28"/>
        </w:rPr>
      </w:pP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Шуаиповым А.В. уч. физ. культуры состоялось соревнование по волейболу сборной команды школы с 9 ми  классами. Счёт 3:2 в пользу сборной.</w:t>
      </w:r>
    </w:p>
    <w:p w:rsidR="005432F3" w:rsidRPr="000D7A02" w:rsidRDefault="005432F3" w:rsidP="005432F3">
      <w:pPr>
        <w:spacing w:after="0"/>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Все эти мероприятия очень важны 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w:t>
      </w:r>
    </w:p>
    <w:p w:rsidR="005432F3" w:rsidRPr="000D7A02" w:rsidRDefault="005432F3" w:rsidP="005432F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sz w:val="28"/>
          <w:szCs w:val="28"/>
        </w:rPr>
        <w:t xml:space="preserve">21 февраля </w:t>
      </w:r>
      <w:r w:rsidRPr="000D7A02">
        <w:rPr>
          <w:rFonts w:ascii="Times New Roman" w:eastAsia="Times New Roman" w:hAnsi="Times New Roman" w:cs="Times New Roman"/>
          <w:color w:val="000000"/>
          <w:sz w:val="28"/>
          <w:szCs w:val="28"/>
        </w:rPr>
        <w:t>прошло общешкольное мероприятие «День Защитника Отечества» участие приняли учащиеся 1-11 классов.</w:t>
      </w:r>
    </w:p>
    <w:p w:rsidR="005432F3" w:rsidRPr="000D7A02" w:rsidRDefault="005432F3" w:rsidP="005432F3">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0D7A02">
        <w:rPr>
          <w:rFonts w:ascii="Times New Roman" w:eastAsia="Times New Roman" w:hAnsi="Times New Roman" w:cs="Times New Roman"/>
          <w:color w:val="000000"/>
          <w:sz w:val="28"/>
          <w:szCs w:val="28"/>
        </w:rPr>
        <w:t xml:space="preserve">Мероприятие началось </w:t>
      </w:r>
      <w:r w:rsidRPr="000D7A02">
        <w:rPr>
          <w:rFonts w:ascii="Times New Roman" w:eastAsia="Times New Roman" w:hAnsi="Times New Roman" w:cs="Times New Roman"/>
          <w:sz w:val="28"/>
          <w:szCs w:val="28"/>
        </w:rPr>
        <w:t xml:space="preserve">под музыку военного марша Свиридова. </w:t>
      </w:r>
    </w:p>
    <w:p w:rsidR="005432F3" w:rsidRPr="000D7A02" w:rsidRDefault="005432F3" w:rsidP="005432F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sz w:val="28"/>
          <w:szCs w:val="28"/>
        </w:rPr>
        <w:t>Ведущие Ахмедова С. Озниева Р.  ознакомили с историей праздника.</w:t>
      </w:r>
    </w:p>
    <w:p w:rsidR="005432F3" w:rsidRPr="000D7A02" w:rsidRDefault="005432F3" w:rsidP="005432F3">
      <w:pPr>
        <w:spacing w:after="0" w:line="360" w:lineRule="auto"/>
        <w:ind w:left="-284"/>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Директор школы Багаева поздравила всех присутствующих </w:t>
      </w:r>
    </w:p>
    <w:p w:rsidR="005432F3" w:rsidRPr="000D7A02" w:rsidRDefault="005432F3" w:rsidP="005432F3">
      <w:pPr>
        <w:spacing w:after="0" w:line="360" w:lineRule="auto"/>
        <w:ind w:left="-284"/>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мужчин, мальчиков с  наступающим праздником.</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Пройдёт совсем немного времени и защитниками нашего Отечества станут мальчики, которые сегодня принимают активное участие в различных мероприятиях, а завтра по примеру своих дедов и отцов будут служить в Российской армии, защищая мир и покой родной земли.</w:t>
      </w:r>
    </w:p>
    <w:p w:rsidR="005432F3" w:rsidRPr="000D7A02" w:rsidRDefault="005432F3" w:rsidP="005432F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noProof/>
          <w:color w:val="000000"/>
          <w:sz w:val="28"/>
          <w:szCs w:val="28"/>
        </w:rPr>
        <w:lastRenderedPageBreak/>
        <w:drawing>
          <wp:inline distT="0" distB="0" distL="0" distR="0" wp14:anchorId="3CC9AA3B" wp14:editId="1F9471C7">
            <wp:extent cx="5743575" cy="3619500"/>
            <wp:effectExtent l="0" t="0" r="9525" b="0"/>
            <wp:docPr id="25" name="Рисунок 25" descr="C:\Users\тамила\Desktop\5fde3b5f-d0d6-49cb-8a05-54d3d7e358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мила\Desktop\5fde3b5f-d0d6-49cb-8a05-54d3d7e3583d.jpg"/>
                    <pic:cNvPicPr>
                      <a:picLocks noChangeAspect="1" noChangeArrowheads="1"/>
                    </pic:cNvPicPr>
                  </pic:nvPicPr>
                  <pic:blipFill rotWithShape="1">
                    <a:blip r:embed="rId37">
                      <a:extLst>
                        <a:ext uri="{28A0092B-C50C-407E-A947-70E740481C1C}">
                          <a14:useLocalDpi xmlns:a14="http://schemas.microsoft.com/office/drawing/2010/main" val="0"/>
                        </a:ext>
                      </a:extLst>
                    </a:blip>
                    <a:srcRect t="12842" b="11158"/>
                    <a:stretch/>
                  </pic:blipFill>
                  <pic:spPr bwMode="auto">
                    <a:xfrm>
                      <a:off x="0" y="0"/>
                      <a:ext cx="5744986" cy="3620389"/>
                    </a:xfrm>
                    <a:prstGeom prst="rect">
                      <a:avLst/>
                    </a:prstGeom>
                    <a:noFill/>
                    <a:ln>
                      <a:noFill/>
                    </a:ln>
                    <a:extLst>
                      <a:ext uri="{53640926-AAD7-44D8-BBD7-CCE9431645EC}">
                        <a14:shadowObscured xmlns:a14="http://schemas.microsoft.com/office/drawing/2010/main"/>
                      </a:ext>
                    </a:extLst>
                  </pic:spPr>
                </pic:pic>
              </a:graphicData>
            </a:graphic>
          </wp:inline>
        </w:drawing>
      </w:r>
    </w:p>
    <w:p w:rsidR="005432F3" w:rsidRPr="000D7A02" w:rsidRDefault="005432F3" w:rsidP="005432F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noProof/>
          <w:color w:val="000000"/>
          <w:sz w:val="28"/>
          <w:szCs w:val="28"/>
        </w:rPr>
        <w:lastRenderedPageBreak/>
        <w:drawing>
          <wp:inline distT="0" distB="0" distL="0" distR="0" wp14:anchorId="1CDD98B1" wp14:editId="7C377705">
            <wp:extent cx="2790825" cy="2571440"/>
            <wp:effectExtent l="0" t="0" r="0" b="635"/>
            <wp:docPr id="26" name="Рисунок 26" descr="C:\Users\тамила\Desktop\6b09df6c-a6f3-4839-b212-d2796e36f5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6b09df6c-a6f3-4839-b212-d2796e36f5d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0800000">
                      <a:off x="0" y="0"/>
                      <a:ext cx="2793941" cy="2574311"/>
                    </a:xfrm>
                    <a:prstGeom prst="rect">
                      <a:avLst/>
                    </a:prstGeom>
                    <a:noFill/>
                    <a:ln>
                      <a:noFill/>
                    </a:ln>
                  </pic:spPr>
                </pic:pic>
              </a:graphicData>
            </a:graphic>
          </wp:inline>
        </w:drawing>
      </w:r>
      <w:r w:rsidRPr="000D7A02">
        <w:rPr>
          <w:rFonts w:ascii="Times New Roman" w:eastAsia="Times New Roman" w:hAnsi="Times New Roman" w:cs="Times New Roman"/>
          <w:noProof/>
          <w:color w:val="000000"/>
          <w:sz w:val="28"/>
          <w:szCs w:val="28"/>
        </w:rPr>
        <w:drawing>
          <wp:inline distT="0" distB="0" distL="0" distR="0" wp14:anchorId="76DDE7E9" wp14:editId="3A16C178">
            <wp:extent cx="2971800" cy="2574233"/>
            <wp:effectExtent l="0" t="0" r="0" b="0"/>
            <wp:docPr id="27" name="Рисунок 27" descr="C:\Users\тамила\Desktop\c8e6b02c-e2c0-4f2f-9e47-f861b0969c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мила\Desktop\c8e6b02c-e2c0-4f2f-9e47-f861b0969c8d.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71889" cy="2574310"/>
                    </a:xfrm>
                    <a:prstGeom prst="rect">
                      <a:avLst/>
                    </a:prstGeom>
                    <a:noFill/>
                    <a:ln>
                      <a:noFill/>
                    </a:ln>
                  </pic:spPr>
                </pic:pic>
              </a:graphicData>
            </a:graphic>
          </wp:inline>
        </w:drawing>
      </w:r>
      <w:r w:rsidRPr="000D7A02">
        <w:rPr>
          <w:rFonts w:ascii="Times New Roman" w:eastAsia="Times New Roman" w:hAnsi="Times New Roman" w:cs="Times New Roman"/>
          <w:noProof/>
          <w:color w:val="000000"/>
          <w:sz w:val="28"/>
          <w:szCs w:val="28"/>
        </w:rPr>
        <w:lastRenderedPageBreak/>
        <w:drawing>
          <wp:inline distT="0" distB="0" distL="0" distR="0" wp14:anchorId="1608DAC2" wp14:editId="6CBD06DC">
            <wp:extent cx="6023113" cy="3826565"/>
            <wp:effectExtent l="0" t="0" r="0" b="2540"/>
            <wp:docPr id="28" name="Рисунок 28" descr="C:\Users\тамила\Desktop\5db46134-f937-48ab-8260-e170daf1b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мила\Desktop\5db46134-f937-48ab-8260-e170daf1b63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23220" cy="3826633"/>
                    </a:xfrm>
                    <a:prstGeom prst="rect">
                      <a:avLst/>
                    </a:prstGeom>
                    <a:noFill/>
                    <a:ln>
                      <a:noFill/>
                    </a:ln>
                  </pic:spPr>
                </pic:pic>
              </a:graphicData>
            </a:graphic>
          </wp:inline>
        </w:drawing>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noProof/>
          <w:color w:val="000000"/>
          <w:sz w:val="28"/>
          <w:szCs w:val="28"/>
        </w:rPr>
        <w:lastRenderedPageBreak/>
        <w:drawing>
          <wp:inline distT="0" distB="0" distL="0" distR="0" wp14:anchorId="2ABD2394" wp14:editId="350AAFC5">
            <wp:extent cx="5923721" cy="2504661"/>
            <wp:effectExtent l="0" t="0" r="1270" b="0"/>
            <wp:docPr id="29" name="Рисунок 29" descr="C:\Users\тамила\Desktop\feaaac4c-2731-4240-9547-0e9a0517d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мила\Desktop\feaaac4c-2731-4240-9547-0e9a0517d635.jpg"/>
                    <pic:cNvPicPr>
                      <a:picLocks noChangeAspect="1" noChangeArrowheads="1"/>
                    </pic:cNvPicPr>
                  </pic:nvPicPr>
                  <pic:blipFill rotWithShape="1">
                    <a:blip r:embed="rId41">
                      <a:extLst>
                        <a:ext uri="{28A0092B-C50C-407E-A947-70E740481C1C}">
                          <a14:useLocalDpi xmlns:a14="http://schemas.microsoft.com/office/drawing/2010/main" val="0"/>
                        </a:ext>
                      </a:extLst>
                    </a:blip>
                    <a:srcRect b="34439"/>
                    <a:stretch/>
                  </pic:blipFill>
                  <pic:spPr bwMode="auto">
                    <a:xfrm>
                      <a:off x="0" y="0"/>
                      <a:ext cx="5923826" cy="2504705"/>
                    </a:xfrm>
                    <a:prstGeom prst="rect">
                      <a:avLst/>
                    </a:prstGeom>
                    <a:noFill/>
                    <a:ln>
                      <a:noFill/>
                    </a:ln>
                    <a:extLst>
                      <a:ext uri="{53640926-AAD7-44D8-BBD7-CCE9431645EC}">
                        <a14:shadowObscured xmlns:a14="http://schemas.microsoft.com/office/drawing/2010/main"/>
                      </a:ext>
                    </a:extLst>
                  </pic:spPr>
                </pic:pic>
              </a:graphicData>
            </a:graphic>
          </wp:inline>
        </w:drawing>
      </w:r>
    </w:p>
    <w:p w:rsidR="005432F3" w:rsidRPr="000D7A02" w:rsidRDefault="005432F3" w:rsidP="005432F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noProof/>
          <w:color w:val="000000"/>
          <w:sz w:val="28"/>
          <w:szCs w:val="28"/>
        </w:rPr>
        <w:drawing>
          <wp:inline distT="0" distB="0" distL="0" distR="0" wp14:anchorId="7605EB95" wp14:editId="5C2BBD38">
            <wp:extent cx="2802835" cy="2574062"/>
            <wp:effectExtent l="0" t="0" r="0" b="0"/>
            <wp:docPr id="30" name="Рисунок 30" descr="C:\Users\тамила\Desktop\3b6e4ecc-dc59-46d4-b18b-1865f5f77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мила\Desktop\3b6e4ecc-dc59-46d4-b18b-1865f5f77d6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02884" cy="2574107"/>
                    </a:xfrm>
                    <a:prstGeom prst="rect">
                      <a:avLst/>
                    </a:prstGeom>
                    <a:noFill/>
                    <a:ln>
                      <a:noFill/>
                    </a:ln>
                  </pic:spPr>
                </pic:pic>
              </a:graphicData>
            </a:graphic>
          </wp:inline>
        </w:drawing>
      </w:r>
      <w:r w:rsidRPr="000D7A02">
        <w:rPr>
          <w:rFonts w:ascii="Times New Roman" w:eastAsia="Times New Roman" w:hAnsi="Times New Roman" w:cs="Times New Roman"/>
          <w:noProof/>
          <w:color w:val="000000"/>
          <w:sz w:val="28"/>
          <w:szCs w:val="28"/>
        </w:rPr>
        <w:drawing>
          <wp:inline distT="0" distB="0" distL="0" distR="0" wp14:anchorId="1507048F" wp14:editId="4946950D">
            <wp:extent cx="2951922" cy="2564296"/>
            <wp:effectExtent l="0" t="0" r="1270" b="7620"/>
            <wp:docPr id="31" name="Рисунок 31" descr="C:\Users\тамила\Desktop\a9896965-01e1-4253-9d27-852756457b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мила\Desktop\a9896965-01e1-4253-9d27-852756457bdf.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51973" cy="2564340"/>
                    </a:xfrm>
                    <a:prstGeom prst="rect">
                      <a:avLst/>
                    </a:prstGeom>
                    <a:noFill/>
                    <a:ln>
                      <a:noFill/>
                    </a:ln>
                  </pic:spPr>
                </pic:pic>
              </a:graphicData>
            </a:graphic>
          </wp:inline>
        </w:drawing>
      </w:r>
    </w:p>
    <w:p w:rsidR="005432F3" w:rsidRPr="000D7A02" w:rsidRDefault="005432F3" w:rsidP="005432F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noProof/>
          <w:sz w:val="28"/>
          <w:szCs w:val="28"/>
        </w:rPr>
        <w:lastRenderedPageBreak/>
        <w:drawing>
          <wp:inline distT="0" distB="0" distL="0" distR="0" wp14:anchorId="33D0E8EB" wp14:editId="70844700">
            <wp:extent cx="5752180" cy="2876550"/>
            <wp:effectExtent l="0" t="0" r="1270" b="0"/>
            <wp:docPr id="32" name="Рисунок 32" descr="C:\Users\тамила\AppData\Local\Microsoft\Windows\Temporary Internet Files\Content.Word\IMG-20200221-WA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AppData\Local\Microsoft\Windows\Temporary Internet Files\Content.Word\IMG-20200221-WA0104.jpg"/>
                    <pic:cNvPicPr>
                      <a:picLocks noChangeAspect="1" noChangeArrowheads="1"/>
                    </pic:cNvPicPr>
                  </pic:nvPicPr>
                  <pic:blipFill rotWithShape="1">
                    <a:blip r:embed="rId44">
                      <a:extLst>
                        <a:ext uri="{28A0092B-C50C-407E-A947-70E740481C1C}">
                          <a14:useLocalDpi xmlns:a14="http://schemas.microsoft.com/office/drawing/2010/main" val="0"/>
                        </a:ext>
                      </a:extLst>
                    </a:blip>
                    <a:srcRect l="4108" t="8849" r="7425" b="32368"/>
                    <a:stretch/>
                  </pic:blipFill>
                  <pic:spPr bwMode="auto">
                    <a:xfrm>
                      <a:off x="0" y="0"/>
                      <a:ext cx="5762992" cy="2881957"/>
                    </a:xfrm>
                    <a:prstGeom prst="rect">
                      <a:avLst/>
                    </a:prstGeom>
                    <a:noFill/>
                    <a:ln>
                      <a:noFill/>
                    </a:ln>
                    <a:extLst>
                      <a:ext uri="{53640926-AAD7-44D8-BBD7-CCE9431645EC}">
                        <a14:shadowObscured xmlns:a14="http://schemas.microsoft.com/office/drawing/2010/main"/>
                      </a:ext>
                    </a:extLst>
                  </pic:spPr>
                </pic:pic>
              </a:graphicData>
            </a:graphic>
          </wp:inline>
        </w:drawing>
      </w:r>
    </w:p>
    <w:p w:rsidR="005432F3" w:rsidRPr="00376FD9" w:rsidRDefault="005432F3" w:rsidP="005432F3">
      <w:pPr>
        <w:rPr>
          <w:rFonts w:ascii="Times New Roman" w:eastAsiaTheme="minorHAnsi" w:hAnsi="Times New Roman" w:cs="Times New Roman"/>
          <w:b/>
          <w:color w:val="FF0000"/>
          <w:sz w:val="28"/>
          <w:szCs w:val="28"/>
        </w:rPr>
      </w:pPr>
      <w:r w:rsidRPr="00376FD9">
        <w:rPr>
          <w:rFonts w:ascii="Times New Roman" w:eastAsiaTheme="minorHAnsi" w:hAnsi="Times New Roman" w:cs="Times New Roman"/>
          <w:b/>
          <w:color w:val="FF0000"/>
          <w:sz w:val="28"/>
          <w:szCs w:val="28"/>
        </w:rPr>
        <w:t xml:space="preserve"> 3.Международный Женский день.</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В соответствии с планом воспитательной работы школы,  во исполнение приказа РОО и с целью развития творческих способностей обучающихся в нашей школе прошли  следующие мероприятия:</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-был оформлен фасад школы  праздничной атрибутикой;</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организатором досуга Эсембаевой З.С.  с помощью СШД был оформлен стенд: «Мама – символ самого святого на Земле»</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в конкурсе открыток для мам: «Самой нежной и родной» приняли участие учащиеся 1-4 классов. Открытки были сделаны от души, для самых любимых. </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imes New Roman" w:hAnsi="Times New Roman" w:cs="Times New Roman"/>
          <w:color w:val="000000"/>
          <w:sz w:val="28"/>
          <w:szCs w:val="28"/>
        </w:rPr>
        <w:t xml:space="preserve"> </w:t>
      </w:r>
      <w:r w:rsidRPr="000D7A02">
        <w:rPr>
          <w:rFonts w:ascii="Times New Roman" w:eastAsiaTheme="minorHAnsi" w:hAnsi="Times New Roman" w:cs="Times New Roman"/>
          <w:sz w:val="28"/>
          <w:szCs w:val="28"/>
        </w:rPr>
        <w:t>- открытки, аппликации: 1 место   4 «б» класс;   кл. рук. Газабаева Э.М.</w:t>
      </w:r>
    </w:p>
    <w:p w:rsidR="005432F3" w:rsidRPr="000D7A02" w:rsidRDefault="005432F3" w:rsidP="005432F3">
      <w:pPr>
        <w:spacing w:after="0" w:line="240" w:lineRule="auto"/>
        <w:ind w:left="2124"/>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2 место   3«а» класс; кл. рук. Сукиева И.И.</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3 место   1 «а» класс; кл. рук. Газаева О.В.</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эстафету подхватили ученики 5-11 классов,  конкурсом плакатов на 8 марта.</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-стенгазеты: </w:t>
      </w:r>
      <w:r w:rsidRPr="000D7A02">
        <w:rPr>
          <w:rFonts w:ascii="Times New Roman" w:eastAsiaTheme="minorHAnsi" w:hAnsi="Times New Roman" w:cs="Times New Roman"/>
          <w:sz w:val="28"/>
          <w:szCs w:val="28"/>
        </w:rPr>
        <w:tab/>
        <w:t xml:space="preserve">        1 место   11класс кл. рук. Тутаева Р.А.</w:t>
      </w:r>
    </w:p>
    <w:p w:rsidR="005432F3" w:rsidRPr="000D7A02" w:rsidRDefault="005432F3" w:rsidP="005432F3">
      <w:pPr>
        <w:spacing w:after="0" w:line="240" w:lineRule="auto"/>
        <w:ind w:left="2124"/>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2 место    9 «б» класс  кл. рук.Сулейманова Х.Р.</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3 место    5 «а» класс;    </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-во всех классах прошли классные часы, посвящённые  истории возникновения праздника;</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в конкурсе сочинений приняли участие учащиеся 5-6 классов, и самое хорошее сочинение было написано ученицей 5 «а» класса Висхановой А. на тему: «Есть в марте день особый»</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w:t>
      </w:r>
      <w:r w:rsidRPr="000D7A02">
        <w:rPr>
          <w:rFonts w:ascii="Times New Roman" w:eastAsia="Times New Roman" w:hAnsi="Times New Roman" w:cs="Times New Roman"/>
          <w:color w:val="000000"/>
          <w:sz w:val="28"/>
          <w:szCs w:val="28"/>
        </w:rPr>
        <w:t>06.03.2020г.  состоялось мероприятие для девочек и женщин школы.</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Учащиеся 1-11 классов подготовили поздравления для учителей и девочек, номера были разные: стихи и песни, сценки и видеопоздравления.</w:t>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Праздник удался, все ушли с праздника в хорошем настроении.</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lastRenderedPageBreak/>
        <w:drawing>
          <wp:inline distT="0" distB="0" distL="0" distR="0" wp14:anchorId="1DA4BDB8" wp14:editId="540EF2EA">
            <wp:extent cx="5448300" cy="2781300"/>
            <wp:effectExtent l="0" t="0" r="0" b="0"/>
            <wp:docPr id="33" name="Рисунок 33" descr="C:\Users\тамила\Desktop\225bdac7-aa01-4551-9aba-83b01abc32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мила\Desktop\225bdac7-aa01-4551-9aba-83b01abc32df.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48300" cy="2781300"/>
                    </a:xfrm>
                    <a:prstGeom prst="rect">
                      <a:avLst/>
                    </a:prstGeom>
                    <a:noFill/>
                    <a:ln>
                      <a:noFill/>
                    </a:ln>
                  </pic:spPr>
                </pic:pic>
              </a:graphicData>
            </a:graphic>
          </wp:inline>
        </w:drawing>
      </w:r>
      <w:r w:rsidRPr="000D7A02">
        <w:rPr>
          <w:rFonts w:ascii="Times New Roman" w:eastAsiaTheme="minorHAnsi" w:hAnsi="Times New Roman" w:cs="Times New Roman"/>
          <w:noProof/>
          <w:sz w:val="28"/>
          <w:szCs w:val="28"/>
        </w:rPr>
        <w:drawing>
          <wp:inline distT="0" distB="0" distL="0" distR="0" wp14:anchorId="5C89E840" wp14:editId="319FD902">
            <wp:extent cx="5505450" cy="2790825"/>
            <wp:effectExtent l="0" t="0" r="0" b="9525"/>
            <wp:docPr id="34" name="Рисунок 34" descr="C:\Users\тамила\Desktop\39bb608a-c5d4-4e16-aafd-e6558d8c7b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39bb608a-c5d4-4e16-aafd-e6558d8c7b41.jpg"/>
                    <pic:cNvPicPr>
                      <a:picLocks noChangeAspect="1" noChangeArrowheads="1"/>
                    </pic:cNvPicPr>
                  </pic:nvPicPr>
                  <pic:blipFill rotWithShape="1">
                    <a:blip r:embed="rId46">
                      <a:extLst>
                        <a:ext uri="{28A0092B-C50C-407E-A947-70E740481C1C}">
                          <a14:useLocalDpi xmlns:a14="http://schemas.microsoft.com/office/drawing/2010/main" val="0"/>
                        </a:ext>
                      </a:extLst>
                    </a:blip>
                    <a:srcRect l="-865" t="-2778" r="865" b="7051"/>
                    <a:stretch/>
                  </pic:blipFill>
                  <pic:spPr bwMode="auto">
                    <a:xfrm>
                      <a:off x="0" y="0"/>
                      <a:ext cx="5505450" cy="2790825"/>
                    </a:xfrm>
                    <a:prstGeom prst="rect">
                      <a:avLst/>
                    </a:prstGeom>
                    <a:noFill/>
                    <a:ln>
                      <a:noFill/>
                    </a:ln>
                    <a:extLst>
                      <a:ext uri="{53640926-AAD7-44D8-BBD7-CCE9431645EC}">
                        <a14:shadowObscured xmlns:a14="http://schemas.microsoft.com/office/drawing/2010/main"/>
                      </a:ext>
                    </a:extLst>
                  </pic:spPr>
                </pic:pic>
              </a:graphicData>
            </a:graphic>
          </wp:inline>
        </w:drawing>
      </w:r>
    </w:p>
    <w:p w:rsidR="005432F3" w:rsidRPr="000D7A02" w:rsidRDefault="005432F3" w:rsidP="005432F3">
      <w:pPr>
        <w:shd w:val="clear" w:color="auto" w:fill="FFFFFF"/>
        <w:spacing w:after="0" w:line="294" w:lineRule="atLeast"/>
        <w:rPr>
          <w:rFonts w:ascii="Times New Roman" w:eastAsia="Times New Roman" w:hAnsi="Times New Roman" w:cs="Times New Roman"/>
          <w:color w:val="000000"/>
          <w:sz w:val="28"/>
          <w:szCs w:val="28"/>
        </w:rPr>
      </w:pPr>
      <w:r w:rsidRPr="000D7A02">
        <w:rPr>
          <w:rFonts w:ascii="Times New Roman" w:eastAsiaTheme="minorHAnsi" w:hAnsi="Times New Roman" w:cs="Times New Roman"/>
          <w:noProof/>
          <w:sz w:val="28"/>
          <w:szCs w:val="28"/>
        </w:rPr>
        <w:lastRenderedPageBreak/>
        <w:drawing>
          <wp:inline distT="0" distB="0" distL="0" distR="0" wp14:anchorId="5C5501EF" wp14:editId="4438105B">
            <wp:extent cx="2952750" cy="3076575"/>
            <wp:effectExtent l="0" t="0" r="0" b="9525"/>
            <wp:docPr id="35" name="Рисунок 35" descr="C:\Users\тамила\Desktop\095e6ead-b0cf-44a2-90c6-11077a2eb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мила\Desktop\095e6ead-b0cf-44a2-90c6-11077a2eb116.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7992" b="22246"/>
                    <a:stretch/>
                  </pic:blipFill>
                  <pic:spPr bwMode="auto">
                    <a:xfrm>
                      <a:off x="0" y="0"/>
                      <a:ext cx="2952750" cy="3076575"/>
                    </a:xfrm>
                    <a:prstGeom prst="rect">
                      <a:avLst/>
                    </a:prstGeom>
                    <a:noFill/>
                    <a:ln>
                      <a:noFill/>
                    </a:ln>
                    <a:extLst>
                      <a:ext uri="{53640926-AAD7-44D8-BBD7-CCE9431645EC}">
                        <a14:shadowObscured xmlns:a14="http://schemas.microsoft.com/office/drawing/2010/main"/>
                      </a:ext>
                    </a:extLst>
                  </pic:spPr>
                </pic:pic>
              </a:graphicData>
            </a:graphic>
          </wp:inline>
        </w:drawing>
      </w:r>
      <w:r w:rsidRPr="000D7A02">
        <w:rPr>
          <w:rFonts w:ascii="Times New Roman" w:eastAsiaTheme="minorHAnsi" w:hAnsi="Times New Roman" w:cs="Times New Roman"/>
          <w:noProof/>
          <w:sz w:val="28"/>
          <w:szCs w:val="28"/>
        </w:rPr>
        <w:drawing>
          <wp:inline distT="0" distB="0" distL="0" distR="0" wp14:anchorId="35D8476E" wp14:editId="45390EAB">
            <wp:extent cx="2876550" cy="3000375"/>
            <wp:effectExtent l="0" t="0" r="0" b="9525"/>
            <wp:docPr id="36" name="Рисунок 36" descr="C:\Users\тамила\Desktop\44ba1622-6ef7-4e28-aa93-e6c3e2f45d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мила\Desktop\44ba1622-6ef7-4e28-aa93-e6c3e2f45d88.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6550" cy="3000375"/>
                    </a:xfrm>
                    <a:prstGeom prst="rect">
                      <a:avLst/>
                    </a:prstGeom>
                    <a:noFill/>
                    <a:ln>
                      <a:noFill/>
                    </a:ln>
                  </pic:spPr>
                </pic:pic>
              </a:graphicData>
            </a:graphic>
          </wp:inline>
        </w:drawing>
      </w:r>
      <w:r w:rsidRPr="000D7A02">
        <w:rPr>
          <w:rFonts w:ascii="Times New Roman" w:eastAsiaTheme="minorHAnsi" w:hAnsi="Times New Roman" w:cs="Times New Roman"/>
          <w:noProof/>
          <w:sz w:val="28"/>
          <w:szCs w:val="28"/>
        </w:rPr>
        <w:lastRenderedPageBreak/>
        <w:drawing>
          <wp:inline distT="0" distB="0" distL="0" distR="0" wp14:anchorId="38F48971" wp14:editId="18498D4B">
            <wp:extent cx="5934075" cy="2914650"/>
            <wp:effectExtent l="0" t="0" r="9525" b="0"/>
            <wp:docPr id="37" name="Рисунок 37" descr="C:\Users\тамила\Desktop\2d4e6b9c-ae88-408c-a6d6-5f49dca68b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мила\Desktop\2d4e6b9c-ae88-408c-a6d6-5f49dca68b4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4075" cy="2914650"/>
                    </a:xfrm>
                    <a:prstGeom prst="rect">
                      <a:avLst/>
                    </a:prstGeom>
                    <a:noFill/>
                    <a:ln>
                      <a:noFill/>
                    </a:ln>
                  </pic:spPr>
                </pic:pic>
              </a:graphicData>
            </a:graphic>
          </wp:inline>
        </w:drawing>
      </w:r>
      <w:r w:rsidRPr="000D7A02">
        <w:rPr>
          <w:rFonts w:ascii="Times New Roman" w:eastAsia="Times New Roman" w:hAnsi="Times New Roman" w:cs="Times New Roman"/>
          <w:noProof/>
          <w:color w:val="000000"/>
          <w:sz w:val="28"/>
          <w:szCs w:val="28"/>
        </w:rPr>
        <w:lastRenderedPageBreak/>
        <w:drawing>
          <wp:inline distT="0" distB="0" distL="0" distR="0" wp14:anchorId="58BE3689" wp14:editId="143EF9C4">
            <wp:extent cx="5934075" cy="3200400"/>
            <wp:effectExtent l="0" t="0" r="9525" b="0"/>
            <wp:docPr id="38" name="Рисунок 38" descr="C:\Users\тамила\Desktop\cbd41137-f3de-492f-9f24-a0a30cf86b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мила\Desktop\cbd41137-f3de-492f-9f24-a0a30cf86b18.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4075" cy="3200400"/>
                    </a:xfrm>
                    <a:prstGeom prst="rect">
                      <a:avLst/>
                    </a:prstGeom>
                    <a:noFill/>
                    <a:ln>
                      <a:noFill/>
                    </a:ln>
                  </pic:spPr>
                </pic:pic>
              </a:graphicData>
            </a:graphic>
          </wp:inline>
        </w:drawing>
      </w:r>
    </w:p>
    <w:p w:rsidR="005432F3" w:rsidRPr="000D7A02" w:rsidRDefault="005432F3" w:rsidP="005432F3">
      <w:pPr>
        <w:rPr>
          <w:rFonts w:ascii="Times New Roman" w:eastAsiaTheme="minorHAnsi" w:hAnsi="Times New Roman" w:cs="Times New Roman"/>
          <w:sz w:val="28"/>
          <w:szCs w:val="28"/>
        </w:rPr>
      </w:pPr>
    </w:p>
    <w:p w:rsidR="005432F3" w:rsidRPr="000D7A02" w:rsidRDefault="005432F3" w:rsidP="005432F3">
      <w:pPr>
        <w:tabs>
          <w:tab w:val="left" w:pos="708"/>
          <w:tab w:val="left" w:pos="1416"/>
          <w:tab w:val="left" w:pos="2124"/>
          <w:tab w:val="left" w:pos="2832"/>
          <w:tab w:val="left" w:pos="3540"/>
          <w:tab w:val="left" w:pos="4248"/>
          <w:tab w:val="left" w:pos="6225"/>
        </w:tabs>
        <w:ind w:hanging="142"/>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lastRenderedPageBreak/>
        <w:drawing>
          <wp:inline distT="0" distB="0" distL="0" distR="0" wp14:anchorId="4F009F6E" wp14:editId="65F126E2">
            <wp:extent cx="5553075" cy="3952875"/>
            <wp:effectExtent l="0" t="0" r="9525" b="9525"/>
            <wp:docPr id="39" name="Рисунок 39" descr="C:\Users\тамила\Desktop\b07810f6-0459-4b86-983c-448fb370db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мила\Desktop\b07810f6-0459-4b86-983c-448fb370dba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53075" cy="3952875"/>
                    </a:xfrm>
                    <a:prstGeom prst="rect">
                      <a:avLst/>
                    </a:prstGeom>
                    <a:noFill/>
                    <a:ln>
                      <a:noFill/>
                    </a:ln>
                  </pic:spPr>
                </pic:pic>
              </a:graphicData>
            </a:graphic>
          </wp:inline>
        </w:drawing>
      </w:r>
    </w:p>
    <w:p w:rsidR="005432F3" w:rsidRPr="000D7A02" w:rsidRDefault="005432F3" w:rsidP="005432F3">
      <w:pPr>
        <w:tabs>
          <w:tab w:val="left" w:pos="708"/>
          <w:tab w:val="left" w:pos="1416"/>
          <w:tab w:val="left" w:pos="2124"/>
          <w:tab w:val="left" w:pos="2832"/>
          <w:tab w:val="left" w:pos="3540"/>
          <w:tab w:val="left" w:pos="4248"/>
          <w:tab w:val="left" w:pos="6225"/>
        </w:tabs>
        <w:ind w:hanging="142"/>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lastRenderedPageBreak/>
        <w:drawing>
          <wp:inline distT="0" distB="0" distL="0" distR="0" wp14:anchorId="6F6DA9D4" wp14:editId="5D192246">
            <wp:extent cx="5505450" cy="3971925"/>
            <wp:effectExtent l="0" t="0" r="0" b="9525"/>
            <wp:docPr id="40" name="Рисунок 40" descr="C:\Users\тамила\Desktop\fefe5db1-8d58-4eb7-8fee-823cc45eeb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мила\Desktop\fefe5db1-8d58-4eb7-8fee-823cc45eebf4.jpg"/>
                    <pic:cNvPicPr>
                      <a:picLocks noChangeAspect="1" noChangeArrowheads="1"/>
                    </pic:cNvPicPr>
                  </pic:nvPicPr>
                  <pic:blipFill rotWithShape="1">
                    <a:blip r:embed="rId52">
                      <a:extLst>
                        <a:ext uri="{28A0092B-C50C-407E-A947-70E740481C1C}">
                          <a14:useLocalDpi xmlns:a14="http://schemas.microsoft.com/office/drawing/2010/main" val="0"/>
                        </a:ext>
                      </a:extLst>
                    </a:blip>
                    <a:srcRect l="16373" t="12771" r="10754"/>
                    <a:stretch/>
                  </pic:blipFill>
                  <pic:spPr bwMode="auto">
                    <a:xfrm>
                      <a:off x="0" y="0"/>
                      <a:ext cx="5505450" cy="3971925"/>
                    </a:xfrm>
                    <a:prstGeom prst="rect">
                      <a:avLst/>
                    </a:prstGeom>
                    <a:noFill/>
                    <a:ln>
                      <a:noFill/>
                    </a:ln>
                    <a:extLst>
                      <a:ext uri="{53640926-AAD7-44D8-BBD7-CCE9431645EC}">
                        <a14:shadowObscured xmlns:a14="http://schemas.microsoft.com/office/drawing/2010/main"/>
                      </a:ext>
                    </a:extLst>
                  </pic:spPr>
                </pic:pic>
              </a:graphicData>
            </a:graphic>
          </wp:inline>
        </w:drawing>
      </w:r>
    </w:p>
    <w:p w:rsidR="005432F3" w:rsidRPr="000D7A02" w:rsidRDefault="005432F3" w:rsidP="005432F3">
      <w:pPr>
        <w:rPr>
          <w:rFonts w:ascii="Times New Roman" w:eastAsiaTheme="minorHAnsi" w:hAnsi="Times New Roman" w:cs="Times New Roman"/>
          <w:b/>
          <w:sz w:val="28"/>
          <w:szCs w:val="28"/>
        </w:rPr>
      </w:pPr>
    </w:p>
    <w:p w:rsidR="005432F3" w:rsidRPr="000D7A02" w:rsidRDefault="005432F3" w:rsidP="005432F3">
      <w:pPr>
        <w:rPr>
          <w:rFonts w:ascii="Times New Roman" w:eastAsiaTheme="minorHAnsi" w:hAnsi="Times New Roman" w:cs="Times New Roman"/>
          <w:b/>
          <w:sz w:val="28"/>
          <w:szCs w:val="28"/>
        </w:rPr>
      </w:pPr>
    </w:p>
    <w:p w:rsidR="005432F3" w:rsidRPr="000D7A02" w:rsidRDefault="005432F3" w:rsidP="005432F3">
      <w:pPr>
        <w:rPr>
          <w:rFonts w:ascii="Times New Roman" w:eastAsiaTheme="minorHAnsi" w:hAnsi="Times New Roman" w:cs="Times New Roman"/>
          <w:b/>
          <w:sz w:val="28"/>
          <w:szCs w:val="28"/>
        </w:rPr>
      </w:pPr>
    </w:p>
    <w:p w:rsidR="005432F3" w:rsidRPr="00376FD9" w:rsidRDefault="005432F3" w:rsidP="005432F3">
      <w:pPr>
        <w:rPr>
          <w:rFonts w:ascii="Times New Roman" w:eastAsiaTheme="minorHAnsi" w:hAnsi="Times New Roman" w:cs="Times New Roman"/>
          <w:b/>
          <w:color w:val="FF0066"/>
          <w:sz w:val="28"/>
          <w:szCs w:val="28"/>
        </w:rPr>
      </w:pPr>
      <w:r w:rsidRPr="00376FD9">
        <w:rPr>
          <w:rFonts w:ascii="Times New Roman" w:eastAsiaTheme="minorHAnsi" w:hAnsi="Times New Roman" w:cs="Times New Roman"/>
          <w:b/>
          <w:color w:val="FF0066"/>
          <w:sz w:val="28"/>
          <w:szCs w:val="28"/>
        </w:rPr>
        <w:t xml:space="preserve"> 4.Профилактическая работа:</w:t>
      </w:r>
    </w:p>
    <w:p w:rsidR="005432F3" w:rsidRPr="000D7A02" w:rsidRDefault="005432F3" w:rsidP="005432F3">
      <w:pPr>
        <w:rPr>
          <w:rFonts w:ascii="Times New Roman" w:eastAsiaTheme="minorHAnsi" w:hAnsi="Times New Roman" w:cs="Times New Roman"/>
          <w:sz w:val="28"/>
          <w:szCs w:val="28"/>
        </w:rPr>
      </w:pP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lastRenderedPageBreak/>
        <w:t xml:space="preserve">работе по противодействию распространению идеологии экстремизма, ваххабизма, антиобщественных проявлений (наркомания, алкоголизм, табакокурение), нарушение правил дорожного движения.  </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Работа в данном направлении ведётся систематически, в профилактической работе задействованы:  заместитель директора по воспитательной работе Осмаева Т.Х., социальный педагог Миштаева М.С., психолог Аджикурманова А.М., педагог по ДНВ Юнусов Х.К., также все классные руководители.</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В соответствии с планом воспитательной работы МБОУ «СОШ с. Борзой» и </w:t>
      </w:r>
      <w:r w:rsidRPr="000D7A02">
        <w:rPr>
          <w:rFonts w:ascii="Times New Roman" w:hAnsi="Times New Roman" w:cs="Times New Roman"/>
          <w:bCs/>
          <w:sz w:val="28"/>
          <w:szCs w:val="28"/>
        </w:rPr>
        <w:t>во исполнение протокольного поручения в школе проведены следующие мероприятия:</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Для учащихся обновлен стенд «Внимание, терроризм!»</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В </w:t>
      </w:r>
      <w:r w:rsidRPr="000D7A02">
        <w:rPr>
          <w:rFonts w:ascii="Times New Roman" w:eastAsiaTheme="minorHAnsi" w:hAnsi="Times New Roman" w:cs="Times New Roman"/>
          <w:b/>
          <w:sz w:val="28"/>
          <w:szCs w:val="28"/>
        </w:rPr>
        <w:t>феврале</w:t>
      </w:r>
      <w:r w:rsidRPr="000D7A02">
        <w:rPr>
          <w:rFonts w:ascii="Times New Roman" w:eastAsiaTheme="minorHAnsi" w:hAnsi="Times New Roman" w:cs="Times New Roman"/>
          <w:sz w:val="28"/>
          <w:szCs w:val="28"/>
        </w:rPr>
        <w:t xml:space="preserve"> месяце прошли тематические классные часы «Терроризм угроза миру».  Все классные часы проходили в разнообразных формах и были направлены на развитие навыков межкультурного понимания и толерантного поведения в межэтнических отношениях, развитие способности к конструктивному взаимодействию с  представителями социума независимо от их принадлежности и мировоззрения. </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06.02.2020г. с учащимися 9-х классов, беседу  на  тему: « Ислам  против терроризма»  провёл инспектор ПДН ОМВД России по Шатойскому району Дакаев А.А-Х.</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Вопрос безопасности детей обсуждался на   родительских собраниях внутри классов. </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b/>
          <w:sz w:val="28"/>
          <w:szCs w:val="28"/>
        </w:rPr>
        <w:t>Педагог по ДНВ Юнусов Х.К.</w:t>
      </w:r>
      <w:r w:rsidRPr="000D7A02">
        <w:rPr>
          <w:rFonts w:ascii="Times New Roman" w:eastAsiaTheme="minorHAnsi" w:hAnsi="Times New Roman" w:cs="Times New Roman"/>
          <w:sz w:val="28"/>
          <w:szCs w:val="28"/>
        </w:rPr>
        <w:t xml:space="preserve"> в своих беседах с учащимися, которые проводятся систематически, в обязательном порядке охватывает тему экстремизма, терроризма.</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Профилактика терроризма и экстремизма в МБОУ «СОШ с. Борзой» проводится силами администрации, педагогического коллектива. Регулярно проводятся тренировочные занятия с сотрудниками и учащимися школы. В школе имеются информационные стенды, наглядные методические пособия, плакаты. Проводится разъяснительная </w:t>
      </w:r>
      <w:r w:rsidRPr="000D7A02">
        <w:rPr>
          <w:rFonts w:ascii="Times New Roman" w:eastAsiaTheme="minorHAnsi" w:hAnsi="Times New Roman" w:cs="Times New Roman"/>
          <w:sz w:val="28"/>
          <w:szCs w:val="28"/>
        </w:rPr>
        <w:lastRenderedPageBreak/>
        <w:t>работа с родителями учащихся. Отсутствие проявлений экстремистского характера среди учащихся школы свидетельствует об успешности предпринимаемой профилактической работы.</w:t>
      </w:r>
    </w:p>
    <w:p w:rsidR="005432F3" w:rsidRPr="00376FD9" w:rsidRDefault="005432F3" w:rsidP="005432F3">
      <w:pPr>
        <w:jc w:val="both"/>
        <w:rPr>
          <w:rFonts w:ascii="Times New Roman" w:eastAsia="Times New Roman" w:hAnsi="Times New Roman" w:cs="Times New Roman"/>
          <w:b/>
          <w:color w:val="FF0066"/>
          <w:sz w:val="28"/>
          <w:szCs w:val="28"/>
        </w:rPr>
      </w:pPr>
      <w:r w:rsidRPr="00376FD9">
        <w:rPr>
          <w:rFonts w:ascii="Times New Roman" w:eastAsia="Times New Roman" w:hAnsi="Times New Roman" w:cs="Times New Roman"/>
          <w:b/>
          <w:color w:val="FF0066"/>
          <w:sz w:val="28"/>
          <w:szCs w:val="28"/>
        </w:rPr>
        <w:t xml:space="preserve">Встреча-беседа со старшеклассниками: </w:t>
      </w:r>
    </w:p>
    <w:p w:rsidR="005432F3" w:rsidRPr="000D7A02" w:rsidRDefault="005432F3" w:rsidP="005432F3">
      <w:pPr>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На данном мероприятии </w:t>
      </w:r>
      <w:r w:rsidRPr="000D7A02">
        <w:rPr>
          <w:rFonts w:ascii="Times New Roman" w:eastAsia="Times New Roman" w:hAnsi="Times New Roman" w:cs="Times New Roman"/>
          <w:b/>
          <w:sz w:val="28"/>
          <w:szCs w:val="28"/>
        </w:rPr>
        <w:t>присутствовали</w:t>
      </w:r>
      <w:r w:rsidRPr="000D7A02">
        <w:rPr>
          <w:rFonts w:ascii="Times New Roman" w:eastAsia="Times New Roman" w:hAnsi="Times New Roman" w:cs="Times New Roman"/>
          <w:sz w:val="28"/>
          <w:szCs w:val="28"/>
        </w:rPr>
        <w:t>:</w:t>
      </w:r>
    </w:p>
    <w:p w:rsidR="005432F3" w:rsidRPr="000D7A02" w:rsidRDefault="005432F3" w:rsidP="00AE548C">
      <w:pPr>
        <w:numPr>
          <w:ilvl w:val="0"/>
          <w:numId w:val="45"/>
        </w:numPr>
        <w:contextualSpacing/>
        <w:jc w:val="both"/>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Директор  школы Р.Х.Багаева. </w:t>
      </w:r>
    </w:p>
    <w:p w:rsidR="005432F3" w:rsidRPr="000D7A02" w:rsidRDefault="005432F3" w:rsidP="00AE548C">
      <w:pPr>
        <w:numPr>
          <w:ilvl w:val="0"/>
          <w:numId w:val="45"/>
        </w:numPr>
        <w:spacing w:after="160" w:line="256" w:lineRule="auto"/>
        <w:contextualSpacing/>
        <w:rPr>
          <w:rFonts w:ascii="Times New Roman" w:hAnsi="Times New Roman" w:cs="Times New Roman"/>
          <w:sz w:val="28"/>
          <w:szCs w:val="28"/>
        </w:rPr>
      </w:pPr>
      <w:r w:rsidRPr="000D7A02">
        <w:rPr>
          <w:rFonts w:ascii="Times New Roman" w:hAnsi="Times New Roman" w:cs="Times New Roman"/>
          <w:sz w:val="28"/>
          <w:szCs w:val="28"/>
        </w:rPr>
        <w:t>Ст. инспектор ПДН ОМВД России по Шатойскому району  старший лейтенант полиции – Дакаев А.А-Х.</w:t>
      </w:r>
    </w:p>
    <w:p w:rsidR="005432F3" w:rsidRPr="000D7A02" w:rsidRDefault="005432F3" w:rsidP="005432F3">
      <w:pPr>
        <w:spacing w:after="0" w:line="256" w:lineRule="auto"/>
        <w:ind w:left="360"/>
        <w:contextualSpacing/>
        <w:rPr>
          <w:rFonts w:ascii="Times New Roman" w:hAnsi="Times New Roman" w:cs="Times New Roman"/>
          <w:sz w:val="28"/>
          <w:szCs w:val="28"/>
        </w:rPr>
      </w:pPr>
      <w:r w:rsidRPr="000D7A02">
        <w:rPr>
          <w:rFonts w:ascii="Times New Roman" w:hAnsi="Times New Roman" w:cs="Times New Roman"/>
          <w:sz w:val="28"/>
          <w:szCs w:val="28"/>
        </w:rPr>
        <w:t>3. Педагог по ДНВ Юнусов Х.К.</w:t>
      </w:r>
    </w:p>
    <w:p w:rsidR="005432F3" w:rsidRPr="000D7A02" w:rsidRDefault="005432F3" w:rsidP="005432F3">
      <w:pPr>
        <w:ind w:left="360"/>
        <w:contextualSpacing/>
        <w:rPr>
          <w:rFonts w:ascii="Times New Roman" w:hAnsi="Times New Roman" w:cs="Times New Roman"/>
          <w:sz w:val="28"/>
          <w:szCs w:val="28"/>
        </w:rPr>
      </w:pPr>
      <w:r w:rsidRPr="000D7A02">
        <w:rPr>
          <w:rFonts w:ascii="Times New Roman" w:hAnsi="Times New Roman" w:cs="Times New Roman"/>
          <w:sz w:val="28"/>
          <w:szCs w:val="28"/>
        </w:rPr>
        <w:t>4.  Участковый, капитан полиции  Ахмедов И.М.</w:t>
      </w:r>
    </w:p>
    <w:p w:rsidR="005432F3" w:rsidRPr="000D7A02" w:rsidRDefault="005432F3" w:rsidP="005432F3">
      <w:pPr>
        <w:ind w:left="360"/>
        <w:contextualSpacing/>
        <w:rPr>
          <w:rFonts w:ascii="Times New Roman" w:hAnsi="Times New Roman" w:cs="Times New Roman"/>
          <w:sz w:val="28"/>
          <w:szCs w:val="28"/>
        </w:rPr>
      </w:pPr>
      <w:r w:rsidRPr="000D7A02">
        <w:rPr>
          <w:rFonts w:ascii="Times New Roman" w:hAnsi="Times New Roman" w:cs="Times New Roman"/>
          <w:sz w:val="28"/>
          <w:szCs w:val="28"/>
        </w:rPr>
        <w:t>5.  Представитель администрации ЗДВР Осмаева Т.Х.</w:t>
      </w:r>
    </w:p>
    <w:p w:rsidR="005432F3" w:rsidRPr="000D7A02" w:rsidRDefault="005432F3" w:rsidP="005432F3">
      <w:pPr>
        <w:spacing w:after="0"/>
        <w:jc w:val="both"/>
        <w:rPr>
          <w:rFonts w:ascii="Times New Roman" w:hAnsi="Times New Roman" w:cs="Times New Roman"/>
          <w:sz w:val="28"/>
          <w:szCs w:val="28"/>
        </w:rPr>
      </w:pPr>
    </w:p>
    <w:p w:rsidR="005432F3" w:rsidRPr="000D7A02" w:rsidRDefault="005432F3" w:rsidP="005432F3">
      <w:pPr>
        <w:spacing w:after="0"/>
        <w:jc w:val="both"/>
        <w:rPr>
          <w:rFonts w:ascii="Times New Roman" w:hAnsi="Times New Roman" w:cs="Times New Roman"/>
          <w:b/>
          <w:sz w:val="28"/>
          <w:szCs w:val="28"/>
        </w:rPr>
      </w:pPr>
      <w:r w:rsidRPr="000D7A02">
        <w:rPr>
          <w:rFonts w:ascii="Times New Roman" w:hAnsi="Times New Roman" w:cs="Times New Roman"/>
          <w:sz w:val="28"/>
          <w:szCs w:val="28"/>
        </w:rPr>
        <w:t xml:space="preserve">   Вначале собрания выступила директор школы Р.Х.Багаева. Она представила приглашенных на данное мероприятие.</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Далее в своем выступлении она подчеркнула важность в проведении работы по данной теме и то, что в данную работу должны быть активно задействованы родители. Она обозначила цели и задачи данного мероприятия. Также Тамила Хамзатовна</w:t>
      </w:r>
      <w:r w:rsidRPr="000D7A02">
        <w:rPr>
          <w:rFonts w:ascii="Times New Roman" w:hAnsi="Times New Roman" w:cs="Times New Roman"/>
          <w:b/>
          <w:sz w:val="28"/>
          <w:szCs w:val="28"/>
        </w:rPr>
        <w:t xml:space="preserve">   </w:t>
      </w:r>
      <w:r w:rsidRPr="000D7A02">
        <w:rPr>
          <w:rFonts w:ascii="Times New Roman" w:hAnsi="Times New Roman" w:cs="Times New Roman"/>
          <w:sz w:val="28"/>
          <w:szCs w:val="28"/>
        </w:rPr>
        <w:t>выразила надежду на то, что данные встречи могут оказать благотворное влияние на воспитание учащихся.</w:t>
      </w:r>
    </w:p>
    <w:p w:rsidR="005432F3" w:rsidRPr="000D7A02" w:rsidRDefault="005432F3" w:rsidP="005432F3">
      <w:pPr>
        <w:spacing w:after="0"/>
        <w:contextualSpacing/>
        <w:jc w:val="both"/>
        <w:rPr>
          <w:rFonts w:ascii="Times New Roman" w:hAnsi="Times New Roman" w:cs="Times New Roman"/>
          <w:sz w:val="28"/>
          <w:szCs w:val="28"/>
        </w:rPr>
      </w:pPr>
      <w:r w:rsidRPr="000D7A02">
        <w:rPr>
          <w:rFonts w:ascii="Times New Roman" w:hAnsi="Times New Roman" w:cs="Times New Roman"/>
          <w:sz w:val="28"/>
          <w:szCs w:val="28"/>
        </w:rPr>
        <w:t>Говоря о проблемах воспитания подрастающего поколения, Халид Каимович,</w:t>
      </w:r>
    </w:p>
    <w:p w:rsidR="005432F3" w:rsidRPr="000D7A02" w:rsidRDefault="005432F3" w:rsidP="005432F3">
      <w:pPr>
        <w:spacing w:after="0"/>
        <w:contextualSpacing/>
        <w:jc w:val="both"/>
        <w:rPr>
          <w:rFonts w:ascii="Times New Roman" w:hAnsi="Times New Roman" w:cs="Times New Roman"/>
          <w:sz w:val="28"/>
          <w:szCs w:val="28"/>
        </w:rPr>
      </w:pPr>
      <w:r w:rsidRPr="000D7A02">
        <w:rPr>
          <w:rFonts w:ascii="Times New Roman" w:hAnsi="Times New Roman" w:cs="Times New Roman"/>
          <w:sz w:val="28"/>
          <w:szCs w:val="28"/>
        </w:rPr>
        <w:t xml:space="preserve">педагог по ДНВ, отметил тот факт, что именно нравственное воспитание является залогом праведной жизни каждого человека. Каждый человек, достигший 15 летнего возраста в ответе за свои поступки. Он отметил всю важность данного вопроса. Мы живем во время позитивных перемен, происходящих в нашей Республике. Каждому, независимо от возраста, </w:t>
      </w:r>
    </w:p>
    <w:p w:rsidR="005432F3" w:rsidRPr="000D7A02" w:rsidRDefault="005432F3" w:rsidP="005432F3">
      <w:pPr>
        <w:spacing w:after="0"/>
        <w:contextualSpacing/>
        <w:jc w:val="both"/>
        <w:rPr>
          <w:rFonts w:ascii="Times New Roman" w:hAnsi="Times New Roman" w:cs="Times New Roman"/>
          <w:sz w:val="28"/>
          <w:szCs w:val="28"/>
        </w:rPr>
      </w:pPr>
    </w:p>
    <w:p w:rsidR="005432F3" w:rsidRPr="000D7A02" w:rsidRDefault="005432F3" w:rsidP="005432F3">
      <w:pPr>
        <w:spacing w:after="0"/>
        <w:contextualSpacing/>
        <w:jc w:val="both"/>
        <w:rPr>
          <w:rFonts w:ascii="Times New Roman" w:hAnsi="Times New Roman" w:cs="Times New Roman"/>
          <w:sz w:val="28"/>
          <w:szCs w:val="28"/>
        </w:rPr>
      </w:pPr>
    </w:p>
    <w:p w:rsidR="005432F3" w:rsidRPr="000D7A02" w:rsidRDefault="005432F3" w:rsidP="005432F3">
      <w:pPr>
        <w:spacing w:after="0"/>
        <w:contextualSpacing/>
        <w:jc w:val="both"/>
        <w:rPr>
          <w:rFonts w:ascii="Times New Roman" w:hAnsi="Times New Roman" w:cs="Times New Roman"/>
          <w:sz w:val="28"/>
          <w:szCs w:val="28"/>
        </w:rPr>
      </w:pPr>
      <w:r w:rsidRPr="000D7A02">
        <w:rPr>
          <w:rFonts w:ascii="Times New Roman" w:hAnsi="Times New Roman" w:cs="Times New Roman"/>
          <w:sz w:val="28"/>
          <w:szCs w:val="28"/>
        </w:rPr>
        <w:t xml:space="preserve">представлена возможность на выполнение всех требований ислама, что мы в свою очередь должны соблюдать и примером для нас всех является наш Президент Р.А.Кадыров. Ребята не должны забывать традиции своих отцов, а </w:t>
      </w:r>
      <w:r w:rsidRPr="000D7A02">
        <w:rPr>
          <w:rFonts w:ascii="Times New Roman" w:hAnsi="Times New Roman" w:cs="Times New Roman"/>
          <w:sz w:val="28"/>
          <w:szCs w:val="28"/>
        </w:rPr>
        <w:lastRenderedPageBreak/>
        <w:t>девочки о скромности, покладистости и гордости своих матерей, бабушек и прабабушек. Он заострил внимание на негативном влиянии незаконных вооруженных формирований на современную молодежь.</w:t>
      </w:r>
    </w:p>
    <w:p w:rsidR="005432F3" w:rsidRPr="000D7A02" w:rsidRDefault="005432F3" w:rsidP="005432F3">
      <w:pPr>
        <w:jc w:val="both"/>
        <w:rPr>
          <w:rFonts w:ascii="Times New Roman" w:hAnsi="Times New Roman" w:cs="Times New Roman"/>
          <w:sz w:val="28"/>
          <w:szCs w:val="28"/>
        </w:rPr>
      </w:pPr>
      <w:r w:rsidRPr="000D7A02">
        <w:rPr>
          <w:rFonts w:ascii="Times New Roman" w:hAnsi="Times New Roman" w:cs="Times New Roman"/>
          <w:sz w:val="28"/>
          <w:szCs w:val="28"/>
        </w:rPr>
        <w:t>Далее выступил старший инспектор ПДН, старший лейтенант полиции Дакаев А.А-Х. Он указал на недостатки родителей в воспитании своих детей. На родителей, ребенок которых   пропустил 2 (и более) раза занятия в школе, составляется административный протокол. Родители будут вынуждены выплатить штраф в размере от 100 до 500 руб. После 2-х штрафов (пр.569) такого ребенка ставят на учет по делам несовершеннолетних.</w:t>
      </w:r>
    </w:p>
    <w:p w:rsidR="005432F3" w:rsidRPr="000D7A02" w:rsidRDefault="005432F3" w:rsidP="005432F3">
      <w:pPr>
        <w:ind w:left="-284"/>
        <w:contextualSpacing/>
        <w:jc w:val="both"/>
        <w:rPr>
          <w:rFonts w:ascii="Times New Roman" w:hAnsi="Times New Roman" w:cs="Times New Roman"/>
          <w:b/>
          <w:sz w:val="28"/>
          <w:szCs w:val="28"/>
        </w:rPr>
      </w:pPr>
      <w:r w:rsidRPr="000D7A02">
        <w:rPr>
          <w:rFonts w:ascii="Times New Roman" w:hAnsi="Times New Roman" w:cs="Times New Roman"/>
          <w:color w:val="FF0000"/>
          <w:sz w:val="28"/>
          <w:szCs w:val="28"/>
        </w:rPr>
        <w:t xml:space="preserve">   </w:t>
      </w:r>
      <w:r w:rsidRPr="000D7A02">
        <w:rPr>
          <w:rFonts w:ascii="Times New Roman" w:hAnsi="Times New Roman" w:cs="Times New Roman"/>
          <w:sz w:val="28"/>
          <w:szCs w:val="28"/>
        </w:rPr>
        <w:t>Ахмедов И.М.– участковый, капитан полиции в своем выступлении сказал, что любые противоправные действия недопустимы в нашем обществе.</w:t>
      </w:r>
      <w:r w:rsidRPr="000D7A02">
        <w:rPr>
          <w:rFonts w:ascii="Times New Roman" w:hAnsi="Times New Roman" w:cs="Times New Roman"/>
          <w:b/>
          <w:sz w:val="28"/>
          <w:szCs w:val="28"/>
        </w:rPr>
        <w:t xml:space="preserve">                                                                                                            </w:t>
      </w:r>
    </w:p>
    <w:p w:rsidR="005432F3" w:rsidRPr="000D7A02" w:rsidRDefault="005432F3" w:rsidP="005432F3">
      <w:pPr>
        <w:contextualSpacing/>
        <w:jc w:val="both"/>
        <w:rPr>
          <w:rFonts w:ascii="Times New Roman" w:hAnsi="Times New Roman" w:cs="Times New Roman"/>
          <w:sz w:val="28"/>
          <w:szCs w:val="28"/>
        </w:rPr>
      </w:pPr>
      <w:r w:rsidRPr="000D7A02">
        <w:rPr>
          <w:rFonts w:ascii="Times New Roman" w:hAnsi="Times New Roman" w:cs="Times New Roman"/>
          <w:sz w:val="28"/>
          <w:szCs w:val="28"/>
        </w:rPr>
        <w:t xml:space="preserve">          </w:t>
      </w:r>
    </w:p>
    <w:p w:rsidR="005432F3" w:rsidRPr="000D7A02" w:rsidRDefault="005432F3" w:rsidP="005432F3">
      <w:pPr>
        <w:jc w:val="both"/>
        <w:rPr>
          <w:rFonts w:ascii="Times New Roman" w:hAnsi="Times New Roman" w:cs="Times New Roman"/>
          <w:sz w:val="28"/>
          <w:szCs w:val="28"/>
        </w:rPr>
      </w:pPr>
      <w:r w:rsidRPr="000D7A02">
        <w:rPr>
          <w:rFonts w:ascii="Times New Roman" w:hAnsi="Times New Roman" w:cs="Times New Roman"/>
          <w:sz w:val="28"/>
          <w:szCs w:val="28"/>
        </w:rPr>
        <w:t xml:space="preserve">    В заключение встречи   Раиса Хозаевна подчеркнула важность проведенного собрания, заверив всех собравшихся в том, что в школе уделяют должное внимание нравственному воспитанию учащихся, регулярно проводятся мероприятия, связанные с духовно-нравственным воспитанием. Она заверила сотрудников ОМВД в том, что с учащимися данной школы проводится  работа в воспитательных целях. Регулярно ведется работа по антитеррористической безопасности.  Старшеклассники хорошо проинформированы об опасности, которая их подстерегает. В школе запрещается пользование телефонами. Ведь они тоже влияют на воспитание детей, с помощью   мобильных телефонов распространяется негативная для окружающих   информация</w:t>
      </w:r>
    </w:p>
    <w:p w:rsidR="005432F3" w:rsidRPr="000D7A02" w:rsidRDefault="005432F3" w:rsidP="005432F3">
      <w:pPr>
        <w:rPr>
          <w:rFonts w:ascii="Times New Roman" w:eastAsiaTheme="minorHAnsi" w:hAnsi="Times New Roman" w:cs="Times New Roman"/>
          <w:sz w:val="28"/>
          <w:szCs w:val="28"/>
        </w:rPr>
      </w:pP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lastRenderedPageBreak/>
        <w:drawing>
          <wp:inline distT="0" distB="0" distL="0" distR="0" wp14:anchorId="2844C5CD" wp14:editId="7165124D">
            <wp:extent cx="2733675" cy="2324100"/>
            <wp:effectExtent l="0" t="0" r="9525" b="0"/>
            <wp:docPr id="41" name="Рисунок 41" descr="C:\Users\тамила\Desktop\4883ef51-ad25-45c4-ad01-ed7011dfe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4883ef51-ad25-45c4-ad01-ed7011dfeda2.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23077"/>
                    <a:stretch/>
                  </pic:blipFill>
                  <pic:spPr bwMode="auto">
                    <a:xfrm>
                      <a:off x="0" y="0"/>
                      <a:ext cx="2732215" cy="2322859"/>
                    </a:xfrm>
                    <a:prstGeom prst="rect">
                      <a:avLst/>
                    </a:prstGeom>
                    <a:noFill/>
                    <a:ln>
                      <a:noFill/>
                    </a:ln>
                    <a:extLst>
                      <a:ext uri="{53640926-AAD7-44D8-BBD7-CCE9431645EC}">
                        <a14:shadowObscured xmlns:a14="http://schemas.microsoft.com/office/drawing/2010/main"/>
                      </a:ext>
                    </a:extLst>
                  </pic:spPr>
                </pic:pic>
              </a:graphicData>
            </a:graphic>
          </wp:inline>
        </w:drawing>
      </w:r>
      <w:r w:rsidRPr="000D7A02">
        <w:rPr>
          <w:rFonts w:ascii="Times New Roman" w:eastAsiaTheme="minorHAnsi" w:hAnsi="Times New Roman" w:cs="Times New Roman"/>
          <w:noProof/>
          <w:sz w:val="28"/>
          <w:szCs w:val="28"/>
        </w:rPr>
        <w:drawing>
          <wp:inline distT="0" distB="0" distL="0" distR="0" wp14:anchorId="4D7C0317" wp14:editId="298F7195">
            <wp:extent cx="3009900" cy="2314575"/>
            <wp:effectExtent l="0" t="0" r="0" b="9525"/>
            <wp:docPr id="42" name="Рисунок 42" descr="C:\Users\тамила\Desktop\Новая папка (9)\IMG-2019112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Новая папка (9)\IMG-20191127-WA0006.jpg"/>
                    <pic:cNvPicPr>
                      <a:picLocks noChangeAspect="1" noChangeArrowheads="1"/>
                    </pic:cNvPicPr>
                  </pic:nvPicPr>
                  <pic:blipFill rotWithShape="1">
                    <a:blip r:embed="rId54">
                      <a:extLst>
                        <a:ext uri="{28A0092B-C50C-407E-A947-70E740481C1C}">
                          <a14:useLocalDpi xmlns:a14="http://schemas.microsoft.com/office/drawing/2010/main" val="0"/>
                        </a:ext>
                      </a:extLst>
                    </a:blip>
                    <a:srcRect t="6409" r="33974" b="48879"/>
                    <a:stretch/>
                  </pic:blipFill>
                  <pic:spPr bwMode="auto">
                    <a:xfrm>
                      <a:off x="0" y="0"/>
                      <a:ext cx="3008293" cy="2313339"/>
                    </a:xfrm>
                    <a:prstGeom prst="rect">
                      <a:avLst/>
                    </a:prstGeom>
                    <a:noFill/>
                    <a:ln>
                      <a:noFill/>
                    </a:ln>
                    <a:extLst>
                      <a:ext uri="{53640926-AAD7-44D8-BBD7-CCE9431645EC}">
                        <a14:shadowObscured xmlns:a14="http://schemas.microsoft.com/office/drawing/2010/main"/>
                      </a:ext>
                    </a:extLst>
                  </pic:spPr>
                </pic:pic>
              </a:graphicData>
            </a:graphic>
          </wp:inline>
        </w:drawing>
      </w:r>
    </w:p>
    <w:p w:rsidR="005432F3" w:rsidRPr="000D7A02" w:rsidRDefault="005432F3" w:rsidP="005432F3">
      <w:pPr>
        <w:ind w:left="-426"/>
        <w:rPr>
          <w:rFonts w:ascii="Times New Roman" w:eastAsiaTheme="minorHAnsi" w:hAnsi="Times New Roman" w:cs="Times New Roman"/>
          <w:sz w:val="28"/>
          <w:szCs w:val="28"/>
        </w:rPr>
      </w:pPr>
    </w:p>
    <w:p w:rsidR="005432F3" w:rsidRPr="000D7A02" w:rsidRDefault="005432F3" w:rsidP="005432F3">
      <w:pPr>
        <w:ind w:left="-426"/>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drawing>
          <wp:inline distT="0" distB="0" distL="0" distR="0" wp14:anchorId="7F052E00" wp14:editId="04C2C425">
            <wp:extent cx="3009900" cy="2295525"/>
            <wp:effectExtent l="0" t="0" r="0" b="9525"/>
            <wp:docPr id="43" name="Рисунок 43" descr="C:\Users\тамила\AppData\Local\Microsoft\Windows\Temporary Internet Files\Content.Word\IMG-20190316-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мила\AppData\Local\Microsoft\Windows\Temporary Internet Files\Content.Word\IMG-20190316-WA0033.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3045" t="26948" r="-3045" b="1474"/>
                    <a:stretch/>
                  </pic:blipFill>
                  <pic:spPr bwMode="auto">
                    <a:xfrm>
                      <a:off x="0" y="0"/>
                      <a:ext cx="3008292" cy="2294299"/>
                    </a:xfrm>
                    <a:prstGeom prst="rect">
                      <a:avLst/>
                    </a:prstGeom>
                    <a:noFill/>
                    <a:ln>
                      <a:noFill/>
                    </a:ln>
                    <a:extLst>
                      <a:ext uri="{53640926-AAD7-44D8-BBD7-CCE9431645EC}">
                        <a14:shadowObscured xmlns:a14="http://schemas.microsoft.com/office/drawing/2010/main"/>
                      </a:ext>
                    </a:extLst>
                  </pic:spPr>
                </pic:pic>
              </a:graphicData>
            </a:graphic>
          </wp:inline>
        </w:drawing>
      </w:r>
      <w:r w:rsidRPr="000D7A02">
        <w:rPr>
          <w:rFonts w:ascii="Times New Roman" w:eastAsiaTheme="minorHAnsi" w:hAnsi="Times New Roman" w:cs="Times New Roman"/>
          <w:noProof/>
          <w:sz w:val="28"/>
          <w:szCs w:val="28"/>
        </w:rPr>
        <w:drawing>
          <wp:inline distT="0" distB="0" distL="0" distR="0" wp14:anchorId="3EEB6295" wp14:editId="6731CF3C">
            <wp:extent cx="3019425" cy="2305050"/>
            <wp:effectExtent l="0" t="0" r="9525" b="0"/>
            <wp:docPr id="44" name="Рисунок 44" descr="C:\Users\тамила\Desktop\Новая папка (7)\20181110_10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Новая папка (7)\20181110_104306.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31054"/>
                    <a:stretch/>
                  </pic:blipFill>
                  <pic:spPr bwMode="auto">
                    <a:xfrm>
                      <a:off x="0" y="0"/>
                      <a:ext cx="3017812" cy="2303819"/>
                    </a:xfrm>
                    <a:prstGeom prst="rect">
                      <a:avLst/>
                    </a:prstGeom>
                    <a:noFill/>
                    <a:ln>
                      <a:noFill/>
                    </a:ln>
                    <a:extLst>
                      <a:ext uri="{53640926-AAD7-44D8-BBD7-CCE9431645EC}">
                        <a14:shadowObscured xmlns:a14="http://schemas.microsoft.com/office/drawing/2010/main"/>
                      </a:ext>
                    </a:extLst>
                  </pic:spPr>
                </pic:pic>
              </a:graphicData>
            </a:graphic>
          </wp:inline>
        </w:drawing>
      </w:r>
    </w:p>
    <w:p w:rsidR="005432F3" w:rsidRPr="000D7A02" w:rsidRDefault="005432F3" w:rsidP="005432F3">
      <w:pPr>
        <w:ind w:left="-567"/>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Формирование у обучающихся потребности в ЗОЖ и воспитание здорового физически и нравственно молодого поколения – одна из первоочередных задач нашего общества. Ведущая роль в этой работе, безусловно, принадлежит школе.</w:t>
      </w:r>
    </w:p>
    <w:p w:rsidR="005432F3" w:rsidRPr="000D7A02" w:rsidRDefault="005432F3" w:rsidP="005432F3">
      <w:pPr>
        <w:ind w:left="-567"/>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lastRenderedPageBreak/>
        <w:t xml:space="preserve">       В соответствии с планом ВШК проводилась проверка эффективности работы классных руководителей по воспитанию у обучающихся потребности в здоровом образе жизни, антинаркотической, антиалкогольной пропаганде, профилактике табакокурения и других вредных привычек. Вопросы воспитания у обучающихся потребности в здоровом образе жизни, антинаркотической, антиалкогольной пропаганды, профилактики табакокурения включены в планы воспитательной деятельности классных руководителей 1-11 классов согласно плану работы школы, планам воспитательной работы классных руководителей.       </w:t>
      </w:r>
    </w:p>
    <w:p w:rsidR="005432F3" w:rsidRPr="00376FD9" w:rsidRDefault="005432F3" w:rsidP="005432F3">
      <w:pPr>
        <w:ind w:left="-567"/>
        <w:jc w:val="both"/>
        <w:rPr>
          <w:rFonts w:ascii="Times New Roman" w:eastAsiaTheme="minorHAnsi" w:hAnsi="Times New Roman" w:cs="Times New Roman"/>
          <w:b/>
          <w:color w:val="FF3300"/>
          <w:sz w:val="28"/>
          <w:szCs w:val="28"/>
        </w:rPr>
      </w:pPr>
      <w:r w:rsidRPr="000D7A02">
        <w:rPr>
          <w:rFonts w:ascii="Times New Roman" w:eastAsiaTheme="minorHAnsi" w:hAnsi="Times New Roman" w:cs="Times New Roman"/>
          <w:sz w:val="28"/>
          <w:szCs w:val="28"/>
        </w:rPr>
        <w:t xml:space="preserve">             </w:t>
      </w:r>
      <w:r w:rsidRPr="00376FD9">
        <w:rPr>
          <w:rFonts w:ascii="Times New Roman" w:eastAsiaTheme="minorHAnsi" w:hAnsi="Times New Roman" w:cs="Times New Roman"/>
          <w:b/>
          <w:color w:val="FF3300"/>
          <w:sz w:val="28"/>
          <w:szCs w:val="28"/>
        </w:rPr>
        <w:t>Проведены плановые мероприятия:</w:t>
      </w:r>
    </w:p>
    <w:p w:rsidR="005432F3" w:rsidRPr="00376FD9" w:rsidRDefault="005432F3" w:rsidP="005432F3">
      <w:pPr>
        <w:ind w:left="-567"/>
        <w:jc w:val="both"/>
        <w:rPr>
          <w:rFonts w:ascii="Times New Roman" w:eastAsiaTheme="minorHAnsi" w:hAnsi="Times New Roman" w:cs="Times New Roman"/>
          <w:b/>
          <w:color w:val="FF3300"/>
          <w:sz w:val="28"/>
          <w:szCs w:val="28"/>
        </w:rPr>
      </w:pPr>
      <w:r w:rsidRPr="00376FD9">
        <w:rPr>
          <w:rFonts w:ascii="Times New Roman" w:eastAsiaTheme="minorHAnsi" w:hAnsi="Times New Roman" w:cs="Times New Roman"/>
          <w:b/>
          <w:color w:val="FF3300"/>
          <w:sz w:val="28"/>
          <w:szCs w:val="28"/>
        </w:rPr>
        <w:t xml:space="preserve">        классные часы, беседы:</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«Мы за здоровый образ жизни!»       6 «б»(Магомадова Х.К.);</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«Наркотики-жизнь или смерть»        8 «а»(Эсембаева З.С.);</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«Личность и алкоголь»                       10 кл. (Осмаева Т.Х.);</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«Правда и ложь об алкоголе»            11 кл. (Тутаева Р.А.);</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«Вредные привычкм»                          5 «а» (Васильева Л.А.);</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«Вред курения»                                    5 «б» (Мудаева М.Т.);</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«Нет наркотикам!»</w:t>
      </w:r>
      <w:r w:rsidRPr="000D7A02">
        <w:rPr>
          <w:rFonts w:ascii="Times New Roman" w:eastAsiaTheme="minorHAnsi" w:hAnsi="Times New Roman" w:cs="Times New Roman"/>
          <w:sz w:val="28"/>
          <w:szCs w:val="28"/>
        </w:rPr>
        <w:tab/>
        <w:t xml:space="preserve">                              3 «б» (Закриева Л.В.);</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«Мы против наркотиков!»                  6 «а»(Майрбекова М.Х.).</w:t>
      </w:r>
    </w:p>
    <w:p w:rsidR="005432F3" w:rsidRPr="000D7A02" w:rsidRDefault="005432F3" w:rsidP="005432F3">
      <w:pPr>
        <w:tabs>
          <w:tab w:val="left" w:pos="2456"/>
        </w:tabs>
        <w:rPr>
          <w:rFonts w:ascii="Times New Roman" w:eastAsiaTheme="minorHAnsi" w:hAnsi="Times New Roman" w:cs="Times New Roman"/>
          <w:color w:val="000000"/>
          <w:sz w:val="28"/>
          <w:szCs w:val="28"/>
        </w:rPr>
      </w:pPr>
      <w:r w:rsidRPr="000D7A02">
        <w:rPr>
          <w:rFonts w:ascii="Times New Roman" w:eastAsiaTheme="minorHAnsi" w:hAnsi="Times New Roman" w:cs="Times New Roman"/>
          <w:sz w:val="28"/>
          <w:szCs w:val="28"/>
        </w:rPr>
        <w:t xml:space="preserve">        Согласно общешкольному плану по профилактике наркомании, табакокурения и алкоголизму В МБОУ «СОШ с.Борзой»  28.01.2020г. социальным педагогом  Миштаевой М.С. был проведён диспут «Подросток и наркотики!» среди учащихся 8 «А» и «Б» классов, </w:t>
      </w:r>
      <w:r w:rsidRPr="000D7A02">
        <w:rPr>
          <w:rFonts w:ascii="Times New Roman" w:eastAsiaTheme="minorHAnsi" w:hAnsi="Times New Roman" w:cs="Times New Roman"/>
          <w:bCs/>
          <w:color w:val="000000"/>
          <w:sz w:val="28"/>
          <w:szCs w:val="28"/>
        </w:rPr>
        <w:t>с целью</w:t>
      </w:r>
      <w:r w:rsidRPr="000D7A02">
        <w:rPr>
          <w:rFonts w:ascii="Times New Roman" w:eastAsiaTheme="minorHAnsi" w:hAnsi="Times New Roman" w:cs="Times New Roman"/>
          <w:b/>
          <w:bCs/>
          <w:color w:val="000000"/>
          <w:sz w:val="28"/>
          <w:szCs w:val="28"/>
        </w:rPr>
        <w:t xml:space="preserve"> </w:t>
      </w:r>
      <w:r w:rsidRPr="000D7A02">
        <w:rPr>
          <w:rFonts w:ascii="Times New Roman" w:eastAsiaTheme="minorHAnsi" w:hAnsi="Times New Roman" w:cs="Times New Roman"/>
          <w:color w:val="000000"/>
          <w:sz w:val="28"/>
          <w:szCs w:val="28"/>
        </w:rPr>
        <w:t> создать условия, при которых подросток сможет осознать пагубность зависимости от наркотических веществ и последствия этой зависимости.</w:t>
      </w:r>
    </w:p>
    <w:p w:rsidR="005432F3" w:rsidRPr="000D7A02" w:rsidRDefault="005432F3" w:rsidP="005432F3">
      <w:pPr>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В ходе беседы были обсуждены следующие вопросы: «Что же такое наркотики?», «Что бывает за употребление наркотиков?», «Существуют ли «легкие» или «тяжелые» наркотики?», «Возможно ли излечиться от наркотической зависимости?». А также участники диспута перечислили внешние и очевидные признаки наркозависимого человека.</w:t>
      </w:r>
    </w:p>
    <w:p w:rsidR="005432F3" w:rsidRPr="000D7A02" w:rsidRDefault="005432F3" w:rsidP="005432F3">
      <w:pPr>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lastRenderedPageBreak/>
        <w:t xml:space="preserve">       Учащиеся сделали сами вывод: стоит ли ради наркотических веществ рисковать своей жизнью? Разбирали ситуации  отказа приёма ПАВ по группам.</w:t>
      </w:r>
    </w:p>
    <w:p w:rsidR="005432F3" w:rsidRPr="000D7A02" w:rsidRDefault="005432F3" w:rsidP="005432F3">
      <w:pPr>
        <w:shd w:val="clear" w:color="auto" w:fill="FFFFFF"/>
        <w:spacing w:before="100" w:beforeAutospacing="1" w:after="100" w:afterAutospacing="1"/>
        <w:rPr>
          <w:rFonts w:ascii="Times New Roman" w:eastAsiaTheme="minorHAnsi" w:hAnsi="Times New Roman" w:cs="Times New Roman"/>
          <w:sz w:val="28"/>
          <w:szCs w:val="28"/>
        </w:rPr>
      </w:pPr>
      <w:r w:rsidRPr="000D7A02">
        <w:rPr>
          <w:rFonts w:ascii="Times New Roman" w:eastAsiaTheme="minorHAnsi" w:hAnsi="Times New Roman" w:cs="Times New Roman"/>
          <w:color w:val="000000"/>
          <w:sz w:val="28"/>
          <w:szCs w:val="28"/>
        </w:rPr>
        <w:t xml:space="preserve">        Также 29.01.2020г. социальным педагогом Миштаевой М.С.  была проведена дискуссия </w:t>
      </w:r>
      <w:r w:rsidRPr="000D7A02">
        <w:rPr>
          <w:rFonts w:ascii="Times New Roman" w:eastAsiaTheme="minorHAnsi" w:hAnsi="Times New Roman" w:cs="Times New Roman"/>
          <w:sz w:val="28"/>
          <w:szCs w:val="28"/>
        </w:rPr>
        <w:t xml:space="preserve">на тему  </w:t>
      </w:r>
      <w:r w:rsidRPr="000D7A02">
        <w:rPr>
          <w:rFonts w:ascii="Times New Roman" w:eastAsiaTheme="minorHAnsi" w:hAnsi="Times New Roman" w:cs="Times New Roman"/>
          <w:kern w:val="36"/>
          <w:sz w:val="28"/>
          <w:szCs w:val="28"/>
        </w:rPr>
        <w:t xml:space="preserve">"Что мы знаем о наркотиках?" среди учащихся 9,10 классов., с целью </w:t>
      </w:r>
      <w:r w:rsidRPr="000D7A02">
        <w:rPr>
          <w:rFonts w:ascii="Times New Roman" w:eastAsiaTheme="minorHAnsi" w:hAnsi="Times New Roman" w:cs="Times New Roman"/>
          <w:sz w:val="28"/>
          <w:szCs w:val="28"/>
        </w:rPr>
        <w:t>воспитания у подростков ценностного отношения к здоровью, снижения интереса к алкоголю и психоактивным веществам и формирования жизненных навыков, препятствующих к приобщению и употреблению ПАВ.</w:t>
      </w:r>
    </w:p>
    <w:p w:rsidR="005432F3" w:rsidRPr="000D7A02" w:rsidRDefault="005432F3" w:rsidP="005432F3">
      <w:pPr>
        <w:shd w:val="clear" w:color="auto" w:fill="FFFFFF"/>
        <w:spacing w:after="135"/>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В ходе беседы были обсуждены следующие вопросы: «Что же такое наркотики?», «Что бывает за употребление наркотиков?», «Существуют ли «легкие» или «тяжелые» наркотики?», «Возможно ли излечиться от наркотической зависимости?».</w:t>
      </w:r>
    </w:p>
    <w:p w:rsidR="005432F3" w:rsidRPr="000D7A02" w:rsidRDefault="005432F3" w:rsidP="005432F3">
      <w:pPr>
        <w:shd w:val="clear" w:color="auto" w:fill="FFFFFF"/>
        <w:spacing w:after="135"/>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Участники дискуссии пришли к выводу, что употребление наркотиков ведет к болезни. Страдают все внутренние органы человека. Разные наркотики по-разному влияют на органы человека (одни разрушают легкие, другие - печень и т.д.). Безопасных наркотиков не существует. Особенно страдает мозг.</w:t>
      </w:r>
    </w:p>
    <w:p w:rsidR="005432F3" w:rsidRPr="000D7A02" w:rsidRDefault="005432F3" w:rsidP="005432F3">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Также 7 и 21 февраля прошли соревнования по волейболу среди учащихся 9-11 классов, с целью привлечения подростков к регулярным занятиям физической культуры и спортом.   </w:t>
      </w:r>
    </w:p>
    <w:p w:rsidR="005432F3" w:rsidRPr="000D7A02" w:rsidRDefault="005432F3" w:rsidP="005432F3">
      <w:pPr>
        <w:spacing w:after="0"/>
        <w:rPr>
          <w:rFonts w:ascii="Times New Roman" w:eastAsia="Times New Roman" w:hAnsi="Times New Roman" w:cs="Times New Roman"/>
          <w:color w:val="000000"/>
          <w:sz w:val="28"/>
          <w:szCs w:val="28"/>
        </w:rPr>
      </w:pPr>
      <w:r w:rsidRPr="000D7A02">
        <w:rPr>
          <w:rFonts w:ascii="Times New Roman" w:eastAsia="Times New Roman" w:hAnsi="Times New Roman" w:cs="Times New Roman"/>
          <w:sz w:val="28"/>
          <w:szCs w:val="28"/>
        </w:rPr>
        <w:t xml:space="preserve">       Регулярно проводились  беседы с учащимися школы по профилактике наркомании, алкоголизма и табакокурения при участии инспекторов ПДН- старшего лейтенанта  полиции  Дакаева Адама Абдул-Халимовича и младшего лейтенанта  полиции  Садаева Хусейна Саламовича.</w:t>
      </w:r>
    </w:p>
    <w:p w:rsidR="005432F3" w:rsidRPr="000D7A02" w:rsidRDefault="005432F3" w:rsidP="005432F3">
      <w:pPr>
        <w:ind w:firstLine="141"/>
        <w:jc w:val="both"/>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Надеемся, что данные встречи и классные часы могут оказать благотворное влияние на воспитание учащихся.</w:t>
      </w:r>
    </w:p>
    <w:p w:rsidR="005432F3" w:rsidRPr="000D7A02" w:rsidRDefault="005432F3" w:rsidP="005432F3">
      <w:pPr>
        <w:ind w:firstLine="141"/>
        <w:jc w:val="both"/>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lastRenderedPageBreak/>
        <w:drawing>
          <wp:inline distT="0" distB="0" distL="0" distR="0" wp14:anchorId="7CE81A38" wp14:editId="6F42C5FC">
            <wp:extent cx="5943600" cy="3571875"/>
            <wp:effectExtent l="0" t="0" r="0" b="9525"/>
            <wp:docPr id="45" name="Рисунок 45" descr="C:\Users\тамила\Desktop\7b02f52d-656d-49f7-b3bf-f6ad7ec3d2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7b02f52d-656d-49f7-b3bf-f6ad7ec3d20d.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3569967"/>
                    </a:xfrm>
                    <a:prstGeom prst="rect">
                      <a:avLst/>
                    </a:prstGeom>
                    <a:noFill/>
                    <a:ln>
                      <a:noFill/>
                    </a:ln>
                  </pic:spPr>
                </pic:pic>
              </a:graphicData>
            </a:graphic>
          </wp:inline>
        </w:drawing>
      </w:r>
    </w:p>
    <w:p w:rsidR="005432F3" w:rsidRPr="000D7A02" w:rsidRDefault="005432F3" w:rsidP="005432F3">
      <w:pPr>
        <w:ind w:firstLine="141"/>
        <w:jc w:val="both"/>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lastRenderedPageBreak/>
        <w:drawing>
          <wp:inline distT="0" distB="0" distL="0" distR="0" wp14:anchorId="6FB2471C" wp14:editId="255EF309">
            <wp:extent cx="5848350" cy="4362450"/>
            <wp:effectExtent l="0" t="0" r="0" b="0"/>
            <wp:docPr id="46" name="Рисунок 46" descr="94e607d9-3293-45d3-b4cc-eddff2c6d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4e607d9-3293-45d3-b4cc-eddff2c6d96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48350" cy="4362450"/>
                    </a:xfrm>
                    <a:prstGeom prst="rect">
                      <a:avLst/>
                    </a:prstGeom>
                    <a:noFill/>
                    <a:ln>
                      <a:noFill/>
                    </a:ln>
                  </pic:spPr>
                </pic:pic>
              </a:graphicData>
            </a:graphic>
          </wp:inline>
        </w:drawing>
      </w:r>
    </w:p>
    <w:p w:rsidR="005432F3" w:rsidRPr="000D7A02" w:rsidRDefault="005432F3" w:rsidP="005432F3">
      <w:pPr>
        <w:ind w:left="-426" w:firstLine="142"/>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lastRenderedPageBreak/>
        <w:drawing>
          <wp:inline distT="0" distB="0" distL="0" distR="0" wp14:anchorId="469E6F78" wp14:editId="47272835">
            <wp:extent cx="5886450" cy="3895725"/>
            <wp:effectExtent l="0" t="0" r="0" b="9525"/>
            <wp:docPr id="47" name="Рисунок 47" descr="3aba199d-7bf5-4442-ab00-ba5714bae6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aba199d-7bf5-4442-ab00-ba5714bae6e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86450" cy="3895725"/>
                    </a:xfrm>
                    <a:prstGeom prst="rect">
                      <a:avLst/>
                    </a:prstGeom>
                    <a:noFill/>
                    <a:ln>
                      <a:noFill/>
                    </a:ln>
                  </pic:spPr>
                </pic:pic>
              </a:graphicData>
            </a:graphic>
          </wp:inline>
        </w:drawing>
      </w:r>
    </w:p>
    <w:p w:rsidR="005432F3" w:rsidRPr="000D7A02" w:rsidRDefault="005432F3" w:rsidP="005432F3">
      <w:pPr>
        <w:spacing w:after="0" w:line="240" w:lineRule="auto"/>
        <w:ind w:right="283"/>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В МБОУ «СОШ с. Борзой» продолжается работа по профилактике детского дорожно-транспортного травматизма, </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правила дорожного движения являются важным средством трудового</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регулирования в сфере дорожного движения, воспитания его участников в духе дисциплины, ответственности, взаимной предусмотрительности,</w:t>
      </w:r>
    </w:p>
    <w:p w:rsidR="005432F3" w:rsidRPr="000D7A02" w:rsidRDefault="005432F3" w:rsidP="005432F3">
      <w:pPr>
        <w:spacing w:after="0"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внимательности. </w:t>
      </w:r>
    </w:p>
    <w:p w:rsidR="005432F3" w:rsidRPr="000D7A02" w:rsidRDefault="005432F3" w:rsidP="005432F3">
      <w:pPr>
        <w:spacing w:after="0" w:line="240" w:lineRule="auto"/>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 xml:space="preserve"> В январе 2020 г. согласно плану  мероприятий по профилактике ДДТТ была проведена акция «Ребёнок – главный пассажир»</w:t>
      </w:r>
    </w:p>
    <w:p w:rsidR="005432F3" w:rsidRPr="000D7A02" w:rsidRDefault="005432F3" w:rsidP="005432F3">
      <w:pPr>
        <w:spacing w:after="0" w:line="240" w:lineRule="auto"/>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 xml:space="preserve">В ходе акции «Ребенок главный пассажир» особое внимание уделялось проведению разъяснительной работы с родителями-водителями. </w:t>
      </w:r>
    </w:p>
    <w:p w:rsidR="005432F3" w:rsidRPr="000D7A02" w:rsidRDefault="005432F3" w:rsidP="005432F3">
      <w:pPr>
        <w:spacing w:after="0" w:line="240" w:lineRule="auto"/>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lastRenderedPageBreak/>
        <w:t>ЮИДовцы вручали листовки-обращения об обязательном применении детских удерживающих устройств при перевозке в автотранспорте.</w:t>
      </w:r>
      <w:r w:rsidRPr="000D7A02">
        <w:rPr>
          <w:rFonts w:ascii="Times New Roman" w:eastAsiaTheme="minorHAnsi" w:hAnsi="Times New Roman" w:cs="Times New Roman"/>
          <w:color w:val="000000"/>
          <w:sz w:val="28"/>
          <w:szCs w:val="28"/>
          <w:shd w:val="clear" w:color="auto" w:fill="FFFFFF"/>
        </w:rPr>
        <w:br/>
        <w:t>В рамках проведения профилактической акции с учащимися были проведены классные часы, беседы и  инструктажи по безопасному поведению на дороге, улице, транспорте. </w:t>
      </w:r>
    </w:p>
    <w:p w:rsidR="005432F3" w:rsidRPr="000D7A02" w:rsidRDefault="005432F3" w:rsidP="005432F3">
      <w:pPr>
        <w:spacing w:after="0" w:line="240" w:lineRule="auto"/>
        <w:rPr>
          <w:rFonts w:ascii="Times New Roman" w:eastAsiaTheme="minorHAnsi" w:hAnsi="Times New Roman" w:cs="Times New Roman"/>
          <w:sz w:val="28"/>
          <w:szCs w:val="28"/>
        </w:rPr>
      </w:pPr>
    </w:p>
    <w:p w:rsidR="005432F3" w:rsidRPr="000D7A02" w:rsidRDefault="005432F3" w:rsidP="005432F3">
      <w:pPr>
        <w:spacing w:after="0" w:line="240" w:lineRule="auto"/>
        <w:ind w:right="283"/>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 </w:t>
      </w:r>
      <w:r w:rsidRPr="000D7A02">
        <w:rPr>
          <w:rFonts w:ascii="Times New Roman" w:eastAsiaTheme="minorHAnsi" w:hAnsi="Times New Roman" w:cs="Times New Roman"/>
          <w:b/>
          <w:color w:val="000000"/>
          <w:sz w:val="28"/>
          <w:szCs w:val="28"/>
          <w:shd w:val="clear" w:color="auto" w:fill="FFFFFF"/>
        </w:rPr>
        <w:t>17 февраля 2020 года</w:t>
      </w:r>
      <w:r w:rsidRPr="000D7A02">
        <w:rPr>
          <w:rFonts w:ascii="Times New Roman" w:eastAsiaTheme="minorHAnsi" w:hAnsi="Times New Roman" w:cs="Times New Roman"/>
          <w:color w:val="000000"/>
          <w:sz w:val="28"/>
          <w:szCs w:val="28"/>
          <w:shd w:val="clear" w:color="auto" w:fill="FFFFFF"/>
        </w:rPr>
        <w:t xml:space="preserve"> в школе прошла встреча со старшим  инспектором ОГИБДД ОМВД России по Шатойскому району ЧР Юсуповым Шерипом Януевичем, </w:t>
      </w:r>
    </w:p>
    <w:p w:rsidR="005432F3" w:rsidRPr="000D7A02" w:rsidRDefault="005432F3" w:rsidP="005432F3">
      <w:pPr>
        <w:spacing w:after="0" w:line="240" w:lineRule="auto"/>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Целью встречи было  соблюдение правил дорожного движения, о недопущении детского дорожного травматизма.</w:t>
      </w:r>
    </w:p>
    <w:p w:rsidR="005432F3" w:rsidRPr="000D7A02" w:rsidRDefault="005432F3" w:rsidP="005432F3">
      <w:pPr>
        <w:spacing w:after="0" w:line="240" w:lineRule="auto"/>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На линейке присутствовало 233 ч.,  в том числе: детей 214; взрослого населения – 19 ч.,  и 1 водитель.</w:t>
      </w:r>
    </w:p>
    <w:p w:rsidR="005432F3" w:rsidRPr="000D7A02" w:rsidRDefault="005432F3" w:rsidP="005432F3">
      <w:pPr>
        <w:spacing w:after="0" w:line="240" w:lineRule="auto"/>
        <w:rPr>
          <w:rFonts w:ascii="Times New Roman" w:eastAsiaTheme="minorHAnsi" w:hAnsi="Times New Roman" w:cs="Times New Roman"/>
          <w:color w:val="000000"/>
          <w:sz w:val="28"/>
          <w:szCs w:val="28"/>
          <w:shd w:val="clear" w:color="auto" w:fill="FFFFFF"/>
        </w:rPr>
      </w:pPr>
    </w:p>
    <w:p w:rsidR="005432F3" w:rsidRPr="000D7A02" w:rsidRDefault="005432F3" w:rsidP="005432F3">
      <w:pPr>
        <w:spacing w:after="0" w:line="240" w:lineRule="auto"/>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Во время бесед  Шерип Януевич рассказал детям о том, как должны вести себя дети на дороге, какие дорожные знаки должны знать. Учащиеся закрепили правила перехода проезжей части, узнали, какие правила предъявляются к пассажирам в транспорте, особое внимание уделили обязательному применению ремней безопасности и детских удерживающих устройств в поездках на машине. Ребята  отвечали на вопросы, разбирали дорожные ситуации, отгадывали загадки и сами активно спрашивали инспектора о разрешении различных ситуаций</w:t>
      </w:r>
    </w:p>
    <w:p w:rsidR="005432F3" w:rsidRPr="000D7A02" w:rsidRDefault="005432F3" w:rsidP="005432F3">
      <w:pPr>
        <w:spacing w:after="0" w:line="240" w:lineRule="auto"/>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 xml:space="preserve">Мы надеемся, что такие встречи с работниками ГИБДД научат школьников правильно действовать в сложных ситуациях, возникающих на дороге, а это в </w:t>
      </w:r>
    </w:p>
    <w:p w:rsidR="005432F3" w:rsidRPr="000D7A02" w:rsidRDefault="005432F3" w:rsidP="005432F3">
      <w:pPr>
        <w:spacing w:after="0" w:line="240" w:lineRule="auto"/>
        <w:rPr>
          <w:rFonts w:ascii="Times New Roman" w:eastAsiaTheme="minorHAnsi" w:hAnsi="Times New Roman" w:cs="Times New Roman"/>
          <w:color w:val="000000"/>
          <w:sz w:val="28"/>
          <w:szCs w:val="28"/>
          <w:shd w:val="clear" w:color="auto" w:fill="FFFFFF"/>
        </w:rPr>
      </w:pPr>
      <w:r w:rsidRPr="000D7A02">
        <w:rPr>
          <w:rFonts w:ascii="Times New Roman" w:eastAsiaTheme="minorHAnsi" w:hAnsi="Times New Roman" w:cs="Times New Roman"/>
          <w:color w:val="000000"/>
          <w:sz w:val="28"/>
          <w:szCs w:val="28"/>
          <w:shd w:val="clear" w:color="auto" w:fill="FFFFFF"/>
        </w:rPr>
        <w:t>свою очередь, поможет сократить число дорожно - транспортных происшествий с участием детей.</w:t>
      </w:r>
    </w:p>
    <w:p w:rsidR="005432F3" w:rsidRPr="000D7A02" w:rsidRDefault="005432F3" w:rsidP="005432F3">
      <w:pPr>
        <w:spacing w:after="0" w:line="240" w:lineRule="auto"/>
        <w:jc w:val="center"/>
        <w:rPr>
          <w:rFonts w:ascii="Times New Roman" w:eastAsia="Times New Roman" w:hAnsi="Times New Roman" w:cs="Times New Roman"/>
          <w:sz w:val="28"/>
          <w:szCs w:val="28"/>
        </w:rPr>
      </w:pPr>
      <w:r w:rsidRPr="000D7A02">
        <w:rPr>
          <w:rFonts w:ascii="Times New Roman" w:eastAsiaTheme="minorHAnsi" w:hAnsi="Times New Roman" w:cs="Times New Roman"/>
          <w:b/>
          <w:color w:val="000000"/>
          <w:sz w:val="28"/>
          <w:szCs w:val="28"/>
          <w:shd w:val="clear" w:color="auto" w:fill="FFFFFF"/>
        </w:rPr>
        <w:t>11.03.2020 г.</w:t>
      </w:r>
      <w:r w:rsidRPr="000D7A02">
        <w:rPr>
          <w:rFonts w:ascii="Times New Roman" w:eastAsiaTheme="minorHAnsi" w:hAnsi="Times New Roman" w:cs="Times New Roman"/>
          <w:color w:val="000000"/>
          <w:sz w:val="28"/>
          <w:szCs w:val="28"/>
          <w:shd w:val="clear" w:color="auto" w:fill="FFFFFF"/>
        </w:rPr>
        <w:t xml:space="preserve">  прошла очередная встреча представителей ОГИБДД на тему: </w:t>
      </w:r>
      <w:r w:rsidRPr="000D7A02">
        <w:rPr>
          <w:rFonts w:ascii="Times New Roman" w:eastAsia="Times New Roman" w:hAnsi="Times New Roman" w:cs="Times New Roman"/>
          <w:sz w:val="28"/>
          <w:szCs w:val="28"/>
        </w:rPr>
        <w:t>«Дорожные ситуации и детский травматизм».</w:t>
      </w:r>
    </w:p>
    <w:p w:rsidR="005432F3" w:rsidRPr="000D7A02" w:rsidRDefault="005432F3" w:rsidP="005432F3">
      <w:pPr>
        <w:spacing w:after="0" w:line="240" w:lineRule="auto"/>
        <w:jc w:val="center"/>
        <w:rPr>
          <w:rFonts w:ascii="Times New Roman" w:eastAsiaTheme="minorHAnsi" w:hAnsi="Times New Roman" w:cs="Times New Roman"/>
          <w:color w:val="000000"/>
          <w:sz w:val="28"/>
          <w:szCs w:val="28"/>
          <w:shd w:val="clear" w:color="auto" w:fill="FFFFFF"/>
        </w:rPr>
      </w:pPr>
      <w:r w:rsidRPr="000D7A02">
        <w:rPr>
          <w:rFonts w:ascii="Times New Roman" w:eastAsia="Times New Roman" w:hAnsi="Times New Roman" w:cs="Times New Roman"/>
          <w:sz w:val="28"/>
          <w:szCs w:val="28"/>
        </w:rPr>
        <w:t>Беседу проводил лейтенант полиции инспектор ДПС Бородин А.М.,</w:t>
      </w:r>
      <w:r w:rsidRPr="000D7A02">
        <w:rPr>
          <w:rFonts w:ascii="Times New Roman" w:hAnsi="Times New Roman" w:cs="Times New Roman"/>
          <w:b/>
          <w:sz w:val="28"/>
          <w:szCs w:val="28"/>
        </w:rPr>
        <w:t xml:space="preserve"> </w:t>
      </w:r>
      <w:r w:rsidRPr="000D7A02">
        <w:rPr>
          <w:rFonts w:ascii="Times New Roman" w:eastAsiaTheme="minorHAnsi" w:hAnsi="Times New Roman" w:cs="Times New Roman"/>
          <w:color w:val="000000"/>
          <w:sz w:val="28"/>
          <w:szCs w:val="28"/>
          <w:shd w:val="clear" w:color="auto" w:fill="FFFFFF"/>
        </w:rPr>
        <w:t>старший  инспектор ОГИБДД ОМВД России по Шатойскому району ЧР Юсупов.Ш.Я.</w:t>
      </w:r>
    </w:p>
    <w:p w:rsidR="005432F3" w:rsidRPr="000D7A02" w:rsidRDefault="005432F3" w:rsidP="005432F3">
      <w:pPr>
        <w:spacing w:after="0" w:line="240" w:lineRule="auto"/>
        <w:jc w:val="center"/>
        <w:rPr>
          <w:rFonts w:ascii="Times New Roman" w:eastAsiaTheme="minorHAnsi" w:hAnsi="Times New Roman" w:cs="Times New Roman"/>
          <w:sz w:val="28"/>
          <w:szCs w:val="28"/>
        </w:rPr>
      </w:pPr>
    </w:p>
    <w:p w:rsidR="005432F3" w:rsidRPr="000D7A02" w:rsidRDefault="005432F3" w:rsidP="005432F3">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r w:rsidRPr="000D7A02">
        <w:rPr>
          <w:rFonts w:ascii="Times New Roman" w:eastAsia="Times New Roman" w:hAnsi="Times New Roman" w:cs="Times New Roman"/>
          <w:color w:val="000000"/>
          <w:sz w:val="28"/>
          <w:szCs w:val="28"/>
          <w:bdr w:val="none" w:sz="0" w:space="0" w:color="auto" w:frame="1"/>
        </w:rPr>
        <w:t xml:space="preserve">Также за отчётный период классными руководителями 1-11 классов, проведены классные часы и беседы по плану: </w:t>
      </w:r>
    </w:p>
    <w:p w:rsidR="005432F3" w:rsidRPr="000D7A02" w:rsidRDefault="005432F3" w:rsidP="005432F3">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r w:rsidRPr="000D7A02">
        <w:rPr>
          <w:rFonts w:ascii="Times New Roman" w:eastAsia="Times New Roman" w:hAnsi="Times New Roman" w:cs="Times New Roman"/>
          <w:color w:val="000000"/>
          <w:sz w:val="28"/>
          <w:szCs w:val="28"/>
          <w:bdr w:val="none" w:sz="0" w:space="0" w:color="auto" w:frame="1"/>
        </w:rPr>
        <w:t>«Осторожно гололёд» 1-е классы;</w:t>
      </w:r>
    </w:p>
    <w:p w:rsidR="005432F3" w:rsidRPr="000D7A02" w:rsidRDefault="005432F3" w:rsidP="005432F3">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r w:rsidRPr="000D7A02">
        <w:rPr>
          <w:rFonts w:ascii="Times New Roman" w:eastAsia="Times New Roman" w:hAnsi="Times New Roman" w:cs="Times New Roman"/>
          <w:color w:val="000000"/>
          <w:sz w:val="28"/>
          <w:szCs w:val="28"/>
          <w:bdr w:val="none" w:sz="0" w:space="0" w:color="auto" w:frame="1"/>
        </w:rPr>
        <w:t>«Мы пешеходы» 2 класс (кл. рук. Берсанова А.Н.);</w:t>
      </w:r>
    </w:p>
    <w:p w:rsidR="005432F3" w:rsidRPr="000D7A02" w:rsidRDefault="005432F3" w:rsidP="005432F3">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r w:rsidRPr="000D7A02">
        <w:rPr>
          <w:rFonts w:ascii="Times New Roman" w:eastAsia="Times New Roman" w:hAnsi="Times New Roman" w:cs="Times New Roman"/>
          <w:color w:val="000000"/>
          <w:sz w:val="28"/>
          <w:szCs w:val="28"/>
          <w:bdr w:val="none" w:sz="0" w:space="0" w:color="auto" w:frame="1"/>
        </w:rPr>
        <w:t>в 3 –х классах- конкурс «Знайка ПДД»;</w:t>
      </w:r>
    </w:p>
    <w:p w:rsidR="005432F3" w:rsidRPr="000D7A02" w:rsidRDefault="005432F3" w:rsidP="005432F3">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r w:rsidRPr="000D7A02">
        <w:rPr>
          <w:rFonts w:ascii="Times New Roman" w:eastAsia="Times New Roman" w:hAnsi="Times New Roman" w:cs="Times New Roman"/>
          <w:color w:val="000000"/>
          <w:sz w:val="28"/>
          <w:szCs w:val="28"/>
          <w:bdr w:val="none" w:sz="0" w:space="0" w:color="auto" w:frame="1"/>
        </w:rPr>
        <w:t xml:space="preserve">4 классы: </w:t>
      </w:r>
    </w:p>
    <w:p w:rsidR="005432F3" w:rsidRPr="000D7A02" w:rsidRDefault="005432F3" w:rsidP="005432F3">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5432F3" w:rsidRPr="000D7A02" w:rsidRDefault="005432F3" w:rsidP="005432F3">
      <w:pPr>
        <w:spacing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lastRenderedPageBreak/>
        <w:t>Проведение таких классных часов способствует выработке у школьников правила поведения на дороге, а так же даёт возможность в приобретении навыков и знаний правил дорожного движения не только для пешехода, но и для пассажира любого автотранспорта и участника дорожного движения.</w:t>
      </w:r>
    </w:p>
    <w:p w:rsidR="005432F3" w:rsidRPr="000D7A02" w:rsidRDefault="005432F3" w:rsidP="005432F3">
      <w:pPr>
        <w:spacing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Классные руководители с родителями проводили классные часы в игровой форме в начальном звене, в дискуссионной форме и в форме ролевых игр прошли классные часы в среднем и старшем звене.</w:t>
      </w:r>
    </w:p>
    <w:p w:rsidR="005432F3" w:rsidRPr="000D7A02" w:rsidRDefault="005432F3" w:rsidP="005432F3">
      <w:pPr>
        <w:spacing w:line="240" w:lineRule="auto"/>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Инструктажи по правилам поведения, соблюдения ПДД во время весенних каникул, проведены во всех классах, с отметкой в журнале инструктажа. </w:t>
      </w:r>
    </w:p>
    <w:p w:rsidR="005432F3" w:rsidRPr="000D7A02" w:rsidRDefault="005432F3" w:rsidP="005432F3">
      <w:pPr>
        <w:spacing w:line="240" w:lineRule="auto"/>
        <w:rPr>
          <w:rFonts w:ascii="Times New Roman" w:eastAsiaTheme="minorHAnsi" w:hAnsi="Times New Roman" w:cs="Times New Roman"/>
          <w:sz w:val="28"/>
          <w:szCs w:val="28"/>
        </w:rPr>
      </w:pPr>
      <w:r w:rsidRPr="000D7A02">
        <w:rPr>
          <w:rFonts w:ascii="Times New Roman" w:hAnsi="Times New Roman" w:cs="Times New Roman"/>
          <w:noProof/>
          <w:sz w:val="28"/>
          <w:szCs w:val="28"/>
        </w:rPr>
        <w:drawing>
          <wp:inline distT="0" distB="0" distL="0" distR="0" wp14:anchorId="443E5C62" wp14:editId="276B015B">
            <wp:extent cx="5936358" cy="3305175"/>
            <wp:effectExtent l="0" t="0" r="7620" b="0"/>
            <wp:docPr id="48" name="Рисунок 48" descr="C:\Users\тамила\Desktop\9160ae98-49f3-4f82-8ccc-e012370bc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9160ae98-49f3-4f82-8ccc-e012370bc396.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0425" cy="3307440"/>
                    </a:xfrm>
                    <a:prstGeom prst="rect">
                      <a:avLst/>
                    </a:prstGeom>
                    <a:noFill/>
                    <a:ln>
                      <a:noFill/>
                    </a:ln>
                  </pic:spPr>
                </pic:pic>
              </a:graphicData>
            </a:graphic>
          </wp:inline>
        </w:drawing>
      </w:r>
    </w:p>
    <w:p w:rsidR="005432F3" w:rsidRPr="000D7A02" w:rsidRDefault="005432F3" w:rsidP="005432F3">
      <w:pPr>
        <w:rPr>
          <w:rFonts w:ascii="Times New Roman" w:hAnsi="Times New Roman" w:cs="Times New Roman"/>
          <w:sz w:val="28"/>
          <w:szCs w:val="28"/>
        </w:rPr>
      </w:pPr>
      <w:r w:rsidRPr="000D7A02">
        <w:rPr>
          <w:rFonts w:ascii="Times New Roman" w:hAnsi="Times New Roman" w:cs="Times New Roman"/>
          <w:noProof/>
          <w:sz w:val="28"/>
          <w:szCs w:val="28"/>
        </w:rPr>
        <w:lastRenderedPageBreak/>
        <w:drawing>
          <wp:inline distT="0" distB="0" distL="0" distR="0" wp14:anchorId="4F1FCD29" wp14:editId="120E7437">
            <wp:extent cx="5943600" cy="3219450"/>
            <wp:effectExtent l="0" t="0" r="0" b="0"/>
            <wp:docPr id="49" name="Рисунок 49" descr="C:\Users\тамила\Desktop\Новая папка (9)\IMG-20191129-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Новая папка (9)\IMG-20191129-WA0069.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0425" cy="3217730"/>
                    </a:xfrm>
                    <a:prstGeom prst="rect">
                      <a:avLst/>
                    </a:prstGeom>
                    <a:noFill/>
                    <a:ln>
                      <a:noFill/>
                    </a:ln>
                  </pic:spPr>
                </pic:pic>
              </a:graphicData>
            </a:graphic>
          </wp:inline>
        </w:drawing>
      </w:r>
    </w:p>
    <w:p w:rsidR="005432F3" w:rsidRPr="000D7A02" w:rsidRDefault="005432F3" w:rsidP="005432F3">
      <w:pPr>
        <w:rPr>
          <w:rFonts w:ascii="Times New Roman" w:hAnsi="Times New Roman" w:cs="Times New Roman"/>
          <w:sz w:val="28"/>
          <w:szCs w:val="28"/>
        </w:rPr>
      </w:pPr>
    </w:p>
    <w:p w:rsidR="005432F3" w:rsidRPr="000D7A02" w:rsidRDefault="005432F3" w:rsidP="005432F3">
      <w:pPr>
        <w:spacing w:after="0"/>
        <w:ind w:firstLine="708"/>
        <w:jc w:val="both"/>
        <w:rPr>
          <w:rFonts w:ascii="Times New Roman" w:hAnsi="Times New Roman" w:cs="Times New Roman"/>
          <w:sz w:val="28"/>
          <w:szCs w:val="28"/>
        </w:rPr>
      </w:pPr>
      <w:r w:rsidRPr="000D7A02">
        <w:rPr>
          <w:rFonts w:ascii="Times New Roman" w:hAnsi="Times New Roman" w:cs="Times New Roman"/>
          <w:sz w:val="28"/>
          <w:szCs w:val="28"/>
        </w:rPr>
        <w:t xml:space="preserve">В 2020  году в МБОУ «СОШ с.Борзой»  работа по формированию антикоррупционного мировозрения продолжается. </w:t>
      </w:r>
    </w:p>
    <w:p w:rsidR="005432F3" w:rsidRPr="000D7A02" w:rsidRDefault="005432F3" w:rsidP="005432F3">
      <w:pPr>
        <w:spacing w:after="0"/>
        <w:ind w:firstLine="708"/>
        <w:jc w:val="both"/>
        <w:rPr>
          <w:rFonts w:ascii="Times New Roman" w:hAnsi="Times New Roman" w:cs="Times New Roman"/>
          <w:sz w:val="28"/>
          <w:szCs w:val="28"/>
        </w:rPr>
      </w:pPr>
      <w:r w:rsidRPr="000D7A02">
        <w:rPr>
          <w:rFonts w:ascii="Times New Roman" w:hAnsi="Times New Roman" w:cs="Times New Roman"/>
          <w:sz w:val="28"/>
          <w:szCs w:val="28"/>
        </w:rPr>
        <w:t>Ведётся  целенаправленная работа, целью которой  является: создание и внедрение организационно-правовых механизмов, нравственно-психологической атмосферы, направленных на эффективную профилактику коррупции в школе.</w:t>
      </w:r>
    </w:p>
    <w:p w:rsidR="005432F3" w:rsidRPr="000D7A02" w:rsidRDefault="005432F3" w:rsidP="005432F3">
      <w:pPr>
        <w:spacing w:after="0"/>
        <w:ind w:firstLine="708"/>
        <w:jc w:val="both"/>
        <w:rPr>
          <w:rFonts w:ascii="Times New Roman" w:hAnsi="Times New Roman" w:cs="Times New Roman"/>
          <w:sz w:val="28"/>
          <w:szCs w:val="28"/>
        </w:rPr>
      </w:pPr>
      <w:r w:rsidRPr="000D7A02">
        <w:rPr>
          <w:rFonts w:ascii="Times New Roman" w:hAnsi="Times New Roman" w:cs="Times New Roman"/>
          <w:sz w:val="28"/>
          <w:szCs w:val="28"/>
        </w:rPr>
        <w:t>Задачи:</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разработка мер, направленных на обеспечение прозрачности действий ответственных лиц в условиях коррупционной ситуации;</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lastRenderedPageBreak/>
        <w:t>- совершенствование методов обучения и воспитания детей нравственным нормам, составляющим основу личности, устойчивой против коррупции;</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разработка и внедрение организационно-правовых механизмов, снимающих возможность коррупционных действий;</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содействие реализации прав граждан и организаций на доступ к информации о фактах коррупции и коррупционных факторов, а также на их в свободное освещение в средствах массовой информации;</w:t>
      </w:r>
    </w:p>
    <w:p w:rsidR="005432F3" w:rsidRPr="000D7A02" w:rsidRDefault="005432F3" w:rsidP="005432F3">
      <w:pPr>
        <w:spacing w:after="0"/>
        <w:ind w:firstLine="708"/>
        <w:jc w:val="both"/>
        <w:rPr>
          <w:rFonts w:ascii="Times New Roman" w:hAnsi="Times New Roman" w:cs="Times New Roman"/>
          <w:sz w:val="28"/>
          <w:szCs w:val="28"/>
        </w:rPr>
      </w:pPr>
      <w:r w:rsidRPr="000D7A02">
        <w:rPr>
          <w:rFonts w:ascii="Times New Roman" w:hAnsi="Times New Roman" w:cs="Times New Roman"/>
          <w:sz w:val="28"/>
          <w:szCs w:val="28"/>
        </w:rPr>
        <w:t>За отчетный период были проведены следующие мероприятия:</w:t>
      </w:r>
    </w:p>
    <w:p w:rsidR="005432F3" w:rsidRPr="000D7A02" w:rsidRDefault="005432F3" w:rsidP="005432F3">
      <w:pPr>
        <w:spacing w:after="0"/>
        <w:ind w:firstLine="708"/>
        <w:jc w:val="both"/>
        <w:rPr>
          <w:rFonts w:ascii="Times New Roman" w:hAnsi="Times New Roman" w:cs="Times New Roman"/>
          <w:sz w:val="28"/>
          <w:szCs w:val="28"/>
        </w:rPr>
      </w:pPr>
      <w:r w:rsidRPr="000D7A02">
        <w:rPr>
          <w:rFonts w:ascii="Times New Roman" w:hAnsi="Times New Roman" w:cs="Times New Roman"/>
          <w:b/>
          <w:sz w:val="28"/>
          <w:szCs w:val="28"/>
        </w:rPr>
        <w:t xml:space="preserve">17 января </w:t>
      </w:r>
      <w:r w:rsidRPr="000D7A02">
        <w:rPr>
          <w:rFonts w:ascii="Times New Roman" w:hAnsi="Times New Roman" w:cs="Times New Roman"/>
          <w:sz w:val="28"/>
          <w:szCs w:val="28"/>
        </w:rPr>
        <w:t>библиотекарем Мудаевой М.Т.был проведён библиотечный урок  «Про взятку» с учащимися 9-10 классов.</w:t>
      </w:r>
    </w:p>
    <w:p w:rsidR="005432F3" w:rsidRPr="000D7A02" w:rsidRDefault="005432F3" w:rsidP="005432F3">
      <w:pPr>
        <w:spacing w:after="0"/>
        <w:ind w:firstLine="708"/>
        <w:jc w:val="both"/>
        <w:rPr>
          <w:rFonts w:ascii="Times New Roman" w:hAnsi="Times New Roman" w:cs="Times New Roman"/>
          <w:sz w:val="28"/>
          <w:szCs w:val="28"/>
        </w:rPr>
      </w:pPr>
      <w:r w:rsidRPr="000D7A02">
        <w:rPr>
          <w:rFonts w:ascii="Times New Roman" w:hAnsi="Times New Roman" w:cs="Times New Roman"/>
          <w:sz w:val="28"/>
          <w:szCs w:val="28"/>
        </w:rPr>
        <w:t xml:space="preserve">Цель: дать характеристику понятий «коррупция», «взятка», познакомить с формами  проявления коррупции, её последствиями. </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b/>
          <w:sz w:val="28"/>
          <w:szCs w:val="28"/>
        </w:rPr>
        <w:t>Классный час «</w:t>
      </w:r>
      <w:r w:rsidRPr="000D7A02">
        <w:rPr>
          <w:rFonts w:ascii="Times New Roman" w:hAnsi="Times New Roman" w:cs="Times New Roman"/>
          <w:sz w:val="28"/>
          <w:szCs w:val="28"/>
        </w:rPr>
        <w:t xml:space="preserve"> Гражданское общество и борьба с коррупцией»  был проведён в 8 а классе Эсембаевой З.С.    </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b/>
          <w:sz w:val="28"/>
          <w:szCs w:val="28"/>
        </w:rPr>
        <w:t>3 февраля 2020г.</w:t>
      </w:r>
      <w:r w:rsidRPr="000D7A02">
        <w:rPr>
          <w:rFonts w:ascii="Times New Roman" w:hAnsi="Times New Roman" w:cs="Times New Roman"/>
          <w:sz w:val="28"/>
          <w:szCs w:val="28"/>
        </w:rPr>
        <w:t xml:space="preserve"> был проведён классный час «Гражданское общество и борьба с коррупцией». Присутствовало 20 учащихся 7 класса.</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xml:space="preserve">      Основная цель мероприятия: формирование представлений о том, как коррупция влияет на духовные качества человека.</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xml:space="preserve">       На классном часе под руководством классного руководителя Масиевой М.Р. ребята узнали этимологию слова «коррупция», о том, что необходимо больше проявлять альтруистических качеств, а не преследовать личную выгоду. Противоречащую законодательству. Ребята сделали вывод, что главное в жизни человека – быть человеком с чистой совестью.</w:t>
      </w:r>
    </w:p>
    <w:p w:rsidR="005432F3" w:rsidRPr="000D7A02" w:rsidRDefault="005432F3" w:rsidP="005432F3">
      <w:pPr>
        <w:spacing w:after="0"/>
        <w:ind w:firstLine="708"/>
        <w:jc w:val="both"/>
        <w:rPr>
          <w:rFonts w:ascii="Times New Roman" w:hAnsi="Times New Roman" w:cs="Times New Roman"/>
          <w:sz w:val="28"/>
          <w:szCs w:val="28"/>
        </w:rPr>
      </w:pPr>
    </w:p>
    <w:p w:rsidR="005432F3" w:rsidRPr="00376FD9" w:rsidRDefault="005432F3" w:rsidP="005432F3">
      <w:pPr>
        <w:spacing w:after="0"/>
        <w:jc w:val="both"/>
        <w:rPr>
          <w:rFonts w:ascii="Times New Roman" w:hAnsi="Times New Roman" w:cs="Times New Roman"/>
          <w:b/>
          <w:color w:val="FF0066"/>
          <w:sz w:val="28"/>
          <w:szCs w:val="28"/>
        </w:rPr>
      </w:pPr>
      <w:r w:rsidRPr="00376FD9">
        <w:rPr>
          <w:rFonts w:ascii="Times New Roman" w:hAnsi="Times New Roman" w:cs="Times New Roman"/>
          <w:b/>
          <w:color w:val="FF0066"/>
          <w:sz w:val="28"/>
          <w:szCs w:val="28"/>
        </w:rPr>
        <w:t xml:space="preserve">Открытый урок истории «Антикоррупционная деятельность Петра </w:t>
      </w:r>
      <w:r w:rsidRPr="00376FD9">
        <w:rPr>
          <w:rFonts w:ascii="Times New Roman" w:hAnsi="Times New Roman" w:cs="Times New Roman"/>
          <w:b/>
          <w:color w:val="FF0066"/>
          <w:sz w:val="28"/>
          <w:szCs w:val="28"/>
          <w:lang w:val="en-US"/>
        </w:rPr>
        <w:t>I</w:t>
      </w:r>
      <w:r w:rsidRPr="00376FD9">
        <w:rPr>
          <w:rFonts w:ascii="Times New Roman" w:hAnsi="Times New Roman" w:cs="Times New Roman"/>
          <w:b/>
          <w:color w:val="FF0066"/>
          <w:sz w:val="28"/>
          <w:szCs w:val="28"/>
        </w:rPr>
        <w:t>»</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b/>
          <w:sz w:val="28"/>
          <w:szCs w:val="28"/>
        </w:rPr>
        <w:t xml:space="preserve">        </w:t>
      </w:r>
      <w:r w:rsidRPr="000D7A02">
        <w:rPr>
          <w:rFonts w:ascii="Times New Roman" w:hAnsi="Times New Roman" w:cs="Times New Roman"/>
          <w:sz w:val="28"/>
          <w:szCs w:val="28"/>
        </w:rPr>
        <w:t xml:space="preserve">11 февраля 2020 г. урок-диспут «Антикоррупционная деятельность Петра </w:t>
      </w:r>
      <w:r w:rsidRPr="000D7A02">
        <w:rPr>
          <w:rFonts w:ascii="Times New Roman" w:hAnsi="Times New Roman" w:cs="Times New Roman"/>
          <w:sz w:val="28"/>
          <w:szCs w:val="28"/>
          <w:lang w:val="en-US"/>
        </w:rPr>
        <w:t>I</w:t>
      </w:r>
      <w:r w:rsidRPr="000D7A02">
        <w:rPr>
          <w:rFonts w:ascii="Times New Roman" w:hAnsi="Times New Roman" w:cs="Times New Roman"/>
          <w:sz w:val="28"/>
          <w:szCs w:val="28"/>
        </w:rPr>
        <w:t>». Присутствовали 10 учащихся</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xml:space="preserve"> 10 класса.</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xml:space="preserve">        Основная цель мероприятия: повышение правовой грамотности учащихся в сфере антикоррупционного законодательства, формирование антикоррупционного стандарта поведения и активной гражданской позиции.</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lastRenderedPageBreak/>
        <w:t xml:space="preserve">        На уроке под руководством учителя истории Селяхова Т. С-М. были обсуждены вопросы причин возникновения коррупции, её проявления в различные исторические эпохи, формы и методы борьбы с ней.</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В феврале прошли с 5-7 классами часы «Учащиеся против коррупции».</w:t>
      </w:r>
    </w:p>
    <w:p w:rsidR="005432F3" w:rsidRPr="000D7A02" w:rsidRDefault="005432F3" w:rsidP="005432F3">
      <w:pPr>
        <w:spacing w:after="0"/>
        <w:jc w:val="both"/>
        <w:rPr>
          <w:rFonts w:ascii="Times New Roman" w:hAnsi="Times New Roman" w:cs="Times New Roman"/>
          <w:b/>
          <w:sz w:val="28"/>
          <w:szCs w:val="28"/>
        </w:rPr>
      </w:pPr>
      <w:r w:rsidRPr="000D7A02">
        <w:rPr>
          <w:rFonts w:ascii="Times New Roman" w:hAnsi="Times New Roman" w:cs="Times New Roman"/>
          <w:b/>
          <w:sz w:val="28"/>
          <w:szCs w:val="28"/>
        </w:rPr>
        <w:t>Классные часы «Учащиеся против коррупции».</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xml:space="preserve">      Основная цель мероприятия: привлечение внимания школьников к проблеме их низкой правой культуры и воспитание у молодого поколения неприятия к коррупции как явления абсолютно несовместимого с социальными ценностями и нормами открытого общества.</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sz w:val="28"/>
          <w:szCs w:val="28"/>
        </w:rPr>
        <w:t xml:space="preserve">В </w:t>
      </w:r>
      <w:r w:rsidRPr="000D7A02">
        <w:rPr>
          <w:rFonts w:ascii="Times New Roman" w:hAnsi="Times New Roman" w:cs="Times New Roman"/>
          <w:b/>
          <w:sz w:val="28"/>
          <w:szCs w:val="28"/>
        </w:rPr>
        <w:t xml:space="preserve">марте </w:t>
      </w:r>
      <w:r w:rsidRPr="000D7A02">
        <w:rPr>
          <w:rFonts w:ascii="Times New Roman" w:hAnsi="Times New Roman" w:cs="Times New Roman"/>
          <w:sz w:val="28"/>
          <w:szCs w:val="28"/>
        </w:rPr>
        <w:t>месяце социальным педагогом Миштаевой М.С. и учителем обществознания  Селяховым Т. М-С. с учащимися 9-11 классов было проведено ознакомление со статьями УК РФ о наказании за коррупционную деятельность.</w:t>
      </w:r>
    </w:p>
    <w:p w:rsidR="005432F3" w:rsidRPr="000D7A02" w:rsidRDefault="005432F3" w:rsidP="005432F3">
      <w:pPr>
        <w:spacing w:after="0"/>
        <w:rPr>
          <w:rFonts w:ascii="Times New Roman" w:hAnsi="Times New Roman" w:cs="Times New Roman"/>
          <w:sz w:val="28"/>
          <w:szCs w:val="28"/>
        </w:rPr>
      </w:pPr>
      <w:r w:rsidRPr="000D7A02">
        <w:rPr>
          <w:rFonts w:ascii="Times New Roman" w:hAnsi="Times New Roman" w:cs="Times New Roman"/>
          <w:b/>
          <w:sz w:val="28"/>
          <w:szCs w:val="28"/>
        </w:rPr>
        <w:t>Работа по формированию антикоррупционного сознания</w:t>
      </w:r>
      <w:r w:rsidRPr="000D7A02">
        <w:rPr>
          <w:rFonts w:ascii="Times New Roman" w:hAnsi="Times New Roman" w:cs="Times New Roman"/>
          <w:sz w:val="28"/>
          <w:szCs w:val="28"/>
        </w:rPr>
        <w:t xml:space="preserve"> также ведётся и в начальной школе в форме классных часов, диспутов, бесед. Надо отметить, что учителя очень аккуратно подходят к проблематике, следуя к принципу «Не навреди!» С младшими школьниками говорим о совести, честности, дружбе, необходимости правильного поведения, о любви к Родине, ответственность за её судьбу. Понятие «коррупция» употребляется поверхностно. </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28.01.2020г. 3-4 классы приняли участие в онлайн игре «Тайна потерянной копилки» уч. начальных классов.</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8-9 классы – участие в онлайн уроке «Личный финансовый путь  к достижению цели»;</w:t>
      </w:r>
    </w:p>
    <w:p w:rsidR="005432F3" w:rsidRPr="000D7A02" w:rsidRDefault="005432F3" w:rsidP="005432F3">
      <w:pPr>
        <w:spacing w:after="0"/>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10-11 классы – участие в онлайн уроке «Как защититься от кибермошенников» учитель информатики Закриева Ф.Я.</w:t>
      </w:r>
    </w:p>
    <w:p w:rsidR="005432F3" w:rsidRPr="000D7A02" w:rsidRDefault="005432F3" w:rsidP="005432F3">
      <w:pPr>
        <w:spacing w:after="0"/>
        <w:jc w:val="both"/>
        <w:rPr>
          <w:rFonts w:ascii="Times New Roman" w:hAnsi="Times New Roman" w:cs="Times New Roman"/>
          <w:sz w:val="28"/>
          <w:szCs w:val="28"/>
        </w:rPr>
      </w:pPr>
      <w:r w:rsidRPr="000D7A02">
        <w:rPr>
          <w:rFonts w:ascii="Times New Roman" w:hAnsi="Times New Roman" w:cs="Times New Roman"/>
          <w:b/>
          <w:sz w:val="28"/>
          <w:szCs w:val="28"/>
        </w:rPr>
        <w:t>Вывод:</w:t>
      </w:r>
      <w:r w:rsidRPr="000D7A02">
        <w:rPr>
          <w:rFonts w:ascii="Times New Roman" w:hAnsi="Times New Roman" w:cs="Times New Roman"/>
          <w:sz w:val="28"/>
          <w:szCs w:val="28"/>
        </w:rPr>
        <w:t xml:space="preserve"> совершать только добрые, хорошие дела и поступки, чтобы за них не приходилось краснеть ни нам, ни родителям, ни нашим друзьям.  Будем стараться быть вежливым ни на словах, а на деле, стараться быть воспитанными. Не надо скупиться на добрые дела, добрые слова, надо стараться не огорчать людей своим вниманием, а делать так чтобы людям, которые вас окружают, было приятно, удобно, уютно, комфортно. Никогда не стесняться доброты, добрые слова сказать нетрудно.</w:t>
      </w:r>
    </w:p>
    <w:p w:rsidR="005432F3" w:rsidRPr="000D7A02" w:rsidRDefault="005432F3" w:rsidP="005432F3">
      <w:pPr>
        <w:spacing w:after="0"/>
        <w:ind w:firstLine="708"/>
        <w:jc w:val="both"/>
        <w:rPr>
          <w:rFonts w:ascii="Times New Roman" w:hAnsi="Times New Roman" w:cs="Times New Roman"/>
          <w:sz w:val="28"/>
          <w:szCs w:val="28"/>
        </w:rPr>
      </w:pPr>
      <w:r w:rsidRPr="000D7A02">
        <w:rPr>
          <w:rFonts w:ascii="Times New Roman" w:hAnsi="Times New Roman" w:cs="Times New Roman"/>
          <w:sz w:val="28"/>
          <w:szCs w:val="28"/>
        </w:rPr>
        <w:t xml:space="preserve">В заключении хотелось бы отметить что целью антикоррупционного воспитания в школе является воспитание ценностных установок и развитие способностей необходимых для формирования у молодых людей гражданской позиции в отношении коррупции. </w:t>
      </w:r>
    </w:p>
    <w:p w:rsidR="005432F3" w:rsidRPr="000D7A02" w:rsidRDefault="005432F3" w:rsidP="005432F3">
      <w:pPr>
        <w:spacing w:after="0"/>
        <w:jc w:val="both"/>
        <w:rPr>
          <w:rFonts w:ascii="Times New Roman" w:hAnsi="Times New Roman" w:cs="Times New Roman"/>
          <w:noProof/>
          <w:sz w:val="28"/>
          <w:szCs w:val="28"/>
        </w:rPr>
      </w:pPr>
      <w:r w:rsidRPr="000D7A02">
        <w:rPr>
          <w:rFonts w:ascii="Times New Roman" w:hAnsi="Times New Roman" w:cs="Times New Roman"/>
          <w:noProof/>
          <w:sz w:val="28"/>
          <w:szCs w:val="28"/>
        </w:rPr>
        <w:lastRenderedPageBreak/>
        <w:drawing>
          <wp:inline distT="0" distB="0" distL="0" distR="0" wp14:anchorId="4F8D1F0C" wp14:editId="73ECEA9F">
            <wp:extent cx="2847975" cy="2047875"/>
            <wp:effectExtent l="0" t="0" r="9525" b="9525"/>
            <wp:docPr id="50" name="Рисунок 50" descr="C:\Users\тамила\Desktop\Новая папка (9)\IMG-20191128-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Новая папка (9)\IMG-20191128-WA0028.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47975" cy="2047875"/>
                    </a:xfrm>
                    <a:prstGeom prst="rect">
                      <a:avLst/>
                    </a:prstGeom>
                    <a:noFill/>
                    <a:ln>
                      <a:noFill/>
                    </a:ln>
                  </pic:spPr>
                </pic:pic>
              </a:graphicData>
            </a:graphic>
          </wp:inline>
        </w:drawing>
      </w:r>
      <w:r w:rsidRPr="000D7A02">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Pr="000D7A02">
        <w:rPr>
          <w:rFonts w:ascii="Times New Roman" w:hAnsi="Times New Roman" w:cs="Times New Roman"/>
          <w:noProof/>
          <w:sz w:val="28"/>
          <w:szCs w:val="28"/>
        </w:rPr>
        <w:drawing>
          <wp:inline distT="0" distB="0" distL="0" distR="0" wp14:anchorId="62F1B8BD" wp14:editId="6E4928E9">
            <wp:extent cx="2847975" cy="2095500"/>
            <wp:effectExtent l="0" t="0" r="9525" b="0"/>
            <wp:docPr id="51" name="Рисунок 51" descr="C:\Users\тамила\Desktop\Новая папка (9)\IMG-20191128-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мила\Desktop\Новая папка (9)\IMG-20191128-WA0030.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r="20705"/>
                    <a:stretch/>
                  </pic:blipFill>
                  <pic:spPr bwMode="auto">
                    <a:xfrm>
                      <a:off x="0" y="0"/>
                      <a:ext cx="2847975" cy="2095500"/>
                    </a:xfrm>
                    <a:prstGeom prst="rect">
                      <a:avLst/>
                    </a:prstGeom>
                    <a:noFill/>
                    <a:ln>
                      <a:noFill/>
                    </a:ln>
                    <a:extLst>
                      <a:ext uri="{53640926-AAD7-44D8-BBD7-CCE9431645EC}">
                        <a14:shadowObscured xmlns:a14="http://schemas.microsoft.com/office/drawing/2010/main"/>
                      </a:ext>
                    </a:extLst>
                  </pic:spPr>
                </pic:pic>
              </a:graphicData>
            </a:graphic>
          </wp:inline>
        </w:drawing>
      </w:r>
    </w:p>
    <w:p w:rsidR="005432F3" w:rsidRPr="00376FD9" w:rsidRDefault="005432F3" w:rsidP="005432F3">
      <w:pPr>
        <w:spacing w:after="0"/>
        <w:jc w:val="both"/>
        <w:rPr>
          <w:rFonts w:ascii="Times New Roman" w:hAnsi="Times New Roman" w:cs="Times New Roman"/>
          <w:b/>
          <w:color w:val="FF0066"/>
          <w:sz w:val="28"/>
          <w:szCs w:val="28"/>
        </w:rPr>
      </w:pPr>
      <w:r w:rsidRPr="00376FD9">
        <w:rPr>
          <w:rFonts w:ascii="Times New Roman" w:hAnsi="Times New Roman" w:cs="Times New Roman"/>
          <w:b/>
          <w:color w:val="FF0066"/>
          <w:sz w:val="28"/>
          <w:szCs w:val="28"/>
        </w:rPr>
        <w:t>5. Профориентационная работа:</w:t>
      </w:r>
    </w:p>
    <w:p w:rsidR="005432F3" w:rsidRPr="000D7A02" w:rsidRDefault="005432F3" w:rsidP="005432F3">
      <w:pPr>
        <w:spacing w:after="0"/>
        <w:jc w:val="both"/>
        <w:rPr>
          <w:rFonts w:ascii="Times New Roman" w:hAnsi="Times New Roman" w:cs="Times New Roman"/>
          <w:b/>
          <w:sz w:val="28"/>
          <w:szCs w:val="28"/>
        </w:rPr>
      </w:pPr>
    </w:p>
    <w:p w:rsidR="005432F3" w:rsidRPr="000D7A02" w:rsidRDefault="005432F3" w:rsidP="005432F3">
      <w:pPr>
        <w:ind w:firstLine="708"/>
        <w:jc w:val="both"/>
        <w:rPr>
          <w:rFonts w:ascii="Times New Roman" w:eastAsiaTheme="minorHAnsi" w:hAnsi="Times New Roman" w:cs="Times New Roman"/>
          <w:sz w:val="28"/>
          <w:szCs w:val="28"/>
        </w:rPr>
      </w:pPr>
      <w:r w:rsidRPr="000D7A02">
        <w:rPr>
          <w:rFonts w:ascii="Times New Roman" w:eastAsiaTheme="minorHAnsi" w:hAnsi="Times New Roman" w:cs="Times New Roman"/>
          <w:color w:val="000000"/>
          <w:sz w:val="28"/>
          <w:szCs w:val="28"/>
        </w:rPr>
        <w:t xml:space="preserve">На основании годового плана мероприятий по профориентации на 2019-2020 учебный год </w:t>
      </w:r>
      <w:r w:rsidRPr="000D7A02">
        <w:rPr>
          <w:rFonts w:ascii="Times New Roman" w:eastAsiaTheme="minorHAnsi" w:hAnsi="Times New Roman" w:cs="Times New Roman"/>
          <w:sz w:val="28"/>
          <w:szCs w:val="28"/>
        </w:rPr>
        <w:t xml:space="preserve">и </w:t>
      </w:r>
      <w:r w:rsidRPr="000D7A02">
        <w:rPr>
          <w:rFonts w:ascii="Times New Roman" w:eastAsiaTheme="minorHAnsi" w:hAnsi="Times New Roman" w:cs="Times New Roman"/>
          <w:color w:val="000000"/>
          <w:sz w:val="28"/>
          <w:szCs w:val="28"/>
        </w:rPr>
        <w:t xml:space="preserve">с целью формирования готовности обучающихся к профессиональному самоопределению и расширения круга мировоззрения в профессиональном плане </w:t>
      </w:r>
      <w:r w:rsidRPr="000D7A02">
        <w:rPr>
          <w:rFonts w:ascii="Times New Roman" w:eastAsiaTheme="minorHAnsi" w:hAnsi="Times New Roman" w:cs="Times New Roman"/>
          <w:sz w:val="28"/>
          <w:szCs w:val="28"/>
        </w:rPr>
        <w:t xml:space="preserve">с 12.01.2020г. по 18.01.2020г </w:t>
      </w:r>
      <w:r w:rsidRPr="000D7A02">
        <w:rPr>
          <w:rFonts w:ascii="Times New Roman" w:eastAsiaTheme="minorHAnsi" w:hAnsi="Times New Roman" w:cs="Times New Roman"/>
          <w:color w:val="000000"/>
          <w:sz w:val="28"/>
          <w:szCs w:val="28"/>
        </w:rPr>
        <w:t xml:space="preserve"> в МБОУ «СОШ с.Борзой» прошла неделя профориентации.</w:t>
      </w:r>
    </w:p>
    <w:p w:rsidR="005432F3" w:rsidRPr="000D7A02" w:rsidRDefault="005432F3" w:rsidP="005432F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Тема профориентационной недели: «Путешествие в мир профессий» способствовала решению одной из главных задач школы – создание условий для оказания обучающимся поддержки в профессиональном самоопределении. В рамках недели профориентации, учащимся был предложен план мероприятий, в которых могли принять участие обучающиеся 1-11 классов.</w:t>
      </w: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В рамках профориентационной недели были проведены следующие мероприятия:</w:t>
      </w: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b/>
          <w:color w:val="000000"/>
          <w:sz w:val="28"/>
          <w:szCs w:val="28"/>
        </w:rPr>
        <w:t>1.</w:t>
      </w:r>
      <w:r w:rsidRPr="000D7A02">
        <w:rPr>
          <w:rFonts w:ascii="Times New Roman" w:eastAsia="Times New Roman" w:hAnsi="Times New Roman" w:cs="Times New Roman"/>
          <w:color w:val="000000"/>
          <w:sz w:val="28"/>
          <w:szCs w:val="28"/>
        </w:rPr>
        <w:t xml:space="preserve"> Классными руководителями оформлены стенгазеты:</w:t>
      </w: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5 -11класс – В мире профессии «Учитель»; «Врач», «Эколог», «Программист»</w:t>
      </w:r>
    </w:p>
    <w:p w:rsidR="005432F3" w:rsidRPr="000D7A02" w:rsidRDefault="005432F3" w:rsidP="005432F3">
      <w:pPr>
        <w:spacing w:after="0" w:line="240" w:lineRule="auto"/>
        <w:jc w:val="both"/>
        <w:rPr>
          <w:rFonts w:ascii="Times New Roman" w:eastAsiaTheme="minorHAnsi" w:hAnsi="Times New Roman" w:cs="Times New Roman"/>
          <w:color w:val="000000"/>
          <w:sz w:val="28"/>
          <w:szCs w:val="28"/>
        </w:rPr>
      </w:pPr>
      <w:r w:rsidRPr="000D7A02">
        <w:rPr>
          <w:rFonts w:ascii="Times New Roman" w:eastAsiaTheme="minorHAnsi" w:hAnsi="Times New Roman" w:cs="Times New Roman"/>
          <w:b/>
          <w:color w:val="000000"/>
          <w:sz w:val="28"/>
          <w:szCs w:val="28"/>
        </w:rPr>
        <w:t xml:space="preserve">2.  </w:t>
      </w:r>
      <w:r w:rsidRPr="000D7A02">
        <w:rPr>
          <w:rFonts w:ascii="Times New Roman" w:eastAsiaTheme="minorHAnsi" w:hAnsi="Times New Roman" w:cs="Times New Roman"/>
          <w:color w:val="000000"/>
          <w:sz w:val="28"/>
          <w:szCs w:val="28"/>
        </w:rPr>
        <w:t xml:space="preserve">Конкурс рисунков «Мир профессий». </w:t>
      </w:r>
    </w:p>
    <w:p w:rsidR="005432F3" w:rsidRPr="000D7A02" w:rsidRDefault="005432F3" w:rsidP="005432F3">
      <w:pPr>
        <w:spacing w:after="0" w:line="240" w:lineRule="auto"/>
        <w:ind w:firstLine="708"/>
        <w:jc w:val="both"/>
        <w:rPr>
          <w:rFonts w:ascii="Times New Roman" w:eastAsiaTheme="minorHAnsi" w:hAnsi="Times New Roman" w:cs="Times New Roman"/>
          <w:sz w:val="28"/>
          <w:szCs w:val="28"/>
        </w:rPr>
      </w:pPr>
      <w:r w:rsidRPr="000D7A02">
        <w:rPr>
          <w:rFonts w:ascii="Times New Roman" w:eastAsiaTheme="minorHAnsi" w:hAnsi="Times New Roman" w:cs="Times New Roman"/>
          <w:color w:val="000000"/>
          <w:sz w:val="28"/>
          <w:szCs w:val="28"/>
        </w:rPr>
        <w:t xml:space="preserve">В данном конкурсе приняли участие обучающиеся начальной школы. </w:t>
      </w:r>
      <w:r w:rsidRPr="000D7A02">
        <w:rPr>
          <w:rFonts w:ascii="Times New Roman" w:eastAsiaTheme="minorHAnsi" w:hAnsi="Times New Roman" w:cs="Times New Roman"/>
          <w:sz w:val="28"/>
          <w:szCs w:val="28"/>
        </w:rPr>
        <w:t>Конкурс проводился с целью получения знаний о мире профессий, развития творческих способностей и любознательности детей, развития интереса и любви к своей будущей профессии, привлечения внимания общественности к процессу выбора профессий учащимися школы.</w:t>
      </w:r>
    </w:p>
    <w:p w:rsidR="005432F3" w:rsidRPr="000D7A02" w:rsidRDefault="005432F3" w:rsidP="005432F3">
      <w:pPr>
        <w:spacing w:after="0" w:line="240" w:lineRule="auto"/>
        <w:jc w:val="both"/>
        <w:rPr>
          <w:rFonts w:ascii="Times New Roman" w:eastAsiaTheme="minorHAnsi" w:hAnsi="Times New Roman" w:cs="Times New Roman"/>
          <w:color w:val="000000"/>
          <w:sz w:val="28"/>
          <w:szCs w:val="28"/>
        </w:rPr>
      </w:pPr>
    </w:p>
    <w:p w:rsidR="005432F3" w:rsidRPr="000D7A02" w:rsidRDefault="005432F3" w:rsidP="005432F3">
      <w:pPr>
        <w:spacing w:after="0" w:line="240" w:lineRule="auto"/>
        <w:jc w:val="both"/>
        <w:rPr>
          <w:rFonts w:ascii="Times New Roman" w:eastAsiaTheme="minorHAnsi" w:hAnsi="Times New Roman" w:cs="Times New Roman"/>
          <w:color w:val="000000"/>
          <w:sz w:val="28"/>
          <w:szCs w:val="28"/>
        </w:rPr>
      </w:pPr>
      <w:r w:rsidRPr="000D7A02">
        <w:rPr>
          <w:rFonts w:ascii="Times New Roman" w:eastAsiaTheme="minorHAnsi" w:hAnsi="Times New Roman" w:cs="Times New Roman"/>
          <w:b/>
          <w:color w:val="000000"/>
          <w:sz w:val="28"/>
          <w:szCs w:val="28"/>
        </w:rPr>
        <w:lastRenderedPageBreak/>
        <w:t>3.</w:t>
      </w:r>
      <w:r w:rsidRPr="000D7A02">
        <w:rPr>
          <w:rFonts w:ascii="Times New Roman" w:eastAsiaTheme="minorHAnsi" w:hAnsi="Times New Roman" w:cs="Times New Roman"/>
          <w:color w:val="000000"/>
          <w:sz w:val="28"/>
          <w:szCs w:val="28"/>
        </w:rPr>
        <w:t xml:space="preserve"> Тематические классные часы:</w:t>
      </w:r>
    </w:p>
    <w:p w:rsidR="005432F3" w:rsidRPr="000D7A02" w:rsidRDefault="005432F3" w:rsidP="005432F3">
      <w:pPr>
        <w:spacing w:after="0" w:line="240" w:lineRule="auto"/>
        <w:jc w:val="both"/>
        <w:rPr>
          <w:rFonts w:ascii="Times New Roman" w:eastAsiaTheme="minorHAnsi" w:hAnsi="Times New Roman" w:cs="Times New Roman"/>
          <w:color w:val="000000"/>
          <w:sz w:val="28"/>
          <w:szCs w:val="28"/>
        </w:rPr>
      </w:pPr>
      <w:r w:rsidRPr="000D7A02">
        <w:rPr>
          <w:rFonts w:ascii="Times New Roman" w:eastAsiaTheme="minorHAnsi" w:hAnsi="Times New Roman" w:cs="Times New Roman"/>
          <w:color w:val="000000"/>
          <w:sz w:val="28"/>
          <w:szCs w:val="28"/>
        </w:rPr>
        <w:t>5-6 классы – «Профессии наших родителей»;</w:t>
      </w:r>
    </w:p>
    <w:p w:rsidR="005432F3" w:rsidRPr="000D7A02" w:rsidRDefault="005432F3" w:rsidP="005432F3">
      <w:pPr>
        <w:spacing w:after="0" w:line="240" w:lineRule="auto"/>
        <w:jc w:val="both"/>
        <w:rPr>
          <w:rFonts w:ascii="Times New Roman" w:eastAsiaTheme="minorHAnsi" w:hAnsi="Times New Roman" w:cs="Times New Roman"/>
          <w:color w:val="000000"/>
          <w:sz w:val="28"/>
          <w:szCs w:val="28"/>
        </w:rPr>
      </w:pPr>
      <w:r w:rsidRPr="000D7A02">
        <w:rPr>
          <w:rFonts w:ascii="Times New Roman" w:eastAsiaTheme="minorHAnsi" w:hAnsi="Times New Roman" w:cs="Times New Roman"/>
          <w:color w:val="000000"/>
          <w:sz w:val="28"/>
          <w:szCs w:val="28"/>
        </w:rPr>
        <w:t>7-8 классы – «Моя будущая профессия»;</w:t>
      </w: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9-11 классы – «Формула профессии».</w:t>
      </w:r>
    </w:p>
    <w:p w:rsidR="005432F3" w:rsidRPr="000D7A02" w:rsidRDefault="005432F3" w:rsidP="005432F3">
      <w:pPr>
        <w:spacing w:after="0" w:line="240" w:lineRule="auto"/>
        <w:ind w:firstLine="708"/>
        <w:jc w:val="both"/>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Целью классных часов выпускных классов было - определить формулу профессии, и учащиеся при помощи наводящих вопросов учителя вывели её. В ней всего три величины: хочу+ могу+ надо.</w:t>
      </w:r>
    </w:p>
    <w:p w:rsidR="005432F3" w:rsidRPr="000D7A02" w:rsidRDefault="005432F3" w:rsidP="005432F3">
      <w:pPr>
        <w:spacing w:after="0" w:line="240" w:lineRule="auto"/>
        <w:ind w:firstLine="708"/>
        <w:jc w:val="both"/>
        <w:rPr>
          <w:rFonts w:ascii="Times New Roman" w:eastAsiaTheme="minorHAnsi" w:hAnsi="Times New Roman" w:cs="Times New Roman"/>
          <w:sz w:val="28"/>
          <w:szCs w:val="28"/>
        </w:rPr>
      </w:pP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b/>
          <w:color w:val="000000"/>
          <w:sz w:val="28"/>
          <w:szCs w:val="28"/>
        </w:rPr>
        <w:t xml:space="preserve">4. </w:t>
      </w:r>
      <w:r w:rsidRPr="000D7A02">
        <w:rPr>
          <w:rFonts w:ascii="Times New Roman" w:eastAsia="Times New Roman" w:hAnsi="Times New Roman" w:cs="Times New Roman"/>
          <w:color w:val="000000"/>
          <w:sz w:val="28"/>
          <w:szCs w:val="28"/>
        </w:rPr>
        <w:t>В школьной библиотеке  Мудаевой М.Т.. была организована выставка литературы: «В поисках будущей профессии».</w:t>
      </w: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b/>
          <w:color w:val="000000"/>
          <w:sz w:val="28"/>
          <w:szCs w:val="28"/>
        </w:rPr>
        <w:t>5.</w:t>
      </w:r>
      <w:r w:rsidRPr="000D7A02">
        <w:rPr>
          <w:rFonts w:ascii="Times New Roman" w:eastAsia="Times New Roman" w:hAnsi="Times New Roman" w:cs="Times New Roman"/>
          <w:color w:val="000000"/>
          <w:sz w:val="28"/>
          <w:szCs w:val="28"/>
        </w:rPr>
        <w:t xml:space="preserve"> Школьным психологом, Аджикурмановой А.М. был проведен социологический опрос в форме анкетирования «Образование и выбор профессии». В данном анкетировании принимали участие обучающиеся 9,11 классов.</w:t>
      </w: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ab/>
        <w:t>Цель данного исследования: изучение профессиональных предпочтений обучающихся, изучение мотивов выбора той или иной профессии, изучение профессиональных планов и необходимости профконсультанта в выборе профиля трудовой деятельности.</w:t>
      </w:r>
    </w:p>
    <w:p w:rsidR="005432F3" w:rsidRPr="000D7A02" w:rsidRDefault="005432F3" w:rsidP="005432F3">
      <w:pPr>
        <w:shd w:val="clear" w:color="auto" w:fill="FFFFFF"/>
        <w:spacing w:after="0" w:line="240" w:lineRule="auto"/>
        <w:jc w:val="both"/>
        <w:rPr>
          <w:rFonts w:ascii="Times New Roman" w:eastAsia="Times New Roman" w:hAnsi="Times New Roman" w:cs="Times New Roman"/>
          <w:color w:val="000000"/>
          <w:sz w:val="28"/>
          <w:szCs w:val="28"/>
        </w:rPr>
      </w:pPr>
      <w:r w:rsidRPr="000D7A02">
        <w:rPr>
          <w:rFonts w:ascii="Times New Roman" w:eastAsia="Times New Roman" w:hAnsi="Times New Roman" w:cs="Times New Roman"/>
          <w:color w:val="000000"/>
          <w:sz w:val="28"/>
          <w:szCs w:val="28"/>
        </w:rPr>
        <w:t xml:space="preserve">    Также, в течении данной недели активизировалась работа школьного психолога в плане информирования и консультирования выпускников по вопросам профориентации.</w:t>
      </w:r>
    </w:p>
    <w:p w:rsidR="005432F3" w:rsidRPr="000D7A02" w:rsidRDefault="005432F3" w:rsidP="005432F3">
      <w:pPr>
        <w:spacing w:after="0"/>
        <w:jc w:val="both"/>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w:t>
      </w:r>
    </w:p>
    <w:p w:rsidR="005432F3" w:rsidRPr="000D7A02" w:rsidRDefault="005432F3" w:rsidP="005432F3">
      <w:pPr>
        <w:spacing w:after="0"/>
        <w:jc w:val="both"/>
        <w:rPr>
          <w:rFonts w:ascii="Times New Roman" w:eastAsiaTheme="minorHAnsi" w:hAnsi="Times New Roman" w:cs="Times New Roman"/>
          <w:sz w:val="28"/>
          <w:szCs w:val="28"/>
        </w:rPr>
      </w:pPr>
      <w:r w:rsidRPr="000D7A02">
        <w:rPr>
          <w:rFonts w:ascii="Times New Roman" w:eastAsiaTheme="minorHAnsi" w:hAnsi="Times New Roman" w:cs="Times New Roman"/>
          <w:b/>
          <w:sz w:val="28"/>
          <w:szCs w:val="28"/>
        </w:rPr>
        <w:t xml:space="preserve">     6</w:t>
      </w:r>
      <w:r w:rsidRPr="000D7A02">
        <w:rPr>
          <w:rFonts w:ascii="Times New Roman" w:eastAsiaTheme="minorHAnsi" w:hAnsi="Times New Roman" w:cs="Times New Roman"/>
          <w:sz w:val="28"/>
          <w:szCs w:val="28"/>
        </w:rPr>
        <w:t xml:space="preserve">. Для родителей 11класса проведено родительское собрание «Профессии нашего времени». </w:t>
      </w:r>
    </w:p>
    <w:p w:rsidR="005432F3" w:rsidRPr="000D7A02" w:rsidRDefault="005432F3" w:rsidP="005432F3">
      <w:pPr>
        <w:spacing w:after="0"/>
        <w:jc w:val="both"/>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В 11 классе продолжается профильное обучение, которое было начато в 10 классе. Профильное обучение дало возможность детям еще год назад задуматься о выборе профессии, оно дало возможность более углубленно изучать те предметы, которые нужны для выбранной профессии. Также в 11 классе проводится проектная деятельность. Учащиеся выбрали тему индивидуального проекта, которая соответствует профессиональной ориентации выпускника.</w:t>
      </w:r>
    </w:p>
    <w:p w:rsidR="005432F3" w:rsidRPr="000D7A02" w:rsidRDefault="005432F3" w:rsidP="005432F3">
      <w:pPr>
        <w:tabs>
          <w:tab w:val="left" w:pos="1140"/>
        </w:tabs>
        <w:spacing w:after="0"/>
        <w:jc w:val="both"/>
        <w:rPr>
          <w:rFonts w:ascii="Times New Roman" w:eastAsiaTheme="minorHAnsi" w:hAnsi="Times New Roman" w:cs="Times New Roman"/>
          <w:sz w:val="28"/>
          <w:szCs w:val="28"/>
        </w:rPr>
      </w:pPr>
      <w:r w:rsidRPr="000D7A02">
        <w:rPr>
          <w:rFonts w:ascii="Times New Roman" w:eastAsiaTheme="minorHAnsi" w:hAnsi="Times New Roman" w:cs="Times New Roman"/>
          <w:b/>
          <w:sz w:val="28"/>
          <w:szCs w:val="28"/>
        </w:rPr>
        <w:t xml:space="preserve">    </w:t>
      </w:r>
      <w:r w:rsidRPr="000D7A02">
        <w:rPr>
          <w:rFonts w:ascii="Times New Roman" w:eastAsiaTheme="minorHAnsi" w:hAnsi="Times New Roman" w:cs="Times New Roman"/>
          <w:sz w:val="28"/>
          <w:szCs w:val="28"/>
        </w:rPr>
        <w:t>Таким образом, результатом профориентационной работы в школе можно считать определение профессии школьником уже в 9-11 классах и успешное поступление выпускников школы по выбранным профессиям в вузы и ссузы республики и других регионов России. Работу по данному направлению мы планируем  и дальше.</w:t>
      </w:r>
    </w:p>
    <w:p w:rsidR="005432F3" w:rsidRPr="000D7A02" w:rsidRDefault="005432F3" w:rsidP="005432F3">
      <w:pPr>
        <w:tabs>
          <w:tab w:val="left" w:pos="-142"/>
        </w:tabs>
        <w:spacing w:after="0"/>
        <w:jc w:val="both"/>
        <w:rPr>
          <w:rFonts w:ascii="Times New Roman" w:eastAsiaTheme="minorHAnsi" w:hAnsi="Times New Roman" w:cs="Times New Roman"/>
          <w:noProof/>
          <w:sz w:val="28"/>
          <w:szCs w:val="28"/>
        </w:rPr>
      </w:pPr>
      <w:r w:rsidRPr="000D7A02">
        <w:rPr>
          <w:rFonts w:ascii="Times New Roman" w:eastAsiaTheme="minorHAnsi" w:hAnsi="Times New Roman" w:cs="Times New Roman"/>
          <w:noProof/>
          <w:sz w:val="28"/>
          <w:szCs w:val="28"/>
        </w:rPr>
        <w:lastRenderedPageBreak/>
        <w:drawing>
          <wp:inline distT="0" distB="0" distL="0" distR="0" wp14:anchorId="07B37553" wp14:editId="0AA89C3D">
            <wp:extent cx="5524500" cy="2057400"/>
            <wp:effectExtent l="0" t="0" r="0" b="0"/>
            <wp:docPr id="52" name="Рисунок 52" descr="C:\Users\222\Downloads\IMG_20191214_104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22\Downloads\IMG_20191214_104759.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2413" t="28301" r="2413" b="13478"/>
                    <a:stretch/>
                  </pic:blipFill>
                  <pic:spPr bwMode="auto">
                    <a:xfrm>
                      <a:off x="0" y="0"/>
                      <a:ext cx="5545230" cy="2065120"/>
                    </a:xfrm>
                    <a:prstGeom prst="rect">
                      <a:avLst/>
                    </a:prstGeom>
                    <a:noFill/>
                    <a:ln>
                      <a:noFill/>
                    </a:ln>
                    <a:extLst>
                      <a:ext uri="{53640926-AAD7-44D8-BBD7-CCE9431645EC}">
                        <a14:shadowObscured xmlns:a14="http://schemas.microsoft.com/office/drawing/2010/main"/>
                      </a:ext>
                    </a:extLst>
                  </pic:spPr>
                </pic:pic>
              </a:graphicData>
            </a:graphic>
          </wp:inline>
        </w:drawing>
      </w:r>
      <w:r w:rsidRPr="000D7A02">
        <w:rPr>
          <w:rFonts w:ascii="Times New Roman" w:eastAsiaTheme="minorHAnsi" w:hAnsi="Times New Roman" w:cs="Times New Roman"/>
          <w:noProof/>
          <w:sz w:val="28"/>
          <w:szCs w:val="28"/>
        </w:rPr>
        <w:t xml:space="preserve">               </w:t>
      </w:r>
    </w:p>
    <w:p w:rsidR="005432F3" w:rsidRPr="000D7A02" w:rsidRDefault="005432F3" w:rsidP="005432F3">
      <w:pPr>
        <w:tabs>
          <w:tab w:val="left" w:pos="1140"/>
        </w:tabs>
        <w:spacing w:after="0"/>
        <w:jc w:val="both"/>
        <w:rPr>
          <w:rFonts w:ascii="Times New Roman" w:eastAsiaTheme="minorHAnsi" w:hAnsi="Times New Roman" w:cs="Times New Roman"/>
          <w:noProof/>
          <w:sz w:val="28"/>
          <w:szCs w:val="28"/>
        </w:rPr>
      </w:pPr>
      <w:r w:rsidRPr="000D7A02">
        <w:rPr>
          <w:rFonts w:ascii="Times New Roman" w:eastAsiaTheme="minorHAnsi" w:hAnsi="Times New Roman" w:cs="Times New Roman"/>
          <w:noProof/>
          <w:sz w:val="28"/>
          <w:szCs w:val="28"/>
        </w:rPr>
        <w:t xml:space="preserve">                              На «Дне открытых дверей» в ЧГПУ.</w:t>
      </w:r>
    </w:p>
    <w:p w:rsidR="005432F3" w:rsidRPr="000D7A02" w:rsidRDefault="005432F3" w:rsidP="005432F3">
      <w:pPr>
        <w:tabs>
          <w:tab w:val="left" w:pos="1140"/>
        </w:tabs>
        <w:spacing w:after="0"/>
        <w:jc w:val="both"/>
        <w:rPr>
          <w:rFonts w:ascii="Times New Roman" w:eastAsiaTheme="minorHAnsi" w:hAnsi="Times New Roman" w:cs="Times New Roman"/>
          <w:noProof/>
          <w:sz w:val="28"/>
          <w:szCs w:val="28"/>
        </w:rPr>
      </w:pPr>
      <w:r w:rsidRPr="000D7A02">
        <w:rPr>
          <w:rFonts w:ascii="Times New Roman" w:eastAsiaTheme="minorHAnsi" w:hAnsi="Times New Roman" w:cs="Times New Roman"/>
          <w:noProof/>
          <w:sz w:val="28"/>
          <w:szCs w:val="28"/>
        </w:rPr>
        <w:t xml:space="preserve">              </w:t>
      </w:r>
    </w:p>
    <w:p w:rsidR="005432F3" w:rsidRPr="000D7A02" w:rsidRDefault="005432F3" w:rsidP="005432F3">
      <w:pPr>
        <w:tabs>
          <w:tab w:val="left" w:pos="1140"/>
        </w:tabs>
        <w:spacing w:after="0"/>
        <w:jc w:val="both"/>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drawing>
          <wp:inline distT="0" distB="0" distL="0" distR="0" wp14:anchorId="017E94A6" wp14:editId="70195887">
            <wp:extent cx="5613399" cy="3086100"/>
            <wp:effectExtent l="0" t="0" r="6985" b="0"/>
            <wp:docPr id="53" name="Рисунок 53" descr="C:\Users\222\Downloads\IMG-20191106-WA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22\Downloads\IMG-20191106-WA0085.jpg"/>
                    <pic:cNvPicPr>
                      <a:picLocks noChangeAspect="1" noChangeArrowheads="1"/>
                    </pic:cNvPicPr>
                  </pic:nvPicPr>
                  <pic:blipFill rotWithShape="1">
                    <a:blip r:embed="rId65">
                      <a:extLst>
                        <a:ext uri="{28A0092B-C50C-407E-A947-70E740481C1C}">
                          <a14:useLocalDpi xmlns:a14="http://schemas.microsoft.com/office/drawing/2010/main" val="0"/>
                        </a:ext>
                      </a:extLst>
                    </a:blip>
                    <a:srcRect t="26697"/>
                    <a:stretch/>
                  </pic:blipFill>
                  <pic:spPr bwMode="auto">
                    <a:xfrm>
                      <a:off x="0" y="0"/>
                      <a:ext cx="5623454" cy="3091628"/>
                    </a:xfrm>
                    <a:prstGeom prst="rect">
                      <a:avLst/>
                    </a:prstGeom>
                    <a:noFill/>
                    <a:ln>
                      <a:noFill/>
                    </a:ln>
                    <a:extLst>
                      <a:ext uri="{53640926-AAD7-44D8-BBD7-CCE9431645EC}">
                        <a14:shadowObscured xmlns:a14="http://schemas.microsoft.com/office/drawing/2010/main"/>
                      </a:ext>
                    </a:extLst>
                  </pic:spPr>
                </pic:pic>
              </a:graphicData>
            </a:graphic>
          </wp:inline>
        </w:drawing>
      </w:r>
    </w:p>
    <w:p w:rsidR="005432F3" w:rsidRPr="000D7A02" w:rsidRDefault="005432F3" w:rsidP="005432F3">
      <w:pPr>
        <w:tabs>
          <w:tab w:val="left" w:pos="1140"/>
        </w:tabs>
        <w:spacing w:after="0"/>
        <w:jc w:val="both"/>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 xml:space="preserve">                           Классный час «Профессионализм. Что это?»</w:t>
      </w:r>
    </w:p>
    <w:p w:rsidR="005432F3" w:rsidRPr="000D7A02" w:rsidRDefault="005432F3" w:rsidP="005432F3">
      <w:pPr>
        <w:spacing w:after="0"/>
        <w:jc w:val="both"/>
        <w:rPr>
          <w:rFonts w:ascii="Times New Roman" w:hAnsi="Times New Roman" w:cs="Times New Roman"/>
          <w:sz w:val="28"/>
          <w:szCs w:val="28"/>
        </w:rPr>
      </w:pPr>
    </w:p>
    <w:p w:rsidR="005432F3" w:rsidRPr="000D7A02" w:rsidRDefault="005432F3" w:rsidP="005432F3">
      <w:pPr>
        <w:spacing w:after="0"/>
        <w:rPr>
          <w:rFonts w:ascii="Times New Roman" w:eastAsia="Times New Roman" w:hAnsi="Times New Roman" w:cs="Times New Roman"/>
          <w:b/>
          <w:sz w:val="28"/>
          <w:szCs w:val="28"/>
        </w:rPr>
      </w:pPr>
      <w:r w:rsidRPr="000D7A02">
        <w:rPr>
          <w:rFonts w:ascii="Times New Roman" w:eastAsia="Times New Roman" w:hAnsi="Times New Roman" w:cs="Times New Roman"/>
          <w:b/>
          <w:sz w:val="28"/>
          <w:szCs w:val="28"/>
        </w:rPr>
        <w:t>ЕКДНВ</w:t>
      </w:r>
    </w:p>
    <w:p w:rsidR="005432F3" w:rsidRPr="000D7A02" w:rsidRDefault="005432F3" w:rsidP="005432F3">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Духовно-нравственному воспитанию уделяется особое внимание в нашей Республике, работа  в данном направлении имеет регулярный характер,  по плану проводятся  мероприятия, классные часы, беседы, встречи с уважаемыми людьми нашего района, села.</w:t>
      </w:r>
    </w:p>
    <w:p w:rsidR="005432F3" w:rsidRPr="000D7A02" w:rsidRDefault="005432F3" w:rsidP="005432F3">
      <w:pPr>
        <w:rPr>
          <w:rFonts w:ascii="Times New Roman" w:eastAsia="Times New Roman" w:hAnsi="Times New Roman" w:cs="Times New Roman"/>
          <w:sz w:val="28"/>
          <w:szCs w:val="28"/>
        </w:rPr>
      </w:pPr>
      <w:r w:rsidRPr="000D7A02">
        <w:rPr>
          <w:rFonts w:ascii="Times New Roman" w:eastAsiaTheme="minorHAnsi" w:hAnsi="Times New Roman" w:cs="Times New Roman"/>
          <w:sz w:val="28"/>
          <w:szCs w:val="28"/>
        </w:rPr>
        <w:t>Педагог по ДНВ Юнусов Х.К. с учащимися 5-11 классов провёл беседы на темы: «Ислам о бережном отношении к природе и ее обитателям», «Сохранение чеченским народом своих духовно-нравственных и морально-этических ценностей в период депортации»,</w:t>
      </w:r>
      <w:r w:rsidRPr="000D7A02">
        <w:rPr>
          <w:rFonts w:ascii="Times New Roman" w:eastAsia="Times New Roman" w:hAnsi="Times New Roman" w:cs="Times New Roman"/>
          <w:sz w:val="28"/>
          <w:szCs w:val="28"/>
        </w:rPr>
        <w:t xml:space="preserve"> «Ценные месяцы по мусульманскому календарю: Раджаб, Шаабан, Рамадан».</w:t>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imes New Roman" w:hAnsi="Times New Roman" w:cs="Times New Roman"/>
          <w:noProof/>
          <w:sz w:val="28"/>
          <w:szCs w:val="28"/>
        </w:rPr>
        <w:drawing>
          <wp:inline distT="0" distB="0" distL="0" distR="0" wp14:anchorId="1766240A" wp14:editId="44814F5A">
            <wp:extent cx="5648325" cy="2762250"/>
            <wp:effectExtent l="0" t="0" r="9525" b="0"/>
            <wp:docPr id="54" name="Рисунок 54" descr="543735f2-4a90-43ab-8d7f-bfb6493b90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43735f2-4a90-43ab-8d7f-bfb6493b90f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48325" cy="2762250"/>
                    </a:xfrm>
                    <a:prstGeom prst="rect">
                      <a:avLst/>
                    </a:prstGeom>
                    <a:noFill/>
                    <a:ln>
                      <a:noFill/>
                    </a:ln>
                  </pic:spPr>
                </pic:pic>
              </a:graphicData>
            </a:graphic>
          </wp:inline>
        </w:drawing>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noProof/>
          <w:sz w:val="28"/>
          <w:szCs w:val="28"/>
        </w:rPr>
        <w:lastRenderedPageBreak/>
        <w:drawing>
          <wp:inline distT="0" distB="0" distL="0" distR="0" wp14:anchorId="2FCE009F" wp14:editId="0CFA8DD6">
            <wp:extent cx="5619750" cy="2600325"/>
            <wp:effectExtent l="0" t="0" r="0" b="9525"/>
            <wp:docPr id="55" name="Рисунок 55" descr="C:\Users\тамила\Desktop\Новая папка (3)\IMG-20190921-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Новая папка (3)\IMG-20190921-WA000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24419" cy="2602485"/>
                    </a:xfrm>
                    <a:prstGeom prst="rect">
                      <a:avLst/>
                    </a:prstGeom>
                    <a:noFill/>
                    <a:ln>
                      <a:noFill/>
                    </a:ln>
                  </pic:spPr>
                </pic:pic>
              </a:graphicData>
            </a:graphic>
          </wp:inline>
        </w:drawing>
      </w:r>
    </w:p>
    <w:p w:rsidR="005432F3" w:rsidRPr="000D7A02" w:rsidRDefault="005432F3" w:rsidP="005432F3">
      <w:pPr>
        <w:rPr>
          <w:rFonts w:ascii="Times New Roman" w:eastAsiaTheme="minorHAnsi" w:hAnsi="Times New Roman" w:cs="Times New Roman"/>
          <w:sz w:val="28"/>
          <w:szCs w:val="28"/>
        </w:rPr>
      </w:pPr>
      <w:r w:rsidRPr="000D7A02">
        <w:rPr>
          <w:rFonts w:ascii="Times New Roman" w:eastAsiaTheme="minorHAnsi" w:hAnsi="Times New Roman" w:cs="Times New Roman"/>
          <w:sz w:val="28"/>
          <w:szCs w:val="28"/>
        </w:rPr>
        <w:t>В рамках проведения мероприятий, посвященных празднованию Дня Конституции Чеченской Республики в МБОУ «СОШ с. Борзой» с 11  по 22 марта 2020  были запланированы    тематические мероприятия:</w:t>
      </w:r>
    </w:p>
    <w:p w:rsidR="005432F3" w:rsidRPr="00376FD9" w:rsidRDefault="005432F3" w:rsidP="005432F3">
      <w:pPr>
        <w:spacing w:after="0"/>
        <w:rPr>
          <w:rFonts w:ascii="Times New Roman" w:eastAsia="Times New Roman" w:hAnsi="Times New Roman" w:cs="Times New Roman"/>
          <w:b/>
          <w:color w:val="660066"/>
          <w:sz w:val="28"/>
          <w:szCs w:val="28"/>
        </w:rPr>
      </w:pPr>
      <w:r w:rsidRPr="00376FD9">
        <w:rPr>
          <w:rFonts w:ascii="Times New Roman" w:eastAsia="Times New Roman" w:hAnsi="Times New Roman" w:cs="Times New Roman"/>
          <w:b/>
          <w:color w:val="660066"/>
          <w:sz w:val="28"/>
          <w:szCs w:val="28"/>
        </w:rPr>
        <w:t>-  11-16. 03.  цикл бесед, « Конституция ЧР»  в 5-11 классах (охват учащихся 264ч.);</w:t>
      </w:r>
    </w:p>
    <w:p w:rsidR="005432F3" w:rsidRPr="00376FD9" w:rsidRDefault="005432F3" w:rsidP="005432F3">
      <w:pPr>
        <w:spacing w:after="0"/>
        <w:rPr>
          <w:rFonts w:ascii="Times New Roman" w:eastAsia="Times New Roman" w:hAnsi="Times New Roman" w:cs="Times New Roman"/>
          <w:b/>
          <w:color w:val="660066"/>
          <w:sz w:val="28"/>
          <w:szCs w:val="28"/>
        </w:rPr>
      </w:pPr>
    </w:p>
    <w:p w:rsidR="005432F3" w:rsidRPr="00376FD9" w:rsidRDefault="005432F3" w:rsidP="005432F3">
      <w:pPr>
        <w:spacing w:after="0"/>
        <w:rPr>
          <w:rFonts w:ascii="Times New Roman" w:eastAsia="Times New Roman" w:hAnsi="Times New Roman" w:cs="Times New Roman"/>
          <w:color w:val="660066"/>
          <w:sz w:val="28"/>
          <w:szCs w:val="28"/>
        </w:rPr>
      </w:pPr>
      <w:r w:rsidRPr="00376FD9">
        <w:rPr>
          <w:rFonts w:ascii="Times New Roman" w:eastAsia="Times New Roman" w:hAnsi="Times New Roman" w:cs="Times New Roman"/>
          <w:b/>
          <w:bCs/>
          <w:color w:val="660066"/>
          <w:sz w:val="28"/>
          <w:szCs w:val="28"/>
        </w:rPr>
        <w:t>Цели:</w:t>
      </w:r>
    </w:p>
    <w:p w:rsidR="005432F3" w:rsidRPr="000D7A02" w:rsidRDefault="005432F3" w:rsidP="005432F3">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1. формирование у учащихся понимания значения</w:t>
      </w:r>
      <w:r w:rsidRPr="000D7A02">
        <w:rPr>
          <w:rFonts w:ascii="Times New Roman" w:eastAsia="Times New Roman" w:hAnsi="Times New Roman" w:cs="Times New Roman"/>
          <w:color w:val="000000"/>
          <w:sz w:val="28"/>
          <w:szCs w:val="28"/>
        </w:rPr>
        <w:t> </w:t>
      </w:r>
      <w:r w:rsidRPr="000D7A02">
        <w:rPr>
          <w:rFonts w:ascii="Times New Roman" w:eastAsia="Times New Roman" w:hAnsi="Times New Roman" w:cs="Times New Roman"/>
          <w:b/>
          <w:bCs/>
          <w:color w:val="000000"/>
          <w:sz w:val="28"/>
          <w:szCs w:val="28"/>
        </w:rPr>
        <w:t>Конституции</w:t>
      </w:r>
      <w:r w:rsidRPr="000D7A02">
        <w:rPr>
          <w:rFonts w:ascii="Times New Roman" w:eastAsia="Times New Roman" w:hAnsi="Times New Roman" w:cs="Times New Roman"/>
          <w:color w:val="000000"/>
          <w:sz w:val="28"/>
          <w:szCs w:val="28"/>
        </w:rPr>
        <w:t> </w:t>
      </w:r>
      <w:r w:rsidRPr="000D7A02">
        <w:rPr>
          <w:rFonts w:ascii="Times New Roman" w:eastAsia="Times New Roman" w:hAnsi="Times New Roman" w:cs="Times New Roman"/>
          <w:sz w:val="28"/>
          <w:szCs w:val="28"/>
        </w:rPr>
        <w:t>и государственных символов Чеченской Республики.</w:t>
      </w:r>
    </w:p>
    <w:p w:rsidR="005432F3" w:rsidRPr="000D7A02" w:rsidRDefault="005432F3" w:rsidP="005432F3">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2. воспитание чувства уважения, гордости, патриотизма;</w:t>
      </w:r>
    </w:p>
    <w:p w:rsidR="005432F3" w:rsidRPr="000D7A02" w:rsidRDefault="005432F3" w:rsidP="005432F3">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3. расширение кругозора и повышение общей культуры учащихся.</w:t>
      </w:r>
    </w:p>
    <w:p w:rsidR="005432F3" w:rsidRPr="000D7A02" w:rsidRDefault="005432F3" w:rsidP="005432F3">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Беседы прошли в 3 «а», 5 «а», 6 «б», 7 и 8 «б» классах.</w:t>
      </w:r>
    </w:p>
    <w:p w:rsidR="005432F3" w:rsidRPr="000D7A02" w:rsidRDefault="005432F3" w:rsidP="005432F3">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Из–за  введённого карантина  с 17 марта 2020г.,  оставшиеся мероприятия не  были проведены.</w:t>
      </w:r>
    </w:p>
    <w:p w:rsidR="005432F3" w:rsidRPr="000D7A02" w:rsidRDefault="005432F3" w:rsidP="005432F3">
      <w:pPr>
        <w:spacing w:after="0"/>
        <w:rPr>
          <w:rFonts w:ascii="Times New Roman" w:eastAsia="Times New Roman" w:hAnsi="Times New Roman" w:cs="Times New Roman"/>
          <w:sz w:val="28"/>
          <w:szCs w:val="28"/>
        </w:rPr>
      </w:pPr>
      <w:r w:rsidRPr="000D7A02">
        <w:rPr>
          <w:rFonts w:ascii="Times New Roman" w:eastAsia="Times New Roman" w:hAnsi="Times New Roman" w:cs="Times New Roman"/>
          <w:noProof/>
          <w:sz w:val="28"/>
          <w:szCs w:val="28"/>
        </w:rPr>
        <w:lastRenderedPageBreak/>
        <w:drawing>
          <wp:inline distT="0" distB="0" distL="0" distR="0" wp14:anchorId="031FF575" wp14:editId="7C182B25">
            <wp:extent cx="5943600" cy="4505325"/>
            <wp:effectExtent l="0" t="0" r="0" b="9525"/>
            <wp:docPr id="56" name="Рисунок 56" descr="C:\Users\тамила\Desktop\1876e94e-fcfb-4682-aebd-554e5683a7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ила\Desktop\1876e94e-fcfb-4682-aebd-554e5683a7a9.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0425" cy="4502918"/>
                    </a:xfrm>
                    <a:prstGeom prst="rect">
                      <a:avLst/>
                    </a:prstGeom>
                    <a:noFill/>
                    <a:ln>
                      <a:noFill/>
                    </a:ln>
                  </pic:spPr>
                </pic:pic>
              </a:graphicData>
            </a:graphic>
          </wp:inline>
        </w:drawing>
      </w:r>
    </w:p>
    <w:p w:rsidR="005432F3" w:rsidRPr="000D7A02" w:rsidRDefault="005432F3" w:rsidP="005432F3">
      <w:pPr>
        <w:rPr>
          <w:rFonts w:ascii="Times New Roman" w:eastAsia="Times New Roman" w:hAnsi="Times New Roman" w:cs="Times New Roman"/>
          <w:sz w:val="28"/>
          <w:szCs w:val="28"/>
        </w:rPr>
      </w:pPr>
    </w:p>
    <w:p w:rsidR="005432F3" w:rsidRPr="000D7A02" w:rsidRDefault="005432F3" w:rsidP="005432F3">
      <w:pPr>
        <w:rPr>
          <w:rFonts w:ascii="Times New Roman" w:eastAsia="Times New Roman" w:hAnsi="Times New Roman" w:cs="Times New Roman"/>
          <w:sz w:val="28"/>
          <w:szCs w:val="28"/>
        </w:rPr>
      </w:pPr>
      <w:r w:rsidRPr="000D7A02">
        <w:rPr>
          <w:rFonts w:ascii="Times New Roman" w:eastAsia="Times New Roman" w:hAnsi="Times New Roman" w:cs="Times New Roman"/>
          <w:noProof/>
          <w:sz w:val="28"/>
          <w:szCs w:val="28"/>
        </w:rPr>
        <w:lastRenderedPageBreak/>
        <w:drawing>
          <wp:inline distT="0" distB="0" distL="0" distR="0" wp14:anchorId="463C19A3" wp14:editId="0AB061E7">
            <wp:extent cx="5943599" cy="3648075"/>
            <wp:effectExtent l="0" t="0" r="635" b="0"/>
            <wp:docPr id="57" name="Рисунок 57" descr="C:\Users\тамила\Desktop\20b13661-c3fa-48bb-b61e-3f7b9185a4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мила\Desktop\20b13661-c3fa-48bb-b61e-3f7b9185a4cf.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0425" cy="3646127"/>
                    </a:xfrm>
                    <a:prstGeom prst="rect">
                      <a:avLst/>
                    </a:prstGeom>
                    <a:noFill/>
                    <a:ln>
                      <a:noFill/>
                    </a:ln>
                  </pic:spPr>
                </pic:pic>
              </a:graphicData>
            </a:graphic>
          </wp:inline>
        </w:drawing>
      </w:r>
    </w:p>
    <w:p w:rsidR="005432F3" w:rsidRPr="000D7A02" w:rsidRDefault="005432F3" w:rsidP="005432F3">
      <w:pPr>
        <w:tabs>
          <w:tab w:val="left" w:pos="5730"/>
        </w:tabs>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Во время карантина дети готовили видеоролики , рисунки, присылали разные фотографии  ко Дню Чеченского языка, 1 мая, ко Дню Победы, к Дню Скорби. </w:t>
      </w:r>
    </w:p>
    <w:p w:rsidR="005432F3" w:rsidRPr="000D7A02" w:rsidRDefault="005432F3" w:rsidP="005432F3">
      <w:pPr>
        <w:tabs>
          <w:tab w:val="left" w:pos="5730"/>
        </w:tabs>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Когда были запущены масштабные флешмобы литературно-поэтического, спортивного, патриотического направлений наши учащиеся активно включились в эти мероприятия и прислали много материала, который помещен в инстаграмм </w:t>
      </w:r>
      <w:r w:rsidRPr="000D7A02">
        <w:rPr>
          <w:rFonts w:ascii="Times New Roman" w:eastAsia="Times New Roman" w:hAnsi="Times New Roman" w:cs="Times New Roman"/>
          <w:sz w:val="28"/>
          <w:szCs w:val="28"/>
          <w:lang w:val="en-US"/>
        </w:rPr>
        <w:t>borzoisosh</w:t>
      </w:r>
      <w:r w:rsidRPr="000D7A02">
        <w:rPr>
          <w:rFonts w:ascii="Times New Roman" w:eastAsia="Times New Roman" w:hAnsi="Times New Roman" w:cs="Times New Roman"/>
          <w:sz w:val="28"/>
          <w:szCs w:val="28"/>
        </w:rPr>
        <w:t>.</w:t>
      </w:r>
    </w:p>
    <w:p w:rsidR="005432F3" w:rsidRPr="000D7A02" w:rsidRDefault="005432F3" w:rsidP="005432F3">
      <w:pPr>
        <w:tabs>
          <w:tab w:val="left" w:pos="5730"/>
        </w:tabs>
        <w:rPr>
          <w:rFonts w:ascii="Times New Roman" w:eastAsia="Times New Roman" w:hAnsi="Times New Roman" w:cs="Times New Roman"/>
          <w:sz w:val="28"/>
          <w:szCs w:val="28"/>
        </w:rPr>
      </w:pPr>
      <w:r w:rsidRPr="000D7A02">
        <w:rPr>
          <w:rFonts w:ascii="Times New Roman" w:eastAsia="Times New Roman" w:hAnsi="Times New Roman" w:cs="Times New Roman"/>
          <w:sz w:val="28"/>
          <w:szCs w:val="28"/>
        </w:rPr>
        <w:t xml:space="preserve">  </w:t>
      </w:r>
    </w:p>
    <w:p w:rsidR="005432F3" w:rsidRPr="000D7A02" w:rsidRDefault="005432F3" w:rsidP="005432F3">
      <w:pPr>
        <w:rPr>
          <w:rFonts w:ascii="Times New Roman" w:hAnsi="Times New Roman" w:cs="Times New Roman"/>
          <w:sz w:val="28"/>
          <w:szCs w:val="28"/>
        </w:rPr>
      </w:pPr>
    </w:p>
    <w:p w:rsidR="0028126B" w:rsidRPr="000D7A02" w:rsidRDefault="0028126B" w:rsidP="005432F3">
      <w:pPr>
        <w:spacing w:line="240" w:lineRule="auto"/>
        <w:jc w:val="center"/>
        <w:rPr>
          <w:rFonts w:ascii="Times New Roman" w:hAnsi="Times New Roman" w:cs="Times New Roman"/>
          <w:sz w:val="28"/>
          <w:szCs w:val="28"/>
        </w:rPr>
      </w:pPr>
    </w:p>
    <w:p w:rsidR="005432F3" w:rsidRPr="00376FD9" w:rsidRDefault="005432F3" w:rsidP="005432F3">
      <w:pPr>
        <w:pStyle w:val="a7"/>
        <w:spacing w:before="0" w:beforeAutospacing="0" w:after="0" w:afterAutospacing="0" w:line="294" w:lineRule="atLeast"/>
        <w:jc w:val="center"/>
        <w:rPr>
          <w:color w:val="6600FF"/>
          <w:sz w:val="28"/>
          <w:szCs w:val="28"/>
        </w:rPr>
      </w:pPr>
      <w:r w:rsidRPr="00376FD9">
        <w:rPr>
          <w:b/>
          <w:bCs/>
          <w:color w:val="6600FF"/>
          <w:sz w:val="28"/>
          <w:szCs w:val="28"/>
        </w:rPr>
        <w:t>Анализ</w:t>
      </w:r>
    </w:p>
    <w:p w:rsidR="005432F3" w:rsidRPr="00376FD9" w:rsidRDefault="005432F3" w:rsidP="005432F3">
      <w:pPr>
        <w:pStyle w:val="a7"/>
        <w:spacing w:before="0" w:beforeAutospacing="0" w:after="0" w:afterAutospacing="0" w:line="294" w:lineRule="atLeast"/>
        <w:jc w:val="center"/>
        <w:rPr>
          <w:color w:val="6600FF"/>
          <w:sz w:val="28"/>
          <w:szCs w:val="28"/>
        </w:rPr>
      </w:pPr>
      <w:r w:rsidRPr="00376FD9">
        <w:rPr>
          <w:b/>
          <w:bCs/>
          <w:color w:val="6600FF"/>
          <w:sz w:val="28"/>
          <w:szCs w:val="28"/>
        </w:rPr>
        <w:t xml:space="preserve">работы заместителя директора  по ИКТ МБОУ «СОШ с.Борзой» </w:t>
      </w:r>
    </w:p>
    <w:p w:rsidR="005432F3" w:rsidRPr="00376FD9" w:rsidRDefault="005432F3" w:rsidP="005432F3">
      <w:pPr>
        <w:pStyle w:val="a7"/>
        <w:spacing w:before="0" w:beforeAutospacing="0" w:after="0" w:afterAutospacing="0" w:line="294" w:lineRule="atLeast"/>
        <w:jc w:val="center"/>
        <w:rPr>
          <w:color w:val="6600FF"/>
          <w:sz w:val="28"/>
          <w:szCs w:val="28"/>
        </w:rPr>
      </w:pPr>
      <w:r w:rsidRPr="00376FD9">
        <w:rPr>
          <w:b/>
          <w:bCs/>
          <w:color w:val="6600FF"/>
          <w:sz w:val="28"/>
          <w:szCs w:val="28"/>
        </w:rPr>
        <w:t>за  2019-2020 учебный год</w:t>
      </w:r>
    </w:p>
    <w:p w:rsidR="005432F3" w:rsidRPr="000D7A02" w:rsidRDefault="005432F3" w:rsidP="005432F3">
      <w:pPr>
        <w:pStyle w:val="a7"/>
        <w:spacing w:before="0" w:beforeAutospacing="0" w:after="0" w:afterAutospacing="0" w:line="294" w:lineRule="atLeast"/>
        <w:rPr>
          <w:sz w:val="28"/>
          <w:szCs w:val="28"/>
        </w:rPr>
      </w:pP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В связи с окончанием  2019-2020  учебного года мною подведены итоги о проделанной работе по ИКТ.</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По указанию районного отдела образования был  размещен план – график и план – закупок на сайт </w:t>
      </w:r>
      <w:hyperlink r:id="rId70" w:history="1">
        <w:r w:rsidRPr="000D7A02">
          <w:rPr>
            <w:rStyle w:val="a4"/>
            <w:color w:val="0563C1"/>
            <w:sz w:val="28"/>
            <w:szCs w:val="28"/>
          </w:rPr>
          <w:t>http://zakupki.gov.ru</w:t>
        </w:r>
      </w:hyperlink>
      <w:r w:rsidRPr="000D7A02">
        <w:rPr>
          <w:sz w:val="28"/>
          <w:szCs w:val="28"/>
        </w:rPr>
        <w:t xml:space="preserve">.   </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На сайт </w:t>
      </w:r>
      <w:hyperlink r:id="rId71" w:history="1">
        <w:r w:rsidRPr="000D7A02">
          <w:rPr>
            <w:rStyle w:val="a4"/>
            <w:color w:val="0563C1"/>
            <w:sz w:val="28"/>
            <w:szCs w:val="28"/>
          </w:rPr>
          <w:t>http://zakupki.gov.ru</w:t>
        </w:r>
      </w:hyperlink>
      <w:r w:rsidRPr="000D7A02">
        <w:rPr>
          <w:sz w:val="28"/>
          <w:szCs w:val="28"/>
        </w:rPr>
        <w:t> были занесены план - график по закупкам света, газа и прочих услуг и план закупок, также была проведена работа по занесению финансовых отчетов 2020 г., занесения муниципального задания ОУ и плана ФХД 2020 г. на официальный сайт размещения информации ОУ </w:t>
      </w:r>
      <w:hyperlink r:id="rId72" w:history="1">
        <w:r w:rsidRPr="000D7A02">
          <w:rPr>
            <w:rStyle w:val="a4"/>
            <w:color w:val="0563C1"/>
            <w:sz w:val="28"/>
            <w:szCs w:val="28"/>
          </w:rPr>
          <w:t>http://bus.gov.ru</w:t>
        </w:r>
      </w:hyperlink>
      <w:r w:rsidRPr="000D7A02">
        <w:rPr>
          <w:color w:val="006621"/>
          <w:sz w:val="28"/>
          <w:szCs w:val="28"/>
        </w:rPr>
        <w:t xml:space="preserve">, </w:t>
      </w:r>
      <w:r w:rsidRPr="000D7A02">
        <w:rPr>
          <w:sz w:val="28"/>
          <w:szCs w:val="28"/>
        </w:rPr>
        <w:t xml:space="preserve">была заполнена форма сбора данных по ФСН №00-2 на сайте </w:t>
      </w:r>
      <w:r w:rsidRPr="000D7A02">
        <w:rPr>
          <w:color w:val="365F91" w:themeColor="accent1" w:themeShade="BF"/>
          <w:sz w:val="28"/>
          <w:szCs w:val="28"/>
          <w:u w:val="single"/>
        </w:rPr>
        <w:t>http://</w:t>
      </w:r>
      <w:r w:rsidRPr="000D7A02">
        <w:rPr>
          <w:color w:val="365F91" w:themeColor="accent1" w:themeShade="BF"/>
          <w:sz w:val="28"/>
          <w:szCs w:val="28"/>
          <w:u w:val="single"/>
          <w:lang w:val="en-US"/>
        </w:rPr>
        <w:t>cabinet</w:t>
      </w:r>
      <w:r w:rsidRPr="000D7A02">
        <w:rPr>
          <w:color w:val="365F91" w:themeColor="accent1" w:themeShade="BF"/>
          <w:sz w:val="28"/>
          <w:szCs w:val="28"/>
          <w:u w:val="single"/>
        </w:rPr>
        <w:t>.</w:t>
      </w:r>
      <w:r w:rsidRPr="000D7A02">
        <w:rPr>
          <w:color w:val="365F91" w:themeColor="accent1" w:themeShade="BF"/>
          <w:sz w:val="28"/>
          <w:szCs w:val="28"/>
          <w:u w:val="single"/>
          <w:lang w:val="en-US"/>
        </w:rPr>
        <w:t>miccedu</w:t>
      </w:r>
      <w:r w:rsidRPr="000D7A02">
        <w:rPr>
          <w:color w:val="365F91" w:themeColor="accent1" w:themeShade="BF"/>
          <w:sz w:val="28"/>
          <w:szCs w:val="28"/>
          <w:u w:val="single"/>
        </w:rPr>
        <w:t>.</w:t>
      </w:r>
      <w:r w:rsidRPr="000D7A02">
        <w:rPr>
          <w:color w:val="365F91" w:themeColor="accent1" w:themeShade="BF"/>
          <w:sz w:val="28"/>
          <w:szCs w:val="28"/>
          <w:u w:val="single"/>
          <w:lang w:val="en-US"/>
        </w:rPr>
        <w:t>ru</w:t>
      </w:r>
      <w:r w:rsidRPr="000D7A02">
        <w:rPr>
          <w:color w:val="365F91" w:themeColor="accent1" w:themeShade="BF"/>
          <w:sz w:val="28"/>
          <w:szCs w:val="28"/>
          <w:u w:val="single"/>
        </w:rPr>
        <w:t>.</w:t>
      </w:r>
      <w:r w:rsidRPr="000D7A02">
        <w:rPr>
          <w:color w:val="365F91" w:themeColor="accent1" w:themeShade="BF"/>
          <w:sz w:val="28"/>
          <w:szCs w:val="28"/>
        </w:rPr>
        <w:t xml:space="preserve"> </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В течение  2019-2020 учебного года выполнялась работа по регистрации сотрудников и учащихся школы на различных сайтах для дальнейшего прохождения ими дистанционных конкурсов и вебинаров.</w:t>
      </w:r>
    </w:p>
    <w:p w:rsidR="005432F3" w:rsidRPr="000D7A02" w:rsidRDefault="005432F3" w:rsidP="005432F3">
      <w:pPr>
        <w:pStyle w:val="a7"/>
        <w:spacing w:before="0" w:beforeAutospacing="0" w:after="0" w:afterAutospacing="0"/>
        <w:rPr>
          <w:sz w:val="28"/>
          <w:szCs w:val="28"/>
        </w:rPr>
      </w:pPr>
      <w:r w:rsidRPr="000D7A02">
        <w:rPr>
          <w:sz w:val="28"/>
          <w:szCs w:val="28"/>
        </w:rPr>
        <w:t xml:space="preserve"> С целью своевременного получения необходимой документации на должном уровне работала электронная почта.</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Еженедельно пополнялась новостная лента школьного сайта </w:t>
      </w:r>
      <w:r w:rsidRPr="000D7A02">
        <w:rPr>
          <w:color w:val="365F91" w:themeColor="accent1" w:themeShade="BF"/>
          <w:sz w:val="28"/>
          <w:szCs w:val="28"/>
        </w:rPr>
        <w:t>http://www.edu95.ru/front/page/1</w:t>
      </w:r>
      <w:r w:rsidRPr="000D7A02">
        <w:rPr>
          <w:sz w:val="28"/>
          <w:szCs w:val="28"/>
        </w:rPr>
        <w:t>, обновлялась и дополнялась необходимая информация на едином портале EDU95.ru.</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Велась отчетность по энергосбережению на сайте </w:t>
      </w:r>
      <w:hyperlink r:id="rId73" w:history="1">
        <w:r w:rsidRPr="000D7A02">
          <w:rPr>
            <w:rStyle w:val="a4"/>
            <w:color w:val="0563C1"/>
            <w:sz w:val="28"/>
            <w:szCs w:val="28"/>
          </w:rPr>
          <w:t>http://dper.gisee.ru/declar/company/165308/</w:t>
        </w:r>
      </w:hyperlink>
      <w:r w:rsidRPr="000D7A02">
        <w:rPr>
          <w:sz w:val="28"/>
          <w:szCs w:val="28"/>
        </w:rPr>
        <w:t>.</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Выполнена работа по техническому оснащению и проведению диагностических работ выпускников 11 класса на сайте </w:t>
      </w:r>
      <w:hyperlink r:id="rId74" w:history="1">
        <w:r w:rsidRPr="000D7A02">
          <w:rPr>
            <w:rStyle w:val="a4"/>
            <w:color w:val="0563C1"/>
            <w:sz w:val="28"/>
            <w:szCs w:val="28"/>
          </w:rPr>
          <w:t>https://monitoring.abbyy.ru/</w:t>
        </w:r>
      </w:hyperlink>
      <w:r w:rsidRPr="000D7A02">
        <w:rPr>
          <w:sz w:val="28"/>
          <w:szCs w:val="28"/>
        </w:rPr>
        <w:t>. Ежедневно осуществлялся контроль о внесении необходимой информации на сайтах </w:t>
      </w:r>
      <w:hyperlink r:id="rId75" w:history="1">
        <w:r w:rsidRPr="000D7A02">
          <w:rPr>
            <w:rStyle w:val="a4"/>
            <w:color w:val="0563C1"/>
            <w:sz w:val="28"/>
            <w:szCs w:val="28"/>
          </w:rPr>
          <w:t>https://vpr.statgrad.org/</w:t>
        </w:r>
      </w:hyperlink>
      <w:r w:rsidRPr="000D7A02">
        <w:rPr>
          <w:sz w:val="28"/>
          <w:szCs w:val="28"/>
        </w:rPr>
        <w:t> , </w:t>
      </w:r>
      <w:hyperlink r:id="rId76" w:history="1">
        <w:r w:rsidRPr="000D7A02">
          <w:rPr>
            <w:rStyle w:val="a4"/>
            <w:color w:val="0563C1"/>
            <w:sz w:val="28"/>
            <w:szCs w:val="28"/>
          </w:rPr>
          <w:t>http://monit95.ru/</w:t>
        </w:r>
      </w:hyperlink>
      <w:r w:rsidRPr="000D7A02">
        <w:rPr>
          <w:sz w:val="28"/>
          <w:szCs w:val="28"/>
        </w:rPr>
        <w:t> и проверочных работ для учащихся, своевременного их проведения с ними.</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Была откорректирована и отправлена в районный отдел образования база данных участников ЕГЭ и ОГЭ.</w:t>
      </w:r>
    </w:p>
    <w:p w:rsidR="005432F3" w:rsidRPr="000D7A02" w:rsidRDefault="005432F3" w:rsidP="005432F3">
      <w:pPr>
        <w:pStyle w:val="a7"/>
        <w:spacing w:before="0" w:beforeAutospacing="0" w:after="0" w:afterAutospacing="0" w:line="294" w:lineRule="atLeast"/>
        <w:rPr>
          <w:sz w:val="28"/>
          <w:szCs w:val="28"/>
        </w:rPr>
      </w:pPr>
      <w:r w:rsidRPr="000D7A02">
        <w:rPr>
          <w:b/>
          <w:bCs/>
          <w:sz w:val="28"/>
          <w:szCs w:val="28"/>
        </w:rPr>
        <w:t xml:space="preserve">  </w:t>
      </w:r>
      <w:r w:rsidRPr="00376FD9">
        <w:rPr>
          <w:b/>
          <w:bCs/>
          <w:color w:val="C00000"/>
          <w:sz w:val="28"/>
          <w:szCs w:val="28"/>
        </w:rPr>
        <w:t>Компетентность педагогов в области использования ИКТ.</w:t>
      </w:r>
      <w:r w:rsidRPr="00376FD9">
        <w:rPr>
          <w:color w:val="C00000"/>
          <w:sz w:val="28"/>
          <w:szCs w:val="28"/>
        </w:rPr>
        <w:t> </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Для формирования ИКТ- компетентности у учащихся необходимо широкое использование ИКТ в образовательном процессе, что невозможно без сформированности ИКТ- компетентности у педагогических кадров.</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ИКТ- компетентность у педагогических кадров в нашей школе находится на хорошем уровне:</w:t>
      </w:r>
    </w:p>
    <w:p w:rsidR="005432F3" w:rsidRPr="000D7A02" w:rsidRDefault="005432F3" w:rsidP="00AE548C">
      <w:pPr>
        <w:pStyle w:val="a7"/>
        <w:numPr>
          <w:ilvl w:val="0"/>
          <w:numId w:val="46"/>
        </w:numPr>
        <w:spacing w:before="0" w:beforeAutospacing="0" w:after="0" w:afterAutospacing="0" w:line="294" w:lineRule="atLeast"/>
        <w:ind w:left="0"/>
        <w:rPr>
          <w:sz w:val="28"/>
          <w:szCs w:val="28"/>
        </w:rPr>
      </w:pPr>
      <w:r w:rsidRPr="000D7A02">
        <w:rPr>
          <w:sz w:val="28"/>
          <w:szCs w:val="28"/>
        </w:rPr>
        <w:t>97 % педагогов – владеют ПК</w:t>
      </w:r>
    </w:p>
    <w:p w:rsidR="005432F3" w:rsidRPr="000D7A02" w:rsidRDefault="005432F3" w:rsidP="00AE548C">
      <w:pPr>
        <w:pStyle w:val="a7"/>
        <w:numPr>
          <w:ilvl w:val="0"/>
          <w:numId w:val="46"/>
        </w:numPr>
        <w:spacing w:before="0" w:beforeAutospacing="0" w:after="0" w:afterAutospacing="0" w:line="294" w:lineRule="atLeast"/>
        <w:ind w:left="0"/>
        <w:rPr>
          <w:sz w:val="28"/>
          <w:szCs w:val="28"/>
        </w:rPr>
      </w:pPr>
      <w:r w:rsidRPr="000D7A02">
        <w:rPr>
          <w:sz w:val="28"/>
          <w:szCs w:val="28"/>
        </w:rPr>
        <w:t>77% - применяют ПК на уроке</w:t>
      </w:r>
    </w:p>
    <w:p w:rsidR="005432F3" w:rsidRPr="000D7A02" w:rsidRDefault="005432F3" w:rsidP="00AE548C">
      <w:pPr>
        <w:pStyle w:val="a7"/>
        <w:numPr>
          <w:ilvl w:val="0"/>
          <w:numId w:val="46"/>
        </w:numPr>
        <w:spacing w:before="0" w:beforeAutospacing="0" w:after="0" w:afterAutospacing="0" w:line="294" w:lineRule="atLeast"/>
        <w:ind w:left="0"/>
        <w:rPr>
          <w:sz w:val="28"/>
          <w:szCs w:val="28"/>
        </w:rPr>
      </w:pPr>
      <w:r w:rsidRPr="000D7A02">
        <w:rPr>
          <w:sz w:val="28"/>
          <w:szCs w:val="28"/>
        </w:rPr>
        <w:lastRenderedPageBreak/>
        <w:t>63% - создают презентации</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3,4 % не используют ИКТ технологии на уроках (большинство из-за отсутствия оборудования в кабинете). 14,2 % учителей не осознают важности использования ИКТ в учебном процессе и использование ИКТ носит эпизодический характер. Не всегда применение ИКТ на уроках является эффективным.</w:t>
      </w:r>
    </w:p>
    <w:p w:rsidR="005432F3" w:rsidRPr="000D7A02" w:rsidRDefault="005432F3" w:rsidP="005432F3">
      <w:pPr>
        <w:pStyle w:val="a7"/>
        <w:spacing w:before="0" w:beforeAutospacing="0" w:after="0" w:afterAutospacing="0" w:line="294" w:lineRule="atLeast"/>
        <w:rPr>
          <w:sz w:val="28"/>
          <w:szCs w:val="28"/>
        </w:rPr>
      </w:pPr>
      <w:r w:rsidRPr="000D7A02">
        <w:rPr>
          <w:color w:val="000000"/>
          <w:sz w:val="28"/>
          <w:szCs w:val="28"/>
        </w:rPr>
        <w:t>С целью защиты прав и здоровья обучающихся и учителей школы были проведены инструктажи по темам:</w:t>
      </w:r>
    </w:p>
    <w:p w:rsidR="005432F3" w:rsidRPr="000D7A02" w:rsidRDefault="005432F3" w:rsidP="005432F3">
      <w:pPr>
        <w:pStyle w:val="a7"/>
        <w:spacing w:before="0" w:beforeAutospacing="0" w:after="0" w:afterAutospacing="0" w:line="294" w:lineRule="atLeast"/>
        <w:rPr>
          <w:sz w:val="28"/>
          <w:szCs w:val="28"/>
        </w:rPr>
      </w:pPr>
      <w:r w:rsidRPr="000D7A02">
        <w:rPr>
          <w:color w:val="000000"/>
          <w:sz w:val="28"/>
          <w:szCs w:val="28"/>
        </w:rPr>
        <w:t>·         Правила техники безопасности при работе в кабинете информатики и ИКТ, и журнал инструктажа учащихся по технике безопасности;</w:t>
      </w:r>
    </w:p>
    <w:p w:rsidR="005432F3" w:rsidRPr="000D7A02" w:rsidRDefault="005432F3" w:rsidP="005432F3">
      <w:pPr>
        <w:pStyle w:val="a7"/>
        <w:spacing w:before="0" w:beforeAutospacing="0" w:after="0" w:afterAutospacing="0" w:line="294" w:lineRule="atLeast"/>
        <w:rPr>
          <w:sz w:val="28"/>
          <w:szCs w:val="28"/>
        </w:rPr>
      </w:pPr>
      <w:r w:rsidRPr="000D7A02">
        <w:rPr>
          <w:color w:val="000000"/>
          <w:sz w:val="28"/>
          <w:szCs w:val="28"/>
        </w:rPr>
        <w:t>·         Правила пользования кабинетом информатики и ИКТ учащимися.</w:t>
      </w:r>
    </w:p>
    <w:p w:rsidR="005432F3" w:rsidRPr="000D7A02" w:rsidRDefault="005432F3" w:rsidP="005432F3">
      <w:pPr>
        <w:pStyle w:val="a7"/>
        <w:spacing w:before="0" w:beforeAutospacing="0" w:after="0" w:afterAutospacing="0" w:line="294" w:lineRule="atLeast"/>
        <w:rPr>
          <w:sz w:val="28"/>
          <w:szCs w:val="28"/>
        </w:rPr>
      </w:pPr>
      <w:r w:rsidRPr="000D7A02">
        <w:rPr>
          <w:color w:val="000000"/>
          <w:sz w:val="28"/>
          <w:szCs w:val="28"/>
        </w:rPr>
        <w:t>·         Основы Интернет-безопасности для детей и родителей.</w:t>
      </w:r>
    </w:p>
    <w:p w:rsidR="005432F3" w:rsidRPr="000D7A02" w:rsidRDefault="005432F3" w:rsidP="005432F3">
      <w:pPr>
        <w:pStyle w:val="a7"/>
        <w:spacing w:before="0" w:beforeAutospacing="0" w:after="0" w:afterAutospacing="0"/>
        <w:rPr>
          <w:sz w:val="28"/>
          <w:szCs w:val="28"/>
        </w:rPr>
      </w:pPr>
      <w:r w:rsidRPr="000D7A02">
        <w:rPr>
          <w:color w:val="000000"/>
          <w:sz w:val="28"/>
          <w:szCs w:val="28"/>
        </w:rPr>
        <w:t> </w:t>
      </w:r>
    </w:p>
    <w:p w:rsidR="005432F3" w:rsidRPr="00376FD9" w:rsidRDefault="005432F3" w:rsidP="005432F3">
      <w:pPr>
        <w:pStyle w:val="a7"/>
        <w:spacing w:before="0" w:beforeAutospacing="0" w:after="0" w:afterAutospacing="0"/>
        <w:rPr>
          <w:color w:val="C00000"/>
          <w:sz w:val="28"/>
          <w:szCs w:val="28"/>
        </w:rPr>
      </w:pPr>
      <w:r w:rsidRPr="00376FD9">
        <w:rPr>
          <w:b/>
          <w:bCs/>
          <w:color w:val="C00000"/>
          <w:sz w:val="28"/>
          <w:szCs w:val="28"/>
        </w:rPr>
        <w:t>Компетентность учащихся в области использования ИКТ.</w:t>
      </w:r>
    </w:p>
    <w:p w:rsidR="005432F3" w:rsidRPr="000D7A02" w:rsidRDefault="005432F3" w:rsidP="005432F3">
      <w:pPr>
        <w:pStyle w:val="a7"/>
        <w:spacing w:before="0" w:beforeAutospacing="0" w:after="0" w:afterAutospacing="0"/>
        <w:rPr>
          <w:sz w:val="28"/>
          <w:szCs w:val="28"/>
        </w:rPr>
      </w:pPr>
      <w:r w:rsidRPr="000D7A02">
        <w:rPr>
          <w:sz w:val="28"/>
          <w:szCs w:val="28"/>
        </w:rPr>
        <w:t xml:space="preserve">  Свободный доступ к компьютерной базе и ресурсам сети Интернет имели 100% обучающихся школы и в учебное время и во внеурочной деятельности. Обучение информатике осуществлялось в 7-9 классах, но с учащимися 1-11 классов проводились уроки  с использованием интерактивной доски по программе Panaboard. Ученики знакомились с устройством компьютера, постигали азы работы в различных редакторах: MS Word, Power Point, Publisher; учились поиску информации в сети Интернет.</w:t>
      </w:r>
    </w:p>
    <w:p w:rsidR="005432F3" w:rsidRPr="000D7A02" w:rsidRDefault="005432F3" w:rsidP="005432F3">
      <w:pPr>
        <w:pStyle w:val="a7"/>
        <w:spacing w:before="0" w:beforeAutospacing="0" w:after="0" w:afterAutospacing="0"/>
        <w:rPr>
          <w:sz w:val="28"/>
          <w:szCs w:val="28"/>
        </w:rPr>
      </w:pPr>
      <w:r w:rsidRPr="000D7A02">
        <w:rPr>
          <w:sz w:val="28"/>
          <w:szCs w:val="28"/>
        </w:rPr>
        <w:t>Формирование ИКТ – компетентности осуществлялось системно в процессе проведения уроков с ИКТ, внеурочных занятий, самостоятельной и исследовательской работы учащихся.</w:t>
      </w:r>
    </w:p>
    <w:p w:rsidR="005432F3" w:rsidRPr="000D7A02" w:rsidRDefault="005432F3" w:rsidP="005432F3">
      <w:pPr>
        <w:pStyle w:val="a7"/>
        <w:spacing w:before="0" w:beforeAutospacing="0" w:after="0" w:afterAutospacing="0"/>
        <w:rPr>
          <w:sz w:val="28"/>
          <w:szCs w:val="28"/>
        </w:rPr>
      </w:pPr>
      <w:r w:rsidRPr="000D7A02">
        <w:rPr>
          <w:color w:val="000000"/>
          <w:sz w:val="28"/>
          <w:szCs w:val="28"/>
        </w:rPr>
        <w:t>     </w:t>
      </w:r>
      <w:r w:rsidRPr="00376FD9">
        <w:rPr>
          <w:b/>
          <w:bCs/>
          <w:color w:val="008000"/>
          <w:sz w:val="28"/>
          <w:szCs w:val="28"/>
        </w:rPr>
        <w:t>Результативность деятельности школы по информатизации.</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Информатизация образовательного пространства школы позволила ускорить анализ учебно-воспитательной работы, облегчить построение разнообразных отчетов, графиков, диаграмм, а вместе с тем и сэкономить рабочее время директора и завуча школы. Создание компьютерной базы данных предоставило возможность накопления и анализа результатов работы школы за длительные промежутки времени.</w:t>
      </w:r>
    </w:p>
    <w:p w:rsidR="005432F3" w:rsidRPr="000D7A02" w:rsidRDefault="005432F3" w:rsidP="005432F3">
      <w:pPr>
        <w:pStyle w:val="a7"/>
        <w:shd w:val="clear" w:color="auto" w:fill="FFFFFF"/>
        <w:spacing w:before="0" w:beforeAutospacing="0" w:after="0" w:afterAutospacing="0" w:line="294" w:lineRule="atLeast"/>
        <w:rPr>
          <w:sz w:val="28"/>
          <w:szCs w:val="28"/>
        </w:rPr>
      </w:pPr>
      <w:r w:rsidRPr="000D7A02">
        <w:rPr>
          <w:sz w:val="28"/>
          <w:szCs w:val="28"/>
        </w:rPr>
        <w:t xml:space="preserve">  Возросла активность учителей по использованию компьютерных возможностей для более эффективной организации учебно-воспитательного процесса. Компьютер является незаменимым средством для подготовки раздаточного дидактического материала, для планирования уроков и внеклассных мероприятий.</w:t>
      </w:r>
    </w:p>
    <w:p w:rsidR="005432F3" w:rsidRPr="00376FD9" w:rsidRDefault="005432F3" w:rsidP="005432F3">
      <w:pPr>
        <w:pStyle w:val="a7"/>
        <w:spacing w:before="0" w:beforeAutospacing="0" w:after="0" w:afterAutospacing="0" w:line="294" w:lineRule="atLeast"/>
        <w:rPr>
          <w:color w:val="008000"/>
          <w:sz w:val="28"/>
          <w:szCs w:val="28"/>
        </w:rPr>
      </w:pPr>
      <w:r w:rsidRPr="00376FD9">
        <w:rPr>
          <w:b/>
          <w:bCs/>
          <w:iCs/>
          <w:color w:val="008000"/>
          <w:sz w:val="28"/>
          <w:szCs w:val="28"/>
        </w:rPr>
        <w:t>Результативность внеурочной деятельности с использованием ИКТ</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Применение информационно-коммуникационных технологий подняло на качественно новый уровень проведение предметных недель. Каждый учитель старается проводить мероприятия с применением ИКТ, что значительно повышает </w:t>
      </w:r>
      <w:r w:rsidRPr="000D7A02">
        <w:rPr>
          <w:sz w:val="28"/>
          <w:szCs w:val="28"/>
        </w:rPr>
        <w:lastRenderedPageBreak/>
        <w:t>мотивацию обучающихся и их интерес к предметам. В третьей четверти  были проведены предметные недели  химии, биологии и географии, истории и обществознании. Применялись самые разнообразные методы и формы их проведения, учащиеся знакомились с информацией, выходящей за рамки школьного предмета.</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Педагоги </w:t>
      </w:r>
      <w:r w:rsidRPr="000D7A02">
        <w:rPr>
          <w:color w:val="000000"/>
          <w:sz w:val="28"/>
          <w:szCs w:val="28"/>
        </w:rPr>
        <w:t xml:space="preserve">использовали разнообразные цифровые образовательные ресурсы, тематические коллекции, инструменты (программные средства) для поддержки познавательной деятельности школьников. </w:t>
      </w:r>
    </w:p>
    <w:p w:rsidR="005432F3" w:rsidRPr="000D7A02" w:rsidRDefault="005432F3" w:rsidP="005432F3">
      <w:pPr>
        <w:pStyle w:val="a7"/>
        <w:shd w:val="clear" w:color="auto" w:fill="FFFFFF"/>
        <w:spacing w:before="0" w:beforeAutospacing="0" w:after="0" w:afterAutospacing="0" w:line="294" w:lineRule="atLeast"/>
        <w:rPr>
          <w:sz w:val="28"/>
          <w:szCs w:val="28"/>
        </w:rPr>
      </w:pPr>
      <w:r w:rsidRPr="000D7A02">
        <w:rPr>
          <w:color w:val="000000"/>
          <w:sz w:val="28"/>
          <w:szCs w:val="28"/>
        </w:rPr>
        <w:t xml:space="preserve">   Все школьные мероприятия и праздники проводились с использованием информационных технологий. Создавались видеоролики и презентации, показывались тематические видеофильмы, проводилось музыкальное сопровождение мероприятий.</w:t>
      </w:r>
    </w:p>
    <w:p w:rsidR="005432F3" w:rsidRPr="000D7A02" w:rsidRDefault="005432F3" w:rsidP="005432F3">
      <w:pPr>
        <w:pStyle w:val="a7"/>
        <w:shd w:val="clear" w:color="auto" w:fill="FFFFFF"/>
        <w:spacing w:before="0" w:beforeAutospacing="0" w:after="0" w:afterAutospacing="0" w:line="294" w:lineRule="atLeast"/>
        <w:rPr>
          <w:sz w:val="28"/>
          <w:szCs w:val="28"/>
        </w:rPr>
      </w:pPr>
      <w:r w:rsidRPr="000D7A02">
        <w:rPr>
          <w:color w:val="000000"/>
          <w:sz w:val="28"/>
          <w:szCs w:val="28"/>
        </w:rPr>
        <w:t xml:space="preserve"> Современные Интернет-технологии и мультимедийные учебники предоставляют возможность быстрого доступа к большим информационным блокам из различных областей знаний. Много времени проводят обучающиеся за компьютером, готовясь к конкурсам различного уровня, готовят проекты и презентации.</w:t>
      </w:r>
    </w:p>
    <w:p w:rsidR="005432F3" w:rsidRPr="00376FD9" w:rsidRDefault="005432F3" w:rsidP="005432F3">
      <w:pPr>
        <w:pStyle w:val="a7"/>
        <w:shd w:val="clear" w:color="auto" w:fill="FFFFFF"/>
        <w:spacing w:before="0" w:beforeAutospacing="0" w:after="0" w:afterAutospacing="0" w:line="294" w:lineRule="atLeast"/>
        <w:rPr>
          <w:color w:val="FF0066"/>
          <w:sz w:val="28"/>
          <w:szCs w:val="28"/>
        </w:rPr>
      </w:pPr>
    </w:p>
    <w:p w:rsidR="005432F3" w:rsidRPr="00376FD9" w:rsidRDefault="005432F3" w:rsidP="005432F3">
      <w:pPr>
        <w:pStyle w:val="a7"/>
        <w:spacing w:before="0" w:beforeAutospacing="0" w:after="0" w:afterAutospacing="0" w:line="294" w:lineRule="atLeast"/>
        <w:rPr>
          <w:color w:val="FF0066"/>
          <w:sz w:val="28"/>
          <w:szCs w:val="28"/>
        </w:rPr>
      </w:pPr>
      <w:r w:rsidRPr="00376FD9">
        <w:rPr>
          <w:b/>
          <w:bCs/>
          <w:color w:val="FF0066"/>
          <w:sz w:val="28"/>
          <w:szCs w:val="28"/>
        </w:rPr>
        <w:t>Работа школьного сайта</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Школьный сайт — это своего рода визитная карточка школы. На страницах сайта школа знакомит посетителей Интернет, возможно, будущих учеников и их родителей с различными сторонами школьной жизни: историей и традициями школы, школьным коллективом, образовательной политикой, техническим оснащением школы, возможностями получения дополнительных образовательных услуг (через кружки, спортивные секции и пр.), и т. д.</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Наполнение школьного сайта – это еще одно из важных направлений работы текущего года. Школьный сайт нашей школы содержателен и интересен, постоянно пополняется новой информацией. Он включает в себя множество разделов. В разделе «Новости» помещается вся жизнедеятельность школы с фото и описанием.</w:t>
      </w:r>
    </w:p>
    <w:p w:rsidR="005432F3" w:rsidRPr="00376FD9" w:rsidRDefault="005432F3" w:rsidP="005432F3">
      <w:pPr>
        <w:pStyle w:val="a7"/>
        <w:shd w:val="clear" w:color="auto" w:fill="FFFFFF"/>
        <w:spacing w:before="0" w:beforeAutospacing="0" w:after="0" w:afterAutospacing="0" w:line="294" w:lineRule="atLeast"/>
        <w:rPr>
          <w:color w:val="FF0066"/>
          <w:sz w:val="28"/>
          <w:szCs w:val="28"/>
        </w:rPr>
      </w:pPr>
      <w:r w:rsidRPr="00376FD9">
        <w:rPr>
          <w:b/>
          <w:bCs/>
          <w:color w:val="FF0066"/>
          <w:sz w:val="28"/>
          <w:szCs w:val="28"/>
        </w:rPr>
        <w:t>Материально техническое оснащение:</w:t>
      </w:r>
    </w:p>
    <w:p w:rsidR="005432F3" w:rsidRPr="000D7A02" w:rsidRDefault="005432F3" w:rsidP="005432F3">
      <w:pPr>
        <w:pStyle w:val="a7"/>
        <w:shd w:val="clear" w:color="auto" w:fill="FFFFFF"/>
        <w:spacing w:before="0" w:beforeAutospacing="0" w:after="0" w:afterAutospacing="0" w:line="294" w:lineRule="atLeast"/>
        <w:rPr>
          <w:sz w:val="28"/>
          <w:szCs w:val="28"/>
        </w:rPr>
      </w:pPr>
      <w:r w:rsidRPr="000D7A02">
        <w:rPr>
          <w:sz w:val="28"/>
          <w:szCs w:val="28"/>
        </w:rPr>
        <w:t xml:space="preserve">  Однако материально-техническое оснащение учебно-воспитательного процесса еще не соответствует современным требованиям. Дополнительно нашей школе нужны ещё компьютеры и интерактивные доски. Большой помощью  для нашей школы стало открытие кабинетов «Точки роста», оснащение кабинетов наутбуками и другими цифровыми приборами.</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Класс информатики соответствует санитарно-гигиеническим требованиям и противопожарным нормам. Все компьютеры имеют скоростной доступ в Интернет, установлена операционная система </w:t>
      </w:r>
      <w:r w:rsidRPr="000D7A02">
        <w:rPr>
          <w:sz w:val="28"/>
          <w:szCs w:val="28"/>
          <w:lang w:val="en-US"/>
        </w:rPr>
        <w:t>Windows</w:t>
      </w:r>
      <w:r w:rsidRPr="000D7A02">
        <w:rPr>
          <w:sz w:val="28"/>
          <w:szCs w:val="28"/>
        </w:rPr>
        <w:t xml:space="preserve">. </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Наряду с положительным опытом существуют некоторые проблемы: устарели некоторые модели компьютеров, их мощности не хватает на бесперебойную работу. </w:t>
      </w:r>
    </w:p>
    <w:p w:rsidR="005432F3" w:rsidRPr="000D7A02" w:rsidRDefault="005432F3" w:rsidP="005432F3">
      <w:pPr>
        <w:spacing w:after="0"/>
        <w:rPr>
          <w:rFonts w:ascii="Times New Roman" w:hAnsi="Times New Roman" w:cs="Times New Roman"/>
          <w:sz w:val="28"/>
          <w:szCs w:val="28"/>
        </w:rPr>
      </w:pPr>
      <w:r w:rsidRPr="000D7A02">
        <w:rPr>
          <w:rFonts w:ascii="Times New Roman" w:hAnsi="Times New Roman" w:cs="Times New Roman"/>
          <w:sz w:val="28"/>
          <w:szCs w:val="28"/>
        </w:rPr>
        <w:lastRenderedPageBreak/>
        <w:t xml:space="preserve">   В рамках приказа МУ «Отдела образования Шатойского муниципального района» от 03.04.2020 г. «О переходе на дистанционную форму обучения»       с 06 .04.2020г. обучение проводилось в дистанционной форме.</w:t>
      </w:r>
    </w:p>
    <w:p w:rsidR="005432F3" w:rsidRPr="000D7A02" w:rsidRDefault="005432F3" w:rsidP="005432F3">
      <w:pPr>
        <w:spacing w:after="0"/>
        <w:rPr>
          <w:rFonts w:ascii="Times New Roman" w:hAnsi="Times New Roman" w:cs="Times New Roman"/>
          <w:sz w:val="28"/>
          <w:szCs w:val="28"/>
        </w:rPr>
      </w:pPr>
      <w:r w:rsidRPr="000D7A02">
        <w:rPr>
          <w:rFonts w:ascii="Times New Roman" w:hAnsi="Times New Roman" w:cs="Times New Roman"/>
          <w:sz w:val="28"/>
          <w:szCs w:val="28"/>
        </w:rPr>
        <w:t xml:space="preserve">  На сайтах «Я класс», «Учи .ру»,</w:t>
      </w:r>
      <w:r w:rsidRPr="000D7A02">
        <w:rPr>
          <w:rFonts w:ascii="Times New Roman" w:eastAsia="Calibri" w:hAnsi="Times New Roman" w:cs="Times New Roman"/>
          <w:sz w:val="28"/>
          <w:szCs w:val="28"/>
        </w:rPr>
        <w:t xml:space="preserve"> «</w:t>
      </w:r>
      <w:r w:rsidRPr="000D7A02">
        <w:rPr>
          <w:rFonts w:ascii="Times New Roman" w:eastAsia="Calibri" w:hAnsi="Times New Roman" w:cs="Times New Roman"/>
          <w:sz w:val="28"/>
          <w:szCs w:val="28"/>
          <w:lang w:val="en-US"/>
        </w:rPr>
        <w:t>urok</w:t>
      </w:r>
      <w:r w:rsidRPr="000D7A02">
        <w:rPr>
          <w:rFonts w:ascii="Times New Roman" w:eastAsia="Calibri" w:hAnsi="Times New Roman" w:cs="Times New Roman"/>
          <w:sz w:val="28"/>
          <w:szCs w:val="28"/>
        </w:rPr>
        <w:t>95», РЭШ были зарегистрированы учителя и учащиеся школы для дистанционного обучения в связи с карантином.</w:t>
      </w:r>
    </w:p>
    <w:p w:rsidR="005432F3" w:rsidRPr="000D7A02" w:rsidRDefault="005432F3" w:rsidP="005432F3">
      <w:pPr>
        <w:spacing w:after="0"/>
        <w:rPr>
          <w:rFonts w:ascii="Times New Roman" w:hAnsi="Times New Roman" w:cs="Times New Roman"/>
          <w:sz w:val="28"/>
          <w:szCs w:val="28"/>
        </w:rPr>
      </w:pPr>
      <w:r w:rsidRPr="000D7A02">
        <w:rPr>
          <w:rFonts w:ascii="Times New Roman" w:hAnsi="Times New Roman" w:cs="Times New Roman"/>
          <w:sz w:val="28"/>
          <w:szCs w:val="28"/>
        </w:rPr>
        <w:t xml:space="preserve">  В своей работе учителя использовали также такие приложения, как «</w:t>
      </w:r>
      <w:r w:rsidRPr="000D7A02">
        <w:rPr>
          <w:rFonts w:ascii="Times New Roman" w:hAnsi="Times New Roman" w:cs="Times New Roman"/>
          <w:sz w:val="28"/>
          <w:szCs w:val="28"/>
          <w:lang w:val="en-US"/>
        </w:rPr>
        <w:t>WhatsApp</w:t>
      </w:r>
      <w:r w:rsidRPr="000D7A02">
        <w:rPr>
          <w:rFonts w:ascii="Times New Roman" w:hAnsi="Times New Roman" w:cs="Times New Roman"/>
          <w:sz w:val="28"/>
          <w:szCs w:val="28"/>
        </w:rPr>
        <w:t>», «</w:t>
      </w:r>
      <w:r w:rsidRPr="000D7A02">
        <w:rPr>
          <w:rFonts w:ascii="Times New Roman" w:hAnsi="Times New Roman" w:cs="Times New Roman"/>
          <w:sz w:val="28"/>
          <w:szCs w:val="28"/>
          <w:lang w:val="en-US"/>
        </w:rPr>
        <w:t>Zoom</w:t>
      </w:r>
      <w:r w:rsidRPr="000D7A02">
        <w:rPr>
          <w:rFonts w:ascii="Times New Roman" w:hAnsi="Times New Roman" w:cs="Times New Roman"/>
          <w:sz w:val="28"/>
          <w:szCs w:val="28"/>
        </w:rPr>
        <w:t>».</w:t>
      </w:r>
    </w:p>
    <w:p w:rsidR="005432F3" w:rsidRPr="000D7A02" w:rsidRDefault="005432F3" w:rsidP="005432F3">
      <w:pPr>
        <w:pStyle w:val="a7"/>
        <w:spacing w:before="0" w:beforeAutospacing="0" w:after="0" w:afterAutospacing="0" w:line="294" w:lineRule="atLeast"/>
        <w:rPr>
          <w:sz w:val="28"/>
          <w:szCs w:val="28"/>
        </w:rPr>
      </w:pPr>
    </w:p>
    <w:p w:rsidR="005432F3" w:rsidRPr="000D7A02" w:rsidRDefault="005432F3" w:rsidP="005432F3">
      <w:pPr>
        <w:pStyle w:val="a7"/>
        <w:spacing w:before="0" w:beforeAutospacing="0" w:after="0" w:afterAutospacing="0" w:line="294" w:lineRule="atLeast"/>
        <w:rPr>
          <w:sz w:val="28"/>
          <w:szCs w:val="28"/>
        </w:rPr>
      </w:pPr>
    </w:p>
    <w:p w:rsidR="005432F3" w:rsidRPr="000D7A02" w:rsidRDefault="005432F3" w:rsidP="005432F3">
      <w:pPr>
        <w:pStyle w:val="a7"/>
        <w:spacing w:before="0" w:beforeAutospacing="0" w:after="0" w:afterAutospacing="0"/>
        <w:rPr>
          <w:sz w:val="28"/>
          <w:szCs w:val="28"/>
        </w:rPr>
      </w:pPr>
      <w:r w:rsidRPr="000D7A02">
        <w:rPr>
          <w:color w:val="000000"/>
          <w:sz w:val="28"/>
          <w:szCs w:val="28"/>
        </w:rPr>
        <w:t> </w:t>
      </w:r>
      <w:r w:rsidRPr="000D7A02">
        <w:rPr>
          <w:sz w:val="28"/>
          <w:szCs w:val="28"/>
        </w:rPr>
        <w:t> </w:t>
      </w:r>
      <w:r w:rsidRPr="00376FD9">
        <w:rPr>
          <w:b/>
          <w:bCs/>
          <w:color w:val="943634" w:themeColor="accent2" w:themeShade="BF"/>
          <w:sz w:val="28"/>
          <w:szCs w:val="28"/>
        </w:rPr>
        <w:t>Вывод:</w:t>
      </w:r>
    </w:p>
    <w:p w:rsidR="005432F3" w:rsidRPr="000D7A02" w:rsidRDefault="005432F3" w:rsidP="005432F3">
      <w:pPr>
        <w:pStyle w:val="a7"/>
        <w:spacing w:before="0" w:beforeAutospacing="0" w:after="0" w:afterAutospacing="0" w:line="294" w:lineRule="atLeast"/>
        <w:rPr>
          <w:sz w:val="28"/>
          <w:szCs w:val="28"/>
        </w:rPr>
      </w:pPr>
      <w:r w:rsidRPr="000D7A02">
        <w:rPr>
          <w:sz w:val="28"/>
          <w:szCs w:val="28"/>
        </w:rPr>
        <w:t xml:space="preserve">  Использование компьютерных технологий повышает общий уровень учебного процесса, усиливает мотивацию обучения, постоянно поддерживает учителей в состоянии творческого поиска и совершенствования профессионального мастерства.</w:t>
      </w:r>
    </w:p>
    <w:p w:rsidR="005432F3" w:rsidRPr="000D7A02" w:rsidRDefault="005432F3" w:rsidP="005432F3">
      <w:pPr>
        <w:pStyle w:val="a7"/>
        <w:spacing w:before="0" w:beforeAutospacing="0" w:after="0" w:afterAutospacing="0" w:line="294" w:lineRule="atLeast"/>
        <w:rPr>
          <w:sz w:val="28"/>
          <w:szCs w:val="28"/>
        </w:rPr>
      </w:pPr>
    </w:p>
    <w:p w:rsidR="005432F3" w:rsidRPr="00376FD9" w:rsidRDefault="005432F3" w:rsidP="005432F3">
      <w:pPr>
        <w:pStyle w:val="a7"/>
        <w:spacing w:before="0" w:beforeAutospacing="0" w:after="0" w:afterAutospacing="0" w:line="294" w:lineRule="atLeast"/>
        <w:rPr>
          <w:color w:val="943634" w:themeColor="accent2" w:themeShade="BF"/>
          <w:sz w:val="28"/>
          <w:szCs w:val="28"/>
        </w:rPr>
      </w:pPr>
      <w:r w:rsidRPr="00376FD9">
        <w:rPr>
          <w:b/>
          <w:bCs/>
          <w:color w:val="943634" w:themeColor="accent2" w:themeShade="BF"/>
          <w:sz w:val="28"/>
          <w:szCs w:val="28"/>
        </w:rPr>
        <w:t>Задачи на следующий год:</w:t>
      </w:r>
    </w:p>
    <w:p w:rsidR="005432F3" w:rsidRPr="000D7A02" w:rsidRDefault="005432F3" w:rsidP="005432F3">
      <w:pPr>
        <w:pStyle w:val="a7"/>
        <w:spacing w:before="0" w:beforeAutospacing="0" w:after="0" w:afterAutospacing="0" w:line="294" w:lineRule="atLeast"/>
        <w:rPr>
          <w:sz w:val="28"/>
          <w:szCs w:val="28"/>
        </w:rPr>
      </w:pPr>
    </w:p>
    <w:p w:rsidR="005432F3" w:rsidRPr="000D7A02" w:rsidRDefault="005432F3" w:rsidP="00AE548C">
      <w:pPr>
        <w:pStyle w:val="a7"/>
        <w:numPr>
          <w:ilvl w:val="0"/>
          <w:numId w:val="47"/>
        </w:numPr>
        <w:shd w:val="clear" w:color="auto" w:fill="FFFFFF"/>
        <w:spacing w:before="0" w:beforeAutospacing="0" w:after="0" w:afterAutospacing="0" w:line="230" w:lineRule="atLeast"/>
        <w:ind w:left="0"/>
        <w:rPr>
          <w:sz w:val="28"/>
          <w:szCs w:val="28"/>
        </w:rPr>
      </w:pPr>
      <w:r w:rsidRPr="000D7A02">
        <w:rPr>
          <w:sz w:val="28"/>
          <w:szCs w:val="28"/>
        </w:rPr>
        <w:t>обеспечить технологический и практический уровни ИКТ компетенции педагогов и администрации школы;</w:t>
      </w:r>
    </w:p>
    <w:p w:rsidR="005432F3" w:rsidRPr="000D7A02" w:rsidRDefault="005432F3" w:rsidP="00AE548C">
      <w:pPr>
        <w:pStyle w:val="a7"/>
        <w:numPr>
          <w:ilvl w:val="0"/>
          <w:numId w:val="47"/>
        </w:numPr>
        <w:shd w:val="clear" w:color="auto" w:fill="FFFFFF"/>
        <w:spacing w:before="0" w:beforeAutospacing="0" w:after="0" w:afterAutospacing="0" w:line="230" w:lineRule="atLeast"/>
        <w:ind w:left="0"/>
        <w:rPr>
          <w:sz w:val="28"/>
          <w:szCs w:val="28"/>
        </w:rPr>
      </w:pPr>
      <w:r w:rsidRPr="000D7A02">
        <w:rPr>
          <w:sz w:val="28"/>
          <w:szCs w:val="28"/>
        </w:rPr>
        <w:t>обеспечить техническое оснащение рабочих мест в кабинетах всех учителей-предметников;</w:t>
      </w:r>
    </w:p>
    <w:p w:rsidR="005432F3" w:rsidRPr="000D7A02" w:rsidRDefault="005432F3" w:rsidP="00AE548C">
      <w:pPr>
        <w:pStyle w:val="a7"/>
        <w:numPr>
          <w:ilvl w:val="0"/>
          <w:numId w:val="47"/>
        </w:numPr>
        <w:shd w:val="clear" w:color="auto" w:fill="FFFFFF"/>
        <w:spacing w:before="0" w:beforeAutospacing="0" w:after="0" w:afterAutospacing="0" w:line="230" w:lineRule="atLeast"/>
        <w:ind w:left="0"/>
        <w:rPr>
          <w:sz w:val="28"/>
          <w:szCs w:val="28"/>
        </w:rPr>
      </w:pPr>
      <w:r w:rsidRPr="000D7A02">
        <w:rPr>
          <w:sz w:val="28"/>
          <w:szCs w:val="28"/>
        </w:rPr>
        <w:t>совершенствовать систему дистанционного обучения педагогов и школьников;</w:t>
      </w:r>
    </w:p>
    <w:p w:rsidR="005432F3" w:rsidRPr="000D7A02" w:rsidRDefault="005432F3" w:rsidP="00AE548C">
      <w:pPr>
        <w:pStyle w:val="a7"/>
        <w:numPr>
          <w:ilvl w:val="0"/>
          <w:numId w:val="47"/>
        </w:numPr>
        <w:shd w:val="clear" w:color="auto" w:fill="FFFFFF"/>
        <w:spacing w:before="0" w:beforeAutospacing="0" w:after="0" w:afterAutospacing="0" w:line="294" w:lineRule="atLeast"/>
        <w:ind w:left="0"/>
        <w:rPr>
          <w:sz w:val="28"/>
          <w:szCs w:val="28"/>
        </w:rPr>
      </w:pPr>
      <w:r w:rsidRPr="000D7A02">
        <w:rPr>
          <w:sz w:val="28"/>
          <w:szCs w:val="28"/>
        </w:rPr>
        <w:t>обеспечить информационно-техническую поддержку пользователей </w:t>
      </w:r>
      <w:r w:rsidRPr="000D7A02">
        <w:rPr>
          <w:color w:val="000000"/>
          <w:sz w:val="28"/>
          <w:szCs w:val="28"/>
        </w:rPr>
        <w:t>пакета свободного программного обеспечения</w:t>
      </w:r>
      <w:r w:rsidRPr="000D7A02">
        <w:rPr>
          <w:sz w:val="28"/>
          <w:szCs w:val="28"/>
        </w:rPr>
        <w:t>;</w:t>
      </w:r>
    </w:p>
    <w:p w:rsidR="005432F3" w:rsidRPr="000D7A02" w:rsidRDefault="005432F3" w:rsidP="00AE548C">
      <w:pPr>
        <w:pStyle w:val="a7"/>
        <w:numPr>
          <w:ilvl w:val="0"/>
          <w:numId w:val="47"/>
        </w:numPr>
        <w:shd w:val="clear" w:color="auto" w:fill="FFFFFF"/>
        <w:spacing w:before="0" w:beforeAutospacing="0" w:after="0" w:afterAutospacing="0" w:line="294" w:lineRule="atLeast"/>
        <w:ind w:left="0"/>
        <w:rPr>
          <w:sz w:val="28"/>
          <w:szCs w:val="28"/>
        </w:rPr>
      </w:pPr>
      <w:r w:rsidRPr="000D7A02">
        <w:rPr>
          <w:sz w:val="28"/>
          <w:szCs w:val="28"/>
        </w:rPr>
        <w:t>организовать ежедневную работу учителей с электронным дневником;</w:t>
      </w:r>
    </w:p>
    <w:p w:rsidR="005432F3" w:rsidRPr="000D7A02" w:rsidRDefault="005432F3" w:rsidP="00AE548C">
      <w:pPr>
        <w:pStyle w:val="a7"/>
        <w:numPr>
          <w:ilvl w:val="0"/>
          <w:numId w:val="47"/>
        </w:numPr>
        <w:shd w:val="clear" w:color="auto" w:fill="FFFFFF"/>
        <w:spacing w:before="0" w:beforeAutospacing="0" w:after="0" w:afterAutospacing="0" w:line="294" w:lineRule="atLeast"/>
        <w:ind w:left="0"/>
        <w:rPr>
          <w:sz w:val="28"/>
          <w:szCs w:val="28"/>
        </w:rPr>
      </w:pPr>
      <w:r w:rsidRPr="000D7A02">
        <w:rPr>
          <w:sz w:val="28"/>
          <w:szCs w:val="28"/>
        </w:rPr>
        <w:t>обеспечить постоянное пополнение сайта новой информацией.</w:t>
      </w:r>
    </w:p>
    <w:p w:rsidR="005432F3" w:rsidRPr="000D7A02" w:rsidRDefault="005432F3" w:rsidP="005432F3">
      <w:pPr>
        <w:pStyle w:val="a7"/>
        <w:spacing w:before="0" w:beforeAutospacing="0" w:after="0" w:afterAutospacing="0" w:line="294" w:lineRule="atLeast"/>
        <w:rPr>
          <w:sz w:val="28"/>
          <w:szCs w:val="28"/>
        </w:rPr>
      </w:pPr>
      <w:r w:rsidRPr="000D7A02">
        <w:rPr>
          <w:color w:val="000000"/>
          <w:sz w:val="28"/>
          <w:szCs w:val="28"/>
        </w:rPr>
        <w:t> </w:t>
      </w:r>
    </w:p>
    <w:p w:rsidR="005432F3" w:rsidRPr="000D7A02" w:rsidRDefault="005432F3" w:rsidP="005432F3">
      <w:pPr>
        <w:pStyle w:val="a7"/>
        <w:spacing w:before="0" w:beforeAutospacing="0" w:after="0" w:afterAutospacing="0" w:line="294" w:lineRule="atLeast"/>
        <w:rPr>
          <w:sz w:val="28"/>
          <w:szCs w:val="28"/>
        </w:rPr>
      </w:pPr>
      <w:r w:rsidRPr="000D7A02">
        <w:rPr>
          <w:color w:val="000000"/>
          <w:sz w:val="28"/>
          <w:szCs w:val="28"/>
        </w:rPr>
        <w:t> </w:t>
      </w:r>
    </w:p>
    <w:p w:rsidR="005432F3" w:rsidRPr="000D7A02" w:rsidRDefault="005432F3" w:rsidP="005432F3">
      <w:pPr>
        <w:pStyle w:val="a7"/>
        <w:spacing w:before="0" w:beforeAutospacing="0" w:after="0" w:afterAutospacing="0" w:line="294" w:lineRule="atLeast"/>
        <w:rPr>
          <w:sz w:val="28"/>
          <w:szCs w:val="28"/>
        </w:rPr>
      </w:pPr>
      <w:r w:rsidRPr="000D7A02">
        <w:rPr>
          <w:color w:val="000000"/>
          <w:sz w:val="28"/>
          <w:szCs w:val="28"/>
        </w:rPr>
        <w:t> </w:t>
      </w:r>
    </w:p>
    <w:p w:rsidR="005432F3" w:rsidRPr="000D7A02" w:rsidRDefault="005432F3" w:rsidP="005432F3">
      <w:pPr>
        <w:rPr>
          <w:rFonts w:ascii="Times New Roman" w:hAnsi="Times New Roman" w:cs="Times New Roman"/>
          <w:sz w:val="28"/>
          <w:szCs w:val="28"/>
        </w:rPr>
      </w:pPr>
    </w:p>
    <w:p w:rsidR="000F0C2D" w:rsidRPr="000D7A02" w:rsidRDefault="000F0C2D" w:rsidP="000F0C2D">
      <w:pPr>
        <w:pStyle w:val="af9"/>
        <w:rPr>
          <w:rFonts w:ascii="Times New Roman" w:eastAsia="Times New Roman" w:hAnsi="Times New Roman" w:cs="Times New Roman"/>
          <w:bCs/>
          <w:sz w:val="28"/>
          <w:szCs w:val="28"/>
          <w:bdr w:val="none" w:sz="0" w:space="0" w:color="auto" w:frame="1"/>
          <w:lang w:eastAsia="ru-RU"/>
        </w:rPr>
      </w:pPr>
    </w:p>
    <w:p w:rsidR="000F0C2D" w:rsidRPr="000D7A02" w:rsidRDefault="000F0C2D" w:rsidP="000F0C2D">
      <w:pPr>
        <w:pStyle w:val="af9"/>
        <w:rPr>
          <w:rFonts w:ascii="Times New Roman" w:eastAsia="Times New Roman" w:hAnsi="Times New Roman" w:cs="Times New Roman"/>
          <w:bCs/>
          <w:sz w:val="28"/>
          <w:szCs w:val="28"/>
          <w:bdr w:val="none" w:sz="0" w:space="0" w:color="auto" w:frame="1"/>
          <w:lang w:eastAsia="ru-RU"/>
        </w:rPr>
      </w:pPr>
    </w:p>
    <w:p w:rsidR="00275B73" w:rsidRPr="000D7A02" w:rsidRDefault="00275B73">
      <w:pPr>
        <w:rPr>
          <w:rFonts w:ascii="Times New Roman" w:hAnsi="Times New Roman" w:cs="Times New Roman"/>
          <w:sz w:val="28"/>
          <w:szCs w:val="28"/>
        </w:rPr>
      </w:pPr>
    </w:p>
    <w:sectPr w:rsidR="00275B73" w:rsidRPr="000D7A02" w:rsidSect="000F0C2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658" w:rsidRDefault="008B4658" w:rsidP="003E353E">
      <w:pPr>
        <w:spacing w:after="0" w:line="240" w:lineRule="auto"/>
      </w:pPr>
      <w:r>
        <w:separator/>
      </w:r>
    </w:p>
  </w:endnote>
  <w:endnote w:type="continuationSeparator" w:id="0">
    <w:p w:rsidR="008B4658" w:rsidRDefault="008B4658" w:rsidP="003E3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ungsuh">
    <w:altName w:val="Arial Unicode MS"/>
    <w:panose1 w:val="02030600000101010101"/>
    <w:charset w:val="81"/>
    <w:family w:val="roman"/>
    <w:pitch w:val="variable"/>
    <w:sig w:usb0="B00002AF" w:usb1="69D77CFB" w:usb2="00000030" w:usb3="00000000" w:csb0="0008009F" w:csb1="00000000"/>
  </w:font>
  <w:font w:name="DejaVu Sans">
    <w:altName w:val="MS Mincho"/>
    <w:charset w:val="80"/>
    <w:family w:val="auto"/>
    <w:pitch w:val="variable"/>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658" w:rsidRDefault="008B4658" w:rsidP="003E353E">
      <w:pPr>
        <w:spacing w:after="0" w:line="240" w:lineRule="auto"/>
      </w:pPr>
      <w:r>
        <w:separator/>
      </w:r>
    </w:p>
  </w:footnote>
  <w:footnote w:type="continuationSeparator" w:id="0">
    <w:p w:rsidR="008B4658" w:rsidRDefault="008B4658" w:rsidP="003E35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03B"/>
      </v:shape>
    </w:pict>
  </w:numPicBullet>
  <w:abstractNum w:abstractNumId="0">
    <w:nsid w:val="00000002"/>
    <w:multiLevelType w:val="multilevel"/>
    <w:tmpl w:val="00000002"/>
    <w:name w:val="WW8Num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4"/>
    <w:multiLevelType w:val="singleLevel"/>
    <w:tmpl w:val="00000004"/>
    <w:name w:val="WW8Num4"/>
    <w:lvl w:ilvl="0">
      <w:start w:val="1"/>
      <w:numFmt w:val="decimal"/>
      <w:lvlText w:val="%1."/>
      <w:lvlJc w:val="left"/>
      <w:pPr>
        <w:tabs>
          <w:tab w:val="num" w:pos="0"/>
        </w:tabs>
        <w:ind w:left="720" w:hanging="360"/>
      </w:pPr>
    </w:lvl>
  </w:abstractNum>
  <w:abstractNum w:abstractNumId="2">
    <w:nsid w:val="05ED157E"/>
    <w:multiLevelType w:val="hybridMultilevel"/>
    <w:tmpl w:val="697C2EC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9D01CCC"/>
    <w:multiLevelType w:val="hybridMultilevel"/>
    <w:tmpl w:val="C66A74E0"/>
    <w:lvl w:ilvl="0" w:tplc="182C9BE8">
      <w:start w:val="1"/>
      <w:numFmt w:val="decimal"/>
      <w:lvlText w:val="%1."/>
      <w:lvlJc w:val="left"/>
      <w:pPr>
        <w:ind w:left="720" w:hanging="360"/>
      </w:pPr>
      <w:rPr>
        <w:rFonts w:ascii="Times New Roman" w:eastAsia="Times New Roman" w:hAnsi="Times New Roman"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E0C0534"/>
    <w:multiLevelType w:val="multilevel"/>
    <w:tmpl w:val="C8BC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9F73D2"/>
    <w:multiLevelType w:val="hybridMultilevel"/>
    <w:tmpl w:val="29527A0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FEB6D85"/>
    <w:multiLevelType w:val="multilevel"/>
    <w:tmpl w:val="C2EA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413A6A"/>
    <w:multiLevelType w:val="hybridMultilevel"/>
    <w:tmpl w:val="6FE4FF5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91E47C6"/>
    <w:multiLevelType w:val="hybridMultilevel"/>
    <w:tmpl w:val="7EAC0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A95078"/>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
    <w:nsid w:val="1BC03E42"/>
    <w:multiLevelType w:val="multilevel"/>
    <w:tmpl w:val="36B07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CD5356"/>
    <w:multiLevelType w:val="hybridMultilevel"/>
    <w:tmpl w:val="9CB8E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0A7C55"/>
    <w:multiLevelType w:val="hybridMultilevel"/>
    <w:tmpl w:val="18C0F7A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225A10B9"/>
    <w:multiLevelType w:val="hybridMultilevel"/>
    <w:tmpl w:val="6554D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D9728D"/>
    <w:multiLevelType w:val="multilevel"/>
    <w:tmpl w:val="A3D0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B021A1E"/>
    <w:multiLevelType w:val="hybridMultilevel"/>
    <w:tmpl w:val="4EE631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B3C50DA"/>
    <w:multiLevelType w:val="hybridMultilevel"/>
    <w:tmpl w:val="26DA0474"/>
    <w:lvl w:ilvl="0" w:tplc="9EDA7814">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7">
    <w:nsid w:val="2CA43DE3"/>
    <w:multiLevelType w:val="hybridMultilevel"/>
    <w:tmpl w:val="EE328F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D3629D3"/>
    <w:multiLevelType w:val="hybridMultilevel"/>
    <w:tmpl w:val="92D458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110676A"/>
    <w:multiLevelType w:val="hybridMultilevel"/>
    <w:tmpl w:val="62EC8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7F0556"/>
    <w:multiLevelType w:val="hybridMultilevel"/>
    <w:tmpl w:val="C902DC3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34B0BF3"/>
    <w:multiLevelType w:val="hybridMultilevel"/>
    <w:tmpl w:val="3FC48D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DFC3E83"/>
    <w:multiLevelType w:val="hybridMultilevel"/>
    <w:tmpl w:val="81BED0E0"/>
    <w:lvl w:ilvl="0" w:tplc="945E8060">
      <w:start w:val="1"/>
      <w:numFmt w:val="decimal"/>
      <w:pStyle w:val="a"/>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F5E3EB6"/>
    <w:multiLevelType w:val="multilevel"/>
    <w:tmpl w:val="2498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393B21"/>
    <w:multiLevelType w:val="hybridMultilevel"/>
    <w:tmpl w:val="5E02CB62"/>
    <w:lvl w:ilvl="0" w:tplc="BE961A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C9946B6"/>
    <w:multiLevelType w:val="hybridMultilevel"/>
    <w:tmpl w:val="CDA6EC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E3766C4"/>
    <w:multiLevelType w:val="hybridMultilevel"/>
    <w:tmpl w:val="7FC06A5A"/>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FE53C56"/>
    <w:multiLevelType w:val="hybridMultilevel"/>
    <w:tmpl w:val="CADCFD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1F43BAB"/>
    <w:multiLevelType w:val="multilevel"/>
    <w:tmpl w:val="C8BC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7630E6"/>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532C10D6"/>
    <w:multiLevelType w:val="hybridMultilevel"/>
    <w:tmpl w:val="E2381D00"/>
    <w:lvl w:ilvl="0" w:tplc="DBEA2C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38D1BE6"/>
    <w:multiLevelType w:val="hybridMultilevel"/>
    <w:tmpl w:val="F90E1A6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543074FE"/>
    <w:multiLevelType w:val="hybridMultilevel"/>
    <w:tmpl w:val="65364330"/>
    <w:lvl w:ilvl="0" w:tplc="CEE4A7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CFE4E2B2">
      <w:start w:val="1"/>
      <w:numFmt w:val="decimal"/>
      <w:lvlText w:val="%4."/>
      <w:lvlJc w:val="left"/>
      <w:pPr>
        <w:ind w:left="2880" w:hanging="360"/>
      </w:pPr>
      <w:rPr>
        <w:rFonts w:asciiTheme="minorHAnsi" w:eastAsiaTheme="minorHAnsi" w:hAnsiTheme="minorHAnsi" w:cstheme="minorBidi"/>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19C8787C">
      <w:start w:val="1"/>
      <w:numFmt w:val="decimal"/>
      <w:lvlText w:val="%7."/>
      <w:lvlJc w:val="left"/>
      <w:pPr>
        <w:ind w:left="5040" w:hanging="360"/>
      </w:pPr>
      <w:rPr>
        <w:color w:val="auto"/>
      </w:r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499479D"/>
    <w:multiLevelType w:val="hybridMultilevel"/>
    <w:tmpl w:val="5B3C9BC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96A797B"/>
    <w:multiLevelType w:val="hybridMultilevel"/>
    <w:tmpl w:val="2698109E"/>
    <w:lvl w:ilvl="0" w:tplc="0080AF9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2E1B79"/>
    <w:multiLevelType w:val="multilevel"/>
    <w:tmpl w:val="56A8F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2C614E4"/>
    <w:multiLevelType w:val="hybridMultilevel"/>
    <w:tmpl w:val="3304A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4336FB"/>
    <w:multiLevelType w:val="hybridMultilevel"/>
    <w:tmpl w:val="147C1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A86F52"/>
    <w:multiLevelType w:val="hybridMultilevel"/>
    <w:tmpl w:val="CE8A28B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0943957"/>
    <w:multiLevelType w:val="hybridMultilevel"/>
    <w:tmpl w:val="152EDC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325326F"/>
    <w:multiLevelType w:val="hybridMultilevel"/>
    <w:tmpl w:val="DE2A6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40F37BF"/>
    <w:multiLevelType w:val="hybridMultilevel"/>
    <w:tmpl w:val="7486B4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42F1203"/>
    <w:multiLevelType w:val="multilevel"/>
    <w:tmpl w:val="538C7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7250933"/>
    <w:multiLevelType w:val="multilevel"/>
    <w:tmpl w:val="18724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73618F6"/>
    <w:multiLevelType w:val="hybridMultilevel"/>
    <w:tmpl w:val="C9A678CA"/>
    <w:lvl w:ilvl="0" w:tplc="04190001">
      <w:start w:val="6"/>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791D32BB"/>
    <w:multiLevelType w:val="hybridMultilevel"/>
    <w:tmpl w:val="F4807B4A"/>
    <w:lvl w:ilvl="0" w:tplc="9D4A9D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AAE4A32"/>
    <w:multiLevelType w:val="hybridMultilevel"/>
    <w:tmpl w:val="8618B5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1"/>
    <w:lvlOverride w:ilvl="0">
      <w:startOverride w:val="1"/>
    </w:lvlOverride>
  </w:num>
  <w:num w:numId="7">
    <w:abstractNumId w:val="35"/>
  </w:num>
  <w:num w:numId="8">
    <w:abstractNumId w:val="42"/>
  </w:num>
  <w:num w:numId="9">
    <w:abstractNumId w:val="31"/>
  </w:num>
  <w:num w:numId="10">
    <w:abstractNumId w:val="7"/>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9"/>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
  </w:num>
  <w:num w:numId="22">
    <w:abstractNumId w:val="28"/>
  </w:num>
  <w:num w:numId="23">
    <w:abstractNumId w:val="34"/>
  </w:num>
  <w:num w:numId="24">
    <w:abstractNumId w:val="11"/>
  </w:num>
  <w:num w:numId="25">
    <w:abstractNumId w:val="30"/>
  </w:num>
  <w:num w:numId="26">
    <w:abstractNumId w:val="24"/>
  </w:num>
  <w:num w:numId="27">
    <w:abstractNumId w:val="45"/>
  </w:num>
  <w:num w:numId="28">
    <w:abstractNumId w:val="19"/>
  </w:num>
  <w:num w:numId="29">
    <w:abstractNumId w:val="16"/>
  </w:num>
  <w:num w:numId="30">
    <w:abstractNumId w:val="23"/>
  </w:num>
  <w:num w:numId="31">
    <w:abstractNumId w:val="37"/>
  </w:num>
  <w:num w:numId="32">
    <w:abstractNumId w:val="39"/>
  </w:num>
  <w:num w:numId="33">
    <w:abstractNumId w:val="2"/>
  </w:num>
  <w:num w:numId="34">
    <w:abstractNumId w:val="12"/>
  </w:num>
  <w:num w:numId="35">
    <w:abstractNumId w:val="0"/>
  </w:num>
  <w:num w:numId="36">
    <w:abstractNumId w:val="13"/>
  </w:num>
  <w:num w:numId="3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43"/>
  </w:num>
  <w:num w:numId="41">
    <w:abstractNumId w:val="17"/>
  </w:num>
  <w:num w:numId="42">
    <w:abstractNumId w:val="44"/>
  </w:num>
  <w:num w:numId="43">
    <w:abstractNumId w:val="26"/>
  </w:num>
  <w:num w:numId="44">
    <w:abstractNumId w:val="14"/>
  </w:num>
  <w:num w:numId="45">
    <w:abstractNumId w:val="8"/>
  </w:num>
  <w:num w:numId="46">
    <w:abstractNumId w:val="10"/>
  </w:num>
  <w:num w:numId="47">
    <w:abstractNumId w:val="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C2D"/>
    <w:rsid w:val="00065787"/>
    <w:rsid w:val="000B3ABC"/>
    <w:rsid w:val="000D7A02"/>
    <w:rsid w:val="000F0C2D"/>
    <w:rsid w:val="000F1883"/>
    <w:rsid w:val="001034D0"/>
    <w:rsid w:val="00160233"/>
    <w:rsid w:val="00247510"/>
    <w:rsid w:val="00275B73"/>
    <w:rsid w:val="0028126B"/>
    <w:rsid w:val="0032742A"/>
    <w:rsid w:val="00376FD9"/>
    <w:rsid w:val="003B77AB"/>
    <w:rsid w:val="003E353E"/>
    <w:rsid w:val="0040257E"/>
    <w:rsid w:val="004A3C3F"/>
    <w:rsid w:val="005432F3"/>
    <w:rsid w:val="005B15CF"/>
    <w:rsid w:val="00747117"/>
    <w:rsid w:val="0079254F"/>
    <w:rsid w:val="007B5937"/>
    <w:rsid w:val="00825DCC"/>
    <w:rsid w:val="008A7D2A"/>
    <w:rsid w:val="008B4658"/>
    <w:rsid w:val="008B7149"/>
    <w:rsid w:val="00907B6D"/>
    <w:rsid w:val="009306D0"/>
    <w:rsid w:val="00955893"/>
    <w:rsid w:val="009F14AD"/>
    <w:rsid w:val="00A6569F"/>
    <w:rsid w:val="00AD75C6"/>
    <w:rsid w:val="00AE548C"/>
    <w:rsid w:val="00B16BFE"/>
    <w:rsid w:val="00B22DD4"/>
    <w:rsid w:val="00C407D1"/>
    <w:rsid w:val="00CC2C9C"/>
    <w:rsid w:val="00CC3B6A"/>
    <w:rsid w:val="00CE75D9"/>
    <w:rsid w:val="00DC1734"/>
    <w:rsid w:val="00E22CBA"/>
    <w:rsid w:val="00E85109"/>
    <w:rsid w:val="00EB2BB6"/>
    <w:rsid w:val="00FA6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F0C2D"/>
    <w:rPr>
      <w:rFonts w:eastAsiaTheme="minorEastAsia"/>
      <w:lang w:eastAsia="ru-RU"/>
    </w:rPr>
  </w:style>
  <w:style w:type="paragraph" w:styleId="1">
    <w:name w:val="heading 1"/>
    <w:basedOn w:val="a0"/>
    <w:next w:val="a0"/>
    <w:link w:val="10"/>
    <w:uiPriority w:val="9"/>
    <w:qFormat/>
    <w:rsid w:val="000F0C2D"/>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0"/>
    <w:link w:val="20"/>
    <w:uiPriority w:val="9"/>
    <w:unhideWhenUsed/>
    <w:qFormat/>
    <w:rsid w:val="000F0C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semiHidden/>
    <w:unhideWhenUsed/>
    <w:qFormat/>
    <w:rsid w:val="000F0C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0F0C2D"/>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uiPriority w:val="9"/>
    <w:semiHidden/>
    <w:unhideWhenUsed/>
    <w:qFormat/>
    <w:rsid w:val="000F0C2D"/>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0"/>
    <w:next w:val="a0"/>
    <w:link w:val="60"/>
    <w:uiPriority w:val="9"/>
    <w:semiHidden/>
    <w:unhideWhenUsed/>
    <w:qFormat/>
    <w:rsid w:val="005432F3"/>
    <w:pPr>
      <w:spacing w:after="120" w:line="252" w:lineRule="auto"/>
      <w:jc w:val="center"/>
      <w:outlineLvl w:val="5"/>
    </w:pPr>
    <w:rPr>
      <w:rFonts w:asciiTheme="majorHAnsi" w:eastAsiaTheme="minorHAnsi" w:hAnsiTheme="majorHAnsi" w:cstheme="majorBidi"/>
      <w:caps/>
      <w:color w:val="943634" w:themeColor="accent2" w:themeShade="BF"/>
      <w:spacing w:val="10"/>
      <w:lang w:eastAsia="en-US"/>
    </w:rPr>
  </w:style>
  <w:style w:type="paragraph" w:styleId="7">
    <w:name w:val="heading 7"/>
    <w:basedOn w:val="a0"/>
    <w:next w:val="a0"/>
    <w:link w:val="70"/>
    <w:uiPriority w:val="9"/>
    <w:semiHidden/>
    <w:unhideWhenUsed/>
    <w:qFormat/>
    <w:rsid w:val="000F0C2D"/>
    <w:pPr>
      <w:keepNext/>
      <w:spacing w:after="0" w:line="240" w:lineRule="auto"/>
      <w:jc w:val="both"/>
      <w:outlineLvl w:val="6"/>
    </w:pPr>
    <w:rPr>
      <w:rFonts w:ascii="Times New Roman" w:eastAsia="Times New Roman" w:hAnsi="Times New Roman" w:cs="Times New Roman"/>
      <w:sz w:val="28"/>
      <w:szCs w:val="24"/>
    </w:rPr>
  </w:style>
  <w:style w:type="paragraph" w:styleId="8">
    <w:name w:val="heading 8"/>
    <w:basedOn w:val="a0"/>
    <w:next w:val="a0"/>
    <w:link w:val="80"/>
    <w:uiPriority w:val="9"/>
    <w:semiHidden/>
    <w:unhideWhenUsed/>
    <w:qFormat/>
    <w:rsid w:val="005432F3"/>
    <w:pPr>
      <w:spacing w:after="120" w:line="252" w:lineRule="auto"/>
      <w:jc w:val="center"/>
      <w:outlineLvl w:val="7"/>
    </w:pPr>
    <w:rPr>
      <w:rFonts w:asciiTheme="majorHAnsi" w:eastAsiaTheme="minorHAnsi" w:hAnsiTheme="majorHAnsi" w:cstheme="majorBidi"/>
      <w:caps/>
      <w:spacing w:val="10"/>
      <w:sz w:val="20"/>
      <w:szCs w:val="20"/>
      <w:lang w:eastAsia="en-US"/>
    </w:rPr>
  </w:style>
  <w:style w:type="paragraph" w:styleId="9">
    <w:name w:val="heading 9"/>
    <w:basedOn w:val="a0"/>
    <w:next w:val="a0"/>
    <w:link w:val="90"/>
    <w:uiPriority w:val="9"/>
    <w:semiHidden/>
    <w:unhideWhenUsed/>
    <w:qFormat/>
    <w:rsid w:val="005432F3"/>
    <w:pPr>
      <w:spacing w:after="120" w:line="252" w:lineRule="auto"/>
      <w:jc w:val="center"/>
      <w:outlineLvl w:val="8"/>
    </w:pPr>
    <w:rPr>
      <w:rFonts w:asciiTheme="majorHAnsi" w:eastAsiaTheme="minorHAnsi" w:hAnsiTheme="majorHAnsi" w:cstheme="majorBidi"/>
      <w:i/>
      <w:iCs/>
      <w:caps/>
      <w:spacing w:val="1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F0C2D"/>
    <w:rPr>
      <w:rFonts w:ascii="Times New Roman" w:eastAsia="Times New Roman" w:hAnsi="Times New Roman" w:cs="Times New Roman"/>
      <w:sz w:val="28"/>
      <w:szCs w:val="24"/>
      <w:lang w:eastAsia="ru-RU"/>
    </w:rPr>
  </w:style>
  <w:style w:type="character" w:customStyle="1" w:styleId="20">
    <w:name w:val="Заголовок 2 Знак"/>
    <w:basedOn w:val="a1"/>
    <w:link w:val="2"/>
    <w:uiPriority w:val="9"/>
    <w:rsid w:val="000F0C2D"/>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semiHidden/>
    <w:rsid w:val="000F0C2D"/>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semiHidden/>
    <w:rsid w:val="000F0C2D"/>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
    <w:semiHidden/>
    <w:rsid w:val="000F0C2D"/>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0F0C2D"/>
    <w:rPr>
      <w:rFonts w:ascii="Times New Roman" w:eastAsia="Times New Roman" w:hAnsi="Times New Roman" w:cs="Times New Roman"/>
      <w:sz w:val="28"/>
      <w:szCs w:val="24"/>
      <w:lang w:eastAsia="ru-RU"/>
    </w:rPr>
  </w:style>
  <w:style w:type="character" w:styleId="a4">
    <w:name w:val="Hyperlink"/>
    <w:basedOn w:val="a1"/>
    <w:uiPriority w:val="99"/>
    <w:semiHidden/>
    <w:unhideWhenUsed/>
    <w:rsid w:val="000F0C2D"/>
    <w:rPr>
      <w:strike w:val="0"/>
      <w:dstrike w:val="0"/>
      <w:color w:val="6781B8"/>
      <w:u w:val="none"/>
      <w:effect w:val="none"/>
    </w:rPr>
  </w:style>
  <w:style w:type="character" w:styleId="a5">
    <w:name w:val="FollowedHyperlink"/>
    <w:basedOn w:val="a1"/>
    <w:semiHidden/>
    <w:unhideWhenUsed/>
    <w:rsid w:val="000F0C2D"/>
    <w:rPr>
      <w:strike w:val="0"/>
      <w:dstrike w:val="0"/>
      <w:color w:val="6781B8"/>
      <w:u w:val="none"/>
      <w:effect w:val="none"/>
    </w:rPr>
  </w:style>
  <w:style w:type="character" w:styleId="a6">
    <w:name w:val="Strong"/>
    <w:basedOn w:val="a1"/>
    <w:uiPriority w:val="22"/>
    <w:qFormat/>
    <w:rsid w:val="000F0C2D"/>
    <w:rPr>
      <w:rFonts w:ascii="Times New Roman" w:hAnsi="Times New Roman" w:cs="Times New Roman" w:hint="default"/>
      <w:b/>
      <w:bCs w:val="0"/>
    </w:rPr>
  </w:style>
  <w:style w:type="paragraph" w:styleId="a7">
    <w:name w:val="Normal (Web)"/>
    <w:basedOn w:val="a0"/>
    <w:uiPriority w:val="99"/>
    <w:unhideWhenUsed/>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0"/>
    <w:link w:val="a9"/>
    <w:uiPriority w:val="99"/>
    <w:unhideWhenUsed/>
    <w:rsid w:val="000F0C2D"/>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0F0C2D"/>
    <w:rPr>
      <w:rFonts w:eastAsiaTheme="minorEastAsia"/>
      <w:lang w:eastAsia="ru-RU"/>
    </w:rPr>
  </w:style>
  <w:style w:type="paragraph" w:styleId="aa">
    <w:name w:val="footer"/>
    <w:basedOn w:val="a0"/>
    <w:link w:val="ab"/>
    <w:uiPriority w:val="99"/>
    <w:unhideWhenUsed/>
    <w:rsid w:val="000F0C2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0F0C2D"/>
    <w:rPr>
      <w:rFonts w:eastAsiaTheme="minorEastAsia"/>
      <w:lang w:eastAsia="ru-RU"/>
    </w:rPr>
  </w:style>
  <w:style w:type="paragraph" w:styleId="ac">
    <w:name w:val="Title"/>
    <w:basedOn w:val="a0"/>
    <w:link w:val="ad"/>
    <w:uiPriority w:val="10"/>
    <w:qFormat/>
    <w:rsid w:val="000F0C2D"/>
    <w:pPr>
      <w:spacing w:after="0" w:line="240" w:lineRule="auto"/>
      <w:jc w:val="center"/>
    </w:pPr>
    <w:rPr>
      <w:rFonts w:ascii="Times New Roman" w:eastAsia="Times New Roman" w:hAnsi="Times New Roman" w:cs="Times New Roman"/>
      <w:b/>
      <w:bCs/>
      <w:sz w:val="24"/>
      <w:szCs w:val="24"/>
    </w:rPr>
  </w:style>
  <w:style w:type="character" w:customStyle="1" w:styleId="ad">
    <w:name w:val="Название Знак"/>
    <w:basedOn w:val="a1"/>
    <w:link w:val="ac"/>
    <w:uiPriority w:val="10"/>
    <w:rsid w:val="000F0C2D"/>
    <w:rPr>
      <w:rFonts w:ascii="Times New Roman" w:eastAsia="Times New Roman" w:hAnsi="Times New Roman" w:cs="Times New Roman"/>
      <w:b/>
      <w:bCs/>
      <w:sz w:val="24"/>
      <w:szCs w:val="24"/>
      <w:lang w:eastAsia="ru-RU"/>
    </w:rPr>
  </w:style>
  <w:style w:type="paragraph" w:styleId="ae">
    <w:name w:val="Body Text"/>
    <w:basedOn w:val="a0"/>
    <w:link w:val="af"/>
    <w:uiPriority w:val="99"/>
    <w:semiHidden/>
    <w:unhideWhenUsed/>
    <w:rsid w:val="000F0C2D"/>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1"/>
    <w:link w:val="ae"/>
    <w:uiPriority w:val="99"/>
    <w:semiHidden/>
    <w:rsid w:val="000F0C2D"/>
    <w:rPr>
      <w:rFonts w:ascii="Times New Roman" w:eastAsia="Times New Roman" w:hAnsi="Times New Roman" w:cs="Times New Roman"/>
      <w:sz w:val="24"/>
      <w:szCs w:val="24"/>
      <w:lang w:eastAsia="ru-RU"/>
    </w:rPr>
  </w:style>
  <w:style w:type="paragraph" w:styleId="af0">
    <w:name w:val="Body Text Indent"/>
    <w:basedOn w:val="a0"/>
    <w:link w:val="af1"/>
    <w:uiPriority w:val="99"/>
    <w:semiHidden/>
    <w:unhideWhenUsed/>
    <w:rsid w:val="000F0C2D"/>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1"/>
    <w:link w:val="af0"/>
    <w:uiPriority w:val="99"/>
    <w:semiHidden/>
    <w:rsid w:val="000F0C2D"/>
    <w:rPr>
      <w:rFonts w:ascii="Times New Roman" w:eastAsia="Times New Roman" w:hAnsi="Times New Roman" w:cs="Times New Roman"/>
      <w:sz w:val="24"/>
      <w:szCs w:val="24"/>
      <w:lang w:eastAsia="ru-RU"/>
    </w:rPr>
  </w:style>
  <w:style w:type="paragraph" w:styleId="af2">
    <w:name w:val="Subtitle"/>
    <w:basedOn w:val="a0"/>
    <w:next w:val="a0"/>
    <w:link w:val="af3"/>
    <w:uiPriority w:val="11"/>
    <w:qFormat/>
    <w:rsid w:val="000F0C2D"/>
    <w:pPr>
      <w:spacing w:after="60" w:line="240" w:lineRule="auto"/>
      <w:jc w:val="center"/>
      <w:outlineLvl w:val="1"/>
    </w:pPr>
    <w:rPr>
      <w:rFonts w:ascii="Cambria" w:eastAsia="Times New Roman" w:hAnsi="Cambria" w:cs="Times New Roman"/>
      <w:sz w:val="24"/>
      <w:szCs w:val="24"/>
    </w:rPr>
  </w:style>
  <w:style w:type="character" w:customStyle="1" w:styleId="af3">
    <w:name w:val="Подзаголовок Знак"/>
    <w:basedOn w:val="a1"/>
    <w:link w:val="af2"/>
    <w:uiPriority w:val="11"/>
    <w:rsid w:val="000F0C2D"/>
    <w:rPr>
      <w:rFonts w:ascii="Cambria" w:eastAsia="Times New Roman" w:hAnsi="Cambria" w:cs="Times New Roman"/>
      <w:sz w:val="24"/>
      <w:szCs w:val="24"/>
      <w:lang w:eastAsia="ru-RU"/>
    </w:rPr>
  </w:style>
  <w:style w:type="paragraph" w:styleId="21">
    <w:name w:val="Body Text 2"/>
    <w:basedOn w:val="a0"/>
    <w:link w:val="22"/>
    <w:uiPriority w:val="99"/>
    <w:semiHidden/>
    <w:unhideWhenUsed/>
    <w:rsid w:val="000F0C2D"/>
    <w:pPr>
      <w:spacing w:after="0" w:line="240" w:lineRule="auto"/>
    </w:pPr>
    <w:rPr>
      <w:rFonts w:ascii="Times New Roman" w:eastAsia="Times New Roman" w:hAnsi="Times New Roman" w:cs="Times New Roman"/>
      <w:sz w:val="28"/>
      <w:szCs w:val="24"/>
    </w:rPr>
  </w:style>
  <w:style w:type="character" w:customStyle="1" w:styleId="22">
    <w:name w:val="Основной текст 2 Знак"/>
    <w:basedOn w:val="a1"/>
    <w:link w:val="21"/>
    <w:uiPriority w:val="99"/>
    <w:semiHidden/>
    <w:rsid w:val="000F0C2D"/>
    <w:rPr>
      <w:rFonts w:ascii="Times New Roman" w:eastAsia="Times New Roman" w:hAnsi="Times New Roman" w:cs="Times New Roman"/>
      <w:sz w:val="28"/>
      <w:szCs w:val="24"/>
      <w:lang w:eastAsia="ru-RU"/>
    </w:rPr>
  </w:style>
  <w:style w:type="paragraph" w:styleId="31">
    <w:name w:val="Body Text 3"/>
    <w:basedOn w:val="a0"/>
    <w:link w:val="32"/>
    <w:uiPriority w:val="99"/>
    <w:semiHidden/>
    <w:unhideWhenUsed/>
    <w:rsid w:val="000F0C2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uiPriority w:val="99"/>
    <w:semiHidden/>
    <w:rsid w:val="000F0C2D"/>
    <w:rPr>
      <w:rFonts w:ascii="Times New Roman" w:eastAsia="Times New Roman" w:hAnsi="Times New Roman" w:cs="Times New Roman"/>
      <w:sz w:val="16"/>
      <w:szCs w:val="16"/>
      <w:lang w:eastAsia="ru-RU"/>
    </w:rPr>
  </w:style>
  <w:style w:type="paragraph" w:styleId="23">
    <w:name w:val="Body Text Indent 2"/>
    <w:basedOn w:val="a0"/>
    <w:link w:val="24"/>
    <w:uiPriority w:val="99"/>
    <w:semiHidden/>
    <w:unhideWhenUsed/>
    <w:rsid w:val="000F0C2D"/>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semiHidden/>
    <w:rsid w:val="000F0C2D"/>
    <w:rPr>
      <w:rFonts w:ascii="Times New Roman" w:eastAsia="Times New Roman" w:hAnsi="Times New Roman" w:cs="Times New Roman"/>
      <w:sz w:val="24"/>
      <w:szCs w:val="24"/>
      <w:lang w:eastAsia="ru-RU"/>
    </w:rPr>
  </w:style>
  <w:style w:type="paragraph" w:styleId="33">
    <w:name w:val="Body Text Indent 3"/>
    <w:basedOn w:val="a0"/>
    <w:link w:val="34"/>
    <w:uiPriority w:val="99"/>
    <w:semiHidden/>
    <w:unhideWhenUsed/>
    <w:rsid w:val="000F0C2D"/>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uiPriority w:val="99"/>
    <w:semiHidden/>
    <w:rsid w:val="000F0C2D"/>
    <w:rPr>
      <w:rFonts w:ascii="Times New Roman" w:eastAsia="Times New Roman" w:hAnsi="Times New Roman" w:cs="Times New Roman"/>
      <w:sz w:val="16"/>
      <w:szCs w:val="16"/>
      <w:lang w:eastAsia="ru-RU"/>
    </w:rPr>
  </w:style>
  <w:style w:type="paragraph" w:styleId="af4">
    <w:name w:val="Document Map"/>
    <w:basedOn w:val="a0"/>
    <w:link w:val="af5"/>
    <w:uiPriority w:val="99"/>
    <w:semiHidden/>
    <w:unhideWhenUsed/>
    <w:rsid w:val="000F0C2D"/>
    <w:pPr>
      <w:shd w:val="clear" w:color="auto" w:fill="000080"/>
    </w:pPr>
    <w:rPr>
      <w:rFonts w:ascii="Tahoma" w:eastAsia="Times New Roman" w:hAnsi="Tahoma" w:cs="Tahoma"/>
      <w:sz w:val="20"/>
      <w:szCs w:val="20"/>
    </w:rPr>
  </w:style>
  <w:style w:type="character" w:customStyle="1" w:styleId="af5">
    <w:name w:val="Схема документа Знак"/>
    <w:basedOn w:val="a1"/>
    <w:link w:val="af4"/>
    <w:uiPriority w:val="99"/>
    <w:semiHidden/>
    <w:rsid w:val="000F0C2D"/>
    <w:rPr>
      <w:rFonts w:ascii="Tahoma" w:eastAsia="Times New Roman" w:hAnsi="Tahoma" w:cs="Tahoma"/>
      <w:sz w:val="20"/>
      <w:szCs w:val="20"/>
      <w:shd w:val="clear" w:color="auto" w:fill="000080"/>
      <w:lang w:eastAsia="ru-RU"/>
    </w:rPr>
  </w:style>
  <w:style w:type="paragraph" w:styleId="af6">
    <w:name w:val="Balloon Text"/>
    <w:basedOn w:val="a0"/>
    <w:link w:val="af7"/>
    <w:uiPriority w:val="99"/>
    <w:semiHidden/>
    <w:unhideWhenUsed/>
    <w:rsid w:val="000F0C2D"/>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0F0C2D"/>
    <w:rPr>
      <w:rFonts w:ascii="Tahoma" w:eastAsiaTheme="minorEastAsia" w:hAnsi="Tahoma" w:cs="Tahoma"/>
      <w:sz w:val="16"/>
      <w:szCs w:val="16"/>
      <w:lang w:eastAsia="ru-RU"/>
    </w:rPr>
  </w:style>
  <w:style w:type="character" w:customStyle="1" w:styleId="af8">
    <w:name w:val="Без интервала Знак"/>
    <w:basedOn w:val="a1"/>
    <w:link w:val="af9"/>
    <w:uiPriority w:val="1"/>
    <w:locked/>
    <w:rsid w:val="000F0C2D"/>
  </w:style>
  <w:style w:type="paragraph" w:styleId="af9">
    <w:name w:val="No Spacing"/>
    <w:link w:val="af8"/>
    <w:uiPriority w:val="1"/>
    <w:qFormat/>
    <w:rsid w:val="000F0C2D"/>
    <w:pPr>
      <w:spacing w:after="0" w:line="240" w:lineRule="auto"/>
    </w:pPr>
  </w:style>
  <w:style w:type="paragraph" w:styleId="afa">
    <w:name w:val="List Paragraph"/>
    <w:basedOn w:val="a0"/>
    <w:uiPriority w:val="34"/>
    <w:qFormat/>
    <w:rsid w:val="000F0C2D"/>
    <w:pPr>
      <w:ind w:left="720"/>
      <w:contextualSpacing/>
    </w:pPr>
  </w:style>
  <w:style w:type="paragraph" w:customStyle="1" w:styleId="fclear">
    <w:name w:val="fclear"/>
    <w:basedOn w:val="a0"/>
    <w:uiPriority w:val="99"/>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eft">
    <w:name w:val="tleft"/>
    <w:basedOn w:val="a0"/>
    <w:uiPriority w:val="99"/>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enter">
    <w:name w:val="tcenter"/>
    <w:basedOn w:val="a0"/>
    <w:uiPriority w:val="99"/>
    <w:rsid w:val="000F0C2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right">
    <w:name w:val="tright"/>
    <w:basedOn w:val="a0"/>
    <w:uiPriority w:val="99"/>
    <w:rsid w:val="000F0C2D"/>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ontainer">
    <w:name w:val="container"/>
    <w:basedOn w:val="a0"/>
    <w:uiPriority w:val="99"/>
    <w:rsid w:val="000F0C2D"/>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a0"/>
    <w:uiPriority w:val="99"/>
    <w:rsid w:val="000F0C2D"/>
    <w:pPr>
      <w:shd w:val="clear" w:color="auto" w:fill="B1C3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a0"/>
    <w:uiPriority w:val="99"/>
    <w:rsid w:val="000F0C2D"/>
    <w:pPr>
      <w:spacing w:after="0" w:line="240" w:lineRule="auto"/>
    </w:pPr>
    <w:rPr>
      <w:rFonts w:ascii="Times New Roman" w:eastAsia="Times New Roman" w:hAnsi="Times New Roman" w:cs="Times New Roman"/>
      <w:sz w:val="24"/>
      <w:szCs w:val="24"/>
    </w:rPr>
  </w:style>
  <w:style w:type="paragraph" w:customStyle="1" w:styleId="newsitem">
    <w:name w:val="news_item"/>
    <w:basedOn w:val="a0"/>
    <w:uiPriority w:val="99"/>
    <w:rsid w:val="000F0C2D"/>
    <w:pPr>
      <w:spacing w:before="107" w:after="269" w:line="240" w:lineRule="auto"/>
    </w:pPr>
    <w:rPr>
      <w:rFonts w:ascii="Times New Roman" w:eastAsia="Times New Roman" w:hAnsi="Times New Roman" w:cs="Times New Roman"/>
      <w:sz w:val="24"/>
      <w:szCs w:val="24"/>
    </w:rPr>
  </w:style>
  <w:style w:type="paragraph" w:customStyle="1" w:styleId="separator">
    <w:name w:val="separator"/>
    <w:basedOn w:val="a0"/>
    <w:uiPriority w:val="99"/>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or1">
    <w:name w:val="separator1"/>
    <w:basedOn w:val="a0"/>
    <w:uiPriority w:val="99"/>
    <w:rsid w:val="000F0C2D"/>
    <w:pPr>
      <w:spacing w:before="100" w:beforeAutospacing="1" w:after="100" w:afterAutospacing="1" w:line="240" w:lineRule="auto"/>
    </w:pPr>
    <w:rPr>
      <w:rFonts w:ascii="Times New Roman" w:eastAsia="Times New Roman" w:hAnsi="Times New Roman" w:cs="Times New Roman"/>
      <w:b/>
      <w:bCs/>
      <w:caps/>
      <w:color w:val="6781B8"/>
      <w:sz w:val="12"/>
      <w:szCs w:val="12"/>
    </w:rPr>
  </w:style>
  <w:style w:type="paragraph" w:customStyle="1" w:styleId="Default">
    <w:name w:val="Default"/>
    <w:rsid w:val="000F0C2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uiPriority w:val="99"/>
    <w:rsid w:val="000F0C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b">
    <w:name w:val="Знак Знак Знак"/>
    <w:basedOn w:val="a0"/>
    <w:uiPriority w:val="99"/>
    <w:rsid w:val="000F0C2D"/>
    <w:pPr>
      <w:spacing w:after="0" w:line="240" w:lineRule="auto"/>
    </w:pPr>
    <w:rPr>
      <w:rFonts w:ascii="Verdana" w:eastAsia="Times New Roman" w:hAnsi="Verdana" w:cs="Verdana"/>
      <w:sz w:val="20"/>
      <w:szCs w:val="20"/>
      <w:lang w:val="en-US" w:eastAsia="en-US"/>
    </w:rPr>
  </w:style>
  <w:style w:type="paragraph" w:customStyle="1" w:styleId="afc">
    <w:name w:val="Знак"/>
    <w:basedOn w:val="a0"/>
    <w:uiPriority w:val="99"/>
    <w:rsid w:val="000F0C2D"/>
    <w:pPr>
      <w:spacing w:after="160" w:line="240" w:lineRule="exact"/>
    </w:pPr>
    <w:rPr>
      <w:rFonts w:ascii="Verdana" w:eastAsia="Times New Roman" w:hAnsi="Verdana" w:cs="Times New Roman"/>
      <w:sz w:val="20"/>
      <w:szCs w:val="20"/>
      <w:lang w:val="en-US" w:eastAsia="en-US"/>
    </w:rPr>
  </w:style>
  <w:style w:type="paragraph" w:customStyle="1" w:styleId="western">
    <w:name w:val="western"/>
    <w:basedOn w:val="a0"/>
    <w:uiPriority w:val="99"/>
    <w:rsid w:val="000F0C2D"/>
    <w:pPr>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0"/>
    <w:uiPriority w:val="99"/>
    <w:rsid w:val="000F0C2D"/>
    <w:pPr>
      <w:spacing w:after="0" w:line="240" w:lineRule="auto"/>
      <w:jc w:val="both"/>
    </w:pPr>
    <w:rPr>
      <w:rFonts w:ascii="Arial" w:eastAsia="Times New Roman" w:hAnsi="Arial" w:cs="Arial"/>
      <w:color w:val="000000"/>
      <w:sz w:val="24"/>
      <w:szCs w:val="24"/>
    </w:rPr>
  </w:style>
  <w:style w:type="paragraph" w:customStyle="1" w:styleId="a">
    <w:name w:val="Пункт"/>
    <w:basedOn w:val="a0"/>
    <w:uiPriority w:val="99"/>
    <w:rsid w:val="000F0C2D"/>
    <w:pPr>
      <w:numPr>
        <w:numId w:val="1"/>
      </w:numPr>
      <w:spacing w:before="120" w:after="0" w:line="240" w:lineRule="auto"/>
      <w:jc w:val="both"/>
    </w:pPr>
    <w:rPr>
      <w:rFonts w:ascii="Times New Roman" w:eastAsia="Times New Roman" w:hAnsi="Times New Roman" w:cs="Times New Roman"/>
      <w:sz w:val="24"/>
      <w:szCs w:val="24"/>
    </w:rPr>
  </w:style>
  <w:style w:type="character" w:customStyle="1" w:styleId="25">
    <w:name w:val="Основной текст (2)_"/>
    <w:basedOn w:val="a1"/>
    <w:link w:val="26"/>
    <w:uiPriority w:val="99"/>
    <w:locked/>
    <w:rsid w:val="000F0C2D"/>
    <w:rPr>
      <w:rFonts w:ascii="Times New Roman" w:eastAsia="Times New Roman" w:hAnsi="Times New Roman" w:cs="Times New Roman"/>
      <w:b/>
      <w:bCs/>
      <w:sz w:val="28"/>
      <w:szCs w:val="28"/>
      <w:shd w:val="clear" w:color="auto" w:fill="FFFFFF"/>
    </w:rPr>
  </w:style>
  <w:style w:type="paragraph" w:customStyle="1" w:styleId="26">
    <w:name w:val="Основной текст (2)"/>
    <w:basedOn w:val="a0"/>
    <w:link w:val="25"/>
    <w:uiPriority w:val="99"/>
    <w:rsid w:val="000F0C2D"/>
    <w:pPr>
      <w:widowControl w:val="0"/>
      <w:shd w:val="clear" w:color="auto" w:fill="FFFFFF"/>
      <w:spacing w:after="300" w:line="322" w:lineRule="exact"/>
    </w:pPr>
    <w:rPr>
      <w:rFonts w:ascii="Times New Roman" w:eastAsia="Times New Roman" w:hAnsi="Times New Roman" w:cs="Times New Roman"/>
      <w:b/>
      <w:bCs/>
      <w:sz w:val="28"/>
      <w:szCs w:val="28"/>
      <w:lang w:eastAsia="en-US"/>
    </w:rPr>
  </w:style>
  <w:style w:type="character" w:customStyle="1" w:styleId="11">
    <w:name w:val="Заголовок №1_"/>
    <w:link w:val="12"/>
    <w:uiPriority w:val="99"/>
    <w:locked/>
    <w:rsid w:val="000F0C2D"/>
    <w:rPr>
      <w:rFonts w:ascii="Times New Roman" w:hAnsi="Times New Roman" w:cs="Times New Roman"/>
      <w:sz w:val="23"/>
      <w:shd w:val="clear" w:color="auto" w:fill="FFFFFF"/>
    </w:rPr>
  </w:style>
  <w:style w:type="paragraph" w:customStyle="1" w:styleId="12">
    <w:name w:val="Заголовок №1"/>
    <w:basedOn w:val="a0"/>
    <w:link w:val="11"/>
    <w:uiPriority w:val="99"/>
    <w:rsid w:val="000F0C2D"/>
    <w:pPr>
      <w:shd w:val="clear" w:color="auto" w:fill="FFFFFF"/>
      <w:spacing w:after="420" w:line="317" w:lineRule="exact"/>
      <w:outlineLvl w:val="0"/>
    </w:pPr>
    <w:rPr>
      <w:rFonts w:ascii="Times New Roman" w:eastAsiaTheme="minorHAnsi" w:hAnsi="Times New Roman" w:cs="Times New Roman"/>
      <w:sz w:val="23"/>
      <w:lang w:eastAsia="en-US"/>
    </w:rPr>
  </w:style>
  <w:style w:type="character" w:customStyle="1" w:styleId="41">
    <w:name w:val="Основной текст (4)_"/>
    <w:link w:val="42"/>
    <w:uiPriority w:val="99"/>
    <w:locked/>
    <w:rsid w:val="000F0C2D"/>
    <w:rPr>
      <w:rFonts w:ascii="Times New Roman" w:hAnsi="Times New Roman" w:cs="Times New Roman"/>
      <w:shd w:val="clear" w:color="auto" w:fill="FFFFFF"/>
    </w:rPr>
  </w:style>
  <w:style w:type="paragraph" w:customStyle="1" w:styleId="42">
    <w:name w:val="Основной текст (4)"/>
    <w:basedOn w:val="a0"/>
    <w:link w:val="41"/>
    <w:uiPriority w:val="99"/>
    <w:rsid w:val="000F0C2D"/>
    <w:pPr>
      <w:shd w:val="clear" w:color="auto" w:fill="FFFFFF"/>
      <w:spacing w:before="300" w:after="300" w:line="240" w:lineRule="atLeast"/>
    </w:pPr>
    <w:rPr>
      <w:rFonts w:ascii="Times New Roman" w:eastAsiaTheme="minorHAnsi" w:hAnsi="Times New Roman" w:cs="Times New Roman"/>
      <w:lang w:eastAsia="en-US"/>
    </w:rPr>
  </w:style>
  <w:style w:type="character" w:customStyle="1" w:styleId="afd">
    <w:name w:val="Основной текст_"/>
    <w:link w:val="27"/>
    <w:uiPriority w:val="99"/>
    <w:locked/>
    <w:rsid w:val="000F0C2D"/>
    <w:rPr>
      <w:rFonts w:ascii="Times New Roman" w:hAnsi="Times New Roman" w:cs="Times New Roman"/>
      <w:sz w:val="23"/>
      <w:shd w:val="clear" w:color="auto" w:fill="FFFFFF"/>
    </w:rPr>
  </w:style>
  <w:style w:type="paragraph" w:customStyle="1" w:styleId="27">
    <w:name w:val="Основной текст2"/>
    <w:basedOn w:val="a0"/>
    <w:link w:val="afd"/>
    <w:uiPriority w:val="99"/>
    <w:rsid w:val="000F0C2D"/>
    <w:pPr>
      <w:widowControl w:val="0"/>
      <w:shd w:val="clear" w:color="auto" w:fill="FFFFFF"/>
      <w:spacing w:after="240" w:line="326" w:lineRule="exact"/>
      <w:jc w:val="center"/>
    </w:pPr>
    <w:rPr>
      <w:rFonts w:ascii="Times New Roman" w:eastAsiaTheme="minorHAnsi" w:hAnsi="Times New Roman" w:cs="Times New Roman"/>
      <w:sz w:val="23"/>
      <w:lang w:eastAsia="en-US"/>
    </w:rPr>
  </w:style>
  <w:style w:type="character" w:customStyle="1" w:styleId="13">
    <w:name w:val="Абзац списка1 Знак"/>
    <w:basedOn w:val="a1"/>
    <w:link w:val="14"/>
    <w:uiPriority w:val="99"/>
    <w:locked/>
    <w:rsid w:val="000F0C2D"/>
    <w:rPr>
      <w:rFonts w:ascii="Calibri" w:eastAsia="Times New Roman" w:hAnsi="Calibri" w:cs="Times New Roman"/>
      <w:color w:val="00000A"/>
      <w:kern w:val="2"/>
      <w:lang w:eastAsia="ar-SA"/>
    </w:rPr>
  </w:style>
  <w:style w:type="paragraph" w:customStyle="1" w:styleId="14">
    <w:name w:val="Абзац списка1"/>
    <w:basedOn w:val="a0"/>
    <w:link w:val="13"/>
    <w:uiPriority w:val="99"/>
    <w:rsid w:val="000F0C2D"/>
    <w:pPr>
      <w:tabs>
        <w:tab w:val="left" w:pos="709"/>
      </w:tabs>
      <w:suppressAutoHyphens/>
      <w:spacing w:line="276" w:lineRule="atLeast"/>
    </w:pPr>
    <w:rPr>
      <w:rFonts w:ascii="Calibri" w:eastAsia="Times New Roman" w:hAnsi="Calibri" w:cs="Times New Roman"/>
      <w:color w:val="00000A"/>
      <w:kern w:val="2"/>
      <w:lang w:eastAsia="ar-SA"/>
    </w:rPr>
  </w:style>
  <w:style w:type="character" w:customStyle="1" w:styleId="c8">
    <w:name w:val="c8 Знак"/>
    <w:basedOn w:val="a1"/>
    <w:link w:val="c80"/>
    <w:uiPriority w:val="99"/>
    <w:locked/>
    <w:rsid w:val="000F0C2D"/>
    <w:rPr>
      <w:rFonts w:ascii="Times New Roman" w:eastAsia="Times New Roman" w:hAnsi="Times New Roman" w:cs="Times New Roman"/>
      <w:sz w:val="24"/>
      <w:szCs w:val="24"/>
      <w:lang w:eastAsia="ru-RU"/>
    </w:rPr>
  </w:style>
  <w:style w:type="paragraph" w:customStyle="1" w:styleId="c80">
    <w:name w:val="c8"/>
    <w:basedOn w:val="a0"/>
    <w:link w:val="c8"/>
    <w:uiPriority w:val="99"/>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basedOn w:val="a0"/>
    <w:uiPriority w:val="99"/>
    <w:semiHidden/>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
    <w:name w:val="Абзац списка2"/>
    <w:basedOn w:val="a0"/>
    <w:uiPriority w:val="99"/>
    <w:rsid w:val="000F0C2D"/>
    <w:pPr>
      <w:ind w:left="720"/>
      <w:contextualSpacing/>
    </w:pPr>
    <w:rPr>
      <w:rFonts w:ascii="Calibri" w:eastAsia="Times New Roman" w:hAnsi="Calibri" w:cs="Times New Roman"/>
      <w:lang w:eastAsia="en-US"/>
    </w:rPr>
  </w:style>
  <w:style w:type="character" w:styleId="afe">
    <w:name w:val="page number"/>
    <w:basedOn w:val="a1"/>
    <w:uiPriority w:val="99"/>
    <w:semiHidden/>
    <w:unhideWhenUsed/>
    <w:rsid w:val="000F0C2D"/>
    <w:rPr>
      <w:rFonts w:ascii="Times New Roman" w:hAnsi="Times New Roman" w:cs="Times New Roman" w:hint="default"/>
    </w:rPr>
  </w:style>
  <w:style w:type="character" w:customStyle="1" w:styleId="latestnews">
    <w:name w:val="latestnews"/>
    <w:basedOn w:val="a1"/>
    <w:rsid w:val="000F0C2D"/>
  </w:style>
  <w:style w:type="character" w:customStyle="1" w:styleId="latestnews1">
    <w:name w:val="latestnews1"/>
    <w:basedOn w:val="a1"/>
    <w:rsid w:val="000F0C2D"/>
    <w:rPr>
      <w:b/>
      <w:bCs/>
      <w:color w:val="F98925"/>
      <w:sz w:val="12"/>
      <w:szCs w:val="12"/>
    </w:rPr>
  </w:style>
  <w:style w:type="character" w:customStyle="1" w:styleId="apple-converted-space">
    <w:name w:val="apple-converted-space"/>
    <w:basedOn w:val="a1"/>
    <w:rsid w:val="000F0C2D"/>
  </w:style>
  <w:style w:type="character" w:customStyle="1" w:styleId="apple-style-span">
    <w:name w:val="apple-style-span"/>
    <w:basedOn w:val="a1"/>
    <w:rsid w:val="000F0C2D"/>
  </w:style>
  <w:style w:type="character" w:customStyle="1" w:styleId="submenu-table">
    <w:name w:val="submenu-table"/>
    <w:basedOn w:val="a1"/>
    <w:rsid w:val="000F0C2D"/>
  </w:style>
  <w:style w:type="character" w:customStyle="1" w:styleId="butback">
    <w:name w:val="butback"/>
    <w:basedOn w:val="a1"/>
    <w:rsid w:val="000F0C2D"/>
  </w:style>
  <w:style w:type="paragraph" w:styleId="z-">
    <w:name w:val="HTML Bottom of Form"/>
    <w:basedOn w:val="a0"/>
    <w:next w:val="a0"/>
    <w:link w:val="z-0"/>
    <w:hidden/>
    <w:semiHidden/>
    <w:unhideWhenUsed/>
    <w:rsid w:val="000F0C2D"/>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1"/>
    <w:link w:val="z-"/>
    <w:semiHidden/>
    <w:rsid w:val="000F0C2D"/>
    <w:rPr>
      <w:rFonts w:ascii="Arial" w:eastAsiaTheme="minorEastAsia" w:hAnsi="Arial" w:cs="Arial"/>
      <w:vanish/>
      <w:sz w:val="16"/>
      <w:szCs w:val="16"/>
      <w:lang w:eastAsia="ru-RU"/>
    </w:rPr>
  </w:style>
  <w:style w:type="character" w:customStyle="1" w:styleId="15">
    <w:name w:val="Основной текст1"/>
    <w:basedOn w:val="a1"/>
    <w:uiPriority w:val="99"/>
    <w:rsid w:val="000F0C2D"/>
    <w:rPr>
      <w:rFonts w:ascii="Gungsuh" w:eastAsia="Gungsuh" w:hAnsi="Gungsuh" w:cs="Gungsuh" w:hint="eastAsia"/>
      <w:color w:val="000000"/>
      <w:spacing w:val="0"/>
      <w:w w:val="100"/>
      <w:position w:val="0"/>
      <w:sz w:val="20"/>
      <w:szCs w:val="20"/>
      <w:shd w:val="clear" w:color="auto" w:fill="FFFFFF"/>
      <w:lang w:val="ru-RU"/>
    </w:rPr>
  </w:style>
  <w:style w:type="character" w:customStyle="1" w:styleId="10pt">
    <w:name w:val="Основной текст + 10 pt"/>
    <w:aliases w:val="Интервал 0 pt"/>
    <w:basedOn w:val="afd"/>
    <w:uiPriority w:val="99"/>
    <w:rsid w:val="000F0C2D"/>
    <w:rPr>
      <w:rFonts w:ascii="Times New Roman" w:hAnsi="Times New Roman" w:cs="Times New Roman"/>
      <w:strike w:val="0"/>
      <w:dstrike w:val="0"/>
      <w:color w:val="000000"/>
      <w:spacing w:val="8"/>
      <w:w w:val="100"/>
      <w:position w:val="0"/>
      <w:sz w:val="20"/>
      <w:szCs w:val="20"/>
      <w:u w:val="none"/>
      <w:effect w:val="none"/>
      <w:shd w:val="clear" w:color="auto" w:fill="FFFFFF"/>
      <w:lang w:val="ru-RU" w:eastAsia="ru-RU"/>
    </w:rPr>
  </w:style>
  <w:style w:type="character" w:customStyle="1" w:styleId="BodyTextChar">
    <w:name w:val="Body Text Char"/>
    <w:uiPriority w:val="99"/>
    <w:locked/>
    <w:rsid w:val="000F0C2D"/>
  </w:style>
  <w:style w:type="character" w:customStyle="1" w:styleId="c2">
    <w:name w:val="c2"/>
    <w:basedOn w:val="a1"/>
    <w:uiPriority w:val="99"/>
    <w:rsid w:val="000F0C2D"/>
    <w:rPr>
      <w:rFonts w:ascii="Times New Roman" w:hAnsi="Times New Roman" w:cs="Times New Roman" w:hint="default"/>
    </w:rPr>
  </w:style>
  <w:style w:type="character" w:customStyle="1" w:styleId="16">
    <w:name w:val="Основной текст Знак1"/>
    <w:basedOn w:val="a1"/>
    <w:uiPriority w:val="99"/>
    <w:semiHidden/>
    <w:rsid w:val="000F0C2D"/>
    <w:rPr>
      <w:rFonts w:ascii="Times New Roman" w:hAnsi="Times New Roman" w:cs="Times New Roman" w:hint="default"/>
    </w:rPr>
  </w:style>
  <w:style w:type="character" w:customStyle="1" w:styleId="aff">
    <w:name w:val="Основной текст + Полужирный"/>
    <w:uiPriority w:val="99"/>
    <w:rsid w:val="000F0C2D"/>
    <w:rPr>
      <w:rFonts w:ascii="Times New Roman" w:hAnsi="Times New Roman" w:cs="Times New Roman" w:hint="default"/>
      <w:b/>
      <w:bCs w:val="0"/>
      <w:sz w:val="23"/>
      <w:shd w:val="clear" w:color="auto" w:fill="FFFFFF"/>
    </w:rPr>
  </w:style>
  <w:style w:type="table" w:styleId="-1">
    <w:name w:val="Table Web 1"/>
    <w:basedOn w:val="a2"/>
    <w:uiPriority w:val="99"/>
    <w:semiHidden/>
    <w:unhideWhenUsed/>
    <w:rsid w:val="000F0C2D"/>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0">
    <w:name w:val="Table Elegant"/>
    <w:basedOn w:val="-1"/>
    <w:uiPriority w:val="99"/>
    <w:semiHidden/>
    <w:unhideWhenUsed/>
    <w:rsid w:val="000F0C2D"/>
    <w:tblPr>
      <w:tblCellSpacing w:w="20" w:type="dxa"/>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aff1">
    <w:name w:val="Table Grid"/>
    <w:basedOn w:val="a2"/>
    <w:uiPriority w:val="59"/>
    <w:rsid w:val="000F0C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2">
    <w:name w:val="Table Theme"/>
    <w:basedOn w:val="a2"/>
    <w:uiPriority w:val="99"/>
    <w:semiHidden/>
    <w:unhideWhenUsed/>
    <w:rsid w:val="000F0C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Colorful Grid Accent 3"/>
    <w:basedOn w:val="a2"/>
    <w:uiPriority w:val="99"/>
    <w:rsid w:val="000F0C2D"/>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rFonts w:ascii="Calibri" w:hAnsi="Calibri" w:cs="Times New Roman" w:hint="default"/>
        <w:b/>
        <w:bCs/>
      </w:rPr>
      <w:tblPr/>
      <w:tcPr>
        <w:shd w:val="clear" w:color="auto" w:fill="D6E3BC"/>
      </w:tcPr>
    </w:tblStylePr>
    <w:tblStylePr w:type="lastRow">
      <w:rPr>
        <w:rFonts w:ascii="Calibri" w:hAnsi="Calibri" w:cs="Times New Roman" w:hint="default"/>
        <w:b/>
        <w:bCs/>
        <w:color w:val="000000"/>
      </w:rPr>
      <w:tblPr/>
      <w:tcPr>
        <w:shd w:val="clear" w:color="auto" w:fill="D6E3BC"/>
      </w:tcPr>
    </w:tblStylePr>
    <w:tblStylePr w:type="firstCol">
      <w:rPr>
        <w:rFonts w:ascii="Calibri" w:hAnsi="Calibri" w:cs="Times New Roman" w:hint="default"/>
        <w:color w:val="FFFFFF"/>
      </w:rPr>
      <w:tblPr/>
      <w:tcPr>
        <w:shd w:val="clear" w:color="auto" w:fill="76923C"/>
      </w:tcPr>
    </w:tblStylePr>
    <w:tblStylePr w:type="lastCol">
      <w:rPr>
        <w:rFonts w:ascii="Calibri" w:hAnsi="Calibri" w:cs="Times New Roman" w:hint="default"/>
        <w:color w:val="FFFFFF"/>
      </w:rPr>
      <w:tblPr/>
      <w:tcPr>
        <w:shd w:val="clear" w:color="auto" w:fill="76923C"/>
      </w:tcPr>
    </w:tblStylePr>
    <w:tblStylePr w:type="band1Vert">
      <w:rPr>
        <w:rFonts w:ascii="Calibri" w:hAnsi="Calibri" w:cs="Times New Roman" w:hint="default"/>
      </w:rPr>
      <w:tblPr/>
      <w:tcPr>
        <w:shd w:val="clear" w:color="auto" w:fill="CDDDAC"/>
      </w:tcPr>
    </w:tblStylePr>
    <w:tblStylePr w:type="band1Horz">
      <w:rPr>
        <w:rFonts w:ascii="Calibri" w:hAnsi="Calibri" w:cs="Times New Roman" w:hint="default"/>
      </w:rPr>
      <w:tblPr/>
      <w:tcPr>
        <w:shd w:val="clear" w:color="auto" w:fill="CDDDAC"/>
      </w:tcPr>
    </w:tblStylePr>
  </w:style>
  <w:style w:type="table" w:customStyle="1" w:styleId="17">
    <w:name w:val="Сетка таблицы1"/>
    <w:basedOn w:val="a2"/>
    <w:uiPriority w:val="59"/>
    <w:rsid w:val="000F0C2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2"/>
    <w:uiPriority w:val="99"/>
    <w:rsid w:val="000F0C2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0F0C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0F0C2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
    <w:name w:val="Grid Table 4 Accent 2"/>
    <w:uiPriority w:val="99"/>
    <w:rsid w:val="000F0C2D"/>
    <w:pPr>
      <w:spacing w:after="0" w:line="240" w:lineRule="auto"/>
    </w:pPr>
    <w:rPr>
      <w:rFonts w:ascii="Calibri" w:eastAsia="Times New Roman" w:hAnsi="Calibri" w:cs="Times New Roman"/>
      <w:sz w:val="20"/>
      <w:szCs w:val="20"/>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style>
  <w:style w:type="table" w:customStyle="1" w:styleId="GridTable4Accent3">
    <w:name w:val="Grid Table 4 Accent 3"/>
    <w:uiPriority w:val="99"/>
    <w:rsid w:val="000F0C2D"/>
    <w:pPr>
      <w:spacing w:after="0" w:line="240" w:lineRule="auto"/>
    </w:pPr>
    <w:rPr>
      <w:rFonts w:ascii="Calibri" w:eastAsia="Times New Roman" w:hAnsi="Calibri" w:cs="Times New Roman"/>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style>
  <w:style w:type="table" w:customStyle="1" w:styleId="GridTable5DarkAccent3">
    <w:name w:val="Grid Table 5 Dark Accent 3"/>
    <w:uiPriority w:val="99"/>
    <w:rsid w:val="000F0C2D"/>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style>
  <w:style w:type="table" w:customStyle="1" w:styleId="35">
    <w:name w:val="Сетка таблицы3"/>
    <w:uiPriority w:val="99"/>
    <w:rsid w:val="000F0C2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99"/>
    <w:rsid w:val="000F0C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0F0C2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Emphasis"/>
    <w:basedOn w:val="a1"/>
    <w:uiPriority w:val="20"/>
    <w:qFormat/>
    <w:rsid w:val="000F0C2D"/>
    <w:rPr>
      <w:i/>
      <w:iCs/>
    </w:rPr>
  </w:style>
  <w:style w:type="numbering" w:styleId="111111">
    <w:name w:val="Outline List 2"/>
    <w:basedOn w:val="a3"/>
    <w:uiPriority w:val="99"/>
    <w:semiHidden/>
    <w:unhideWhenUsed/>
    <w:rsid w:val="000F0C2D"/>
    <w:pPr>
      <w:numPr>
        <w:numId w:val="14"/>
      </w:numPr>
    </w:pPr>
  </w:style>
  <w:style w:type="numbering" w:styleId="1ai">
    <w:name w:val="Outline List 1"/>
    <w:basedOn w:val="a3"/>
    <w:uiPriority w:val="99"/>
    <w:semiHidden/>
    <w:unhideWhenUsed/>
    <w:rsid w:val="000F0C2D"/>
    <w:pPr>
      <w:numPr>
        <w:numId w:val="15"/>
      </w:numPr>
    </w:pPr>
  </w:style>
  <w:style w:type="paragraph" w:customStyle="1" w:styleId="18">
    <w:name w:val="Без интервала1"/>
    <w:rsid w:val="000F0C2D"/>
    <w:pPr>
      <w:spacing w:after="0" w:line="240" w:lineRule="auto"/>
    </w:pPr>
    <w:rPr>
      <w:rFonts w:ascii="Calibri" w:eastAsia="Times New Roman" w:hAnsi="Calibri" w:cs="Times New Roman"/>
      <w:sz w:val="24"/>
      <w:szCs w:val="24"/>
      <w:lang w:eastAsia="ru-RU"/>
    </w:rPr>
  </w:style>
  <w:style w:type="paragraph" w:customStyle="1" w:styleId="36">
    <w:name w:val="Абзац списка3"/>
    <w:basedOn w:val="a0"/>
    <w:rsid w:val="000F0C2D"/>
    <w:pPr>
      <w:spacing w:after="0" w:line="240" w:lineRule="auto"/>
      <w:ind w:left="708"/>
    </w:pPr>
    <w:rPr>
      <w:rFonts w:ascii="Times New Roman" w:eastAsia="Times New Roman" w:hAnsi="Times New Roman" w:cs="Times New Roman"/>
      <w:sz w:val="24"/>
      <w:szCs w:val="24"/>
    </w:rPr>
  </w:style>
  <w:style w:type="paragraph" w:customStyle="1" w:styleId="aff4">
    <w:name w:val="Содержимое таблицы"/>
    <w:basedOn w:val="a0"/>
    <w:rsid w:val="0028126B"/>
    <w:pPr>
      <w:widowControl w:val="0"/>
      <w:suppressLineNumbers/>
      <w:suppressAutoHyphens/>
      <w:spacing w:after="0" w:line="240" w:lineRule="auto"/>
    </w:pPr>
    <w:rPr>
      <w:rFonts w:ascii="Arial" w:eastAsia="DejaVu Sans" w:hAnsi="Arial" w:cs="Times New Roman"/>
      <w:kern w:val="1"/>
      <w:sz w:val="20"/>
      <w:szCs w:val="24"/>
      <w:lang w:eastAsia="en-US"/>
    </w:rPr>
  </w:style>
  <w:style w:type="character" w:customStyle="1" w:styleId="60">
    <w:name w:val="Заголовок 6 Знак"/>
    <w:basedOn w:val="a1"/>
    <w:link w:val="6"/>
    <w:uiPriority w:val="9"/>
    <w:semiHidden/>
    <w:rsid w:val="005432F3"/>
    <w:rPr>
      <w:rFonts w:asciiTheme="majorHAnsi" w:hAnsiTheme="majorHAnsi" w:cstheme="majorBidi"/>
      <w:caps/>
      <w:color w:val="943634" w:themeColor="accent2" w:themeShade="BF"/>
      <w:spacing w:val="10"/>
    </w:rPr>
  </w:style>
  <w:style w:type="character" w:customStyle="1" w:styleId="80">
    <w:name w:val="Заголовок 8 Знак"/>
    <w:basedOn w:val="a1"/>
    <w:link w:val="8"/>
    <w:uiPriority w:val="9"/>
    <w:semiHidden/>
    <w:rsid w:val="005432F3"/>
    <w:rPr>
      <w:rFonts w:asciiTheme="majorHAnsi" w:hAnsiTheme="majorHAnsi" w:cstheme="majorBidi"/>
      <w:caps/>
      <w:spacing w:val="10"/>
      <w:sz w:val="20"/>
      <w:szCs w:val="20"/>
    </w:rPr>
  </w:style>
  <w:style w:type="character" w:customStyle="1" w:styleId="90">
    <w:name w:val="Заголовок 9 Знак"/>
    <w:basedOn w:val="a1"/>
    <w:link w:val="9"/>
    <w:uiPriority w:val="9"/>
    <w:semiHidden/>
    <w:rsid w:val="005432F3"/>
    <w:rPr>
      <w:rFonts w:asciiTheme="majorHAnsi" w:hAnsiTheme="majorHAnsi" w:cstheme="majorBidi"/>
      <w:i/>
      <w:iCs/>
      <w:caps/>
      <w:spacing w:val="10"/>
      <w:sz w:val="20"/>
      <w:szCs w:val="20"/>
    </w:rPr>
  </w:style>
  <w:style w:type="paragraph" w:styleId="aff5">
    <w:name w:val="caption"/>
    <w:basedOn w:val="a0"/>
    <w:next w:val="a0"/>
    <w:uiPriority w:val="35"/>
    <w:semiHidden/>
    <w:unhideWhenUsed/>
    <w:qFormat/>
    <w:rsid w:val="005432F3"/>
    <w:pPr>
      <w:spacing w:line="252" w:lineRule="auto"/>
    </w:pPr>
    <w:rPr>
      <w:rFonts w:asciiTheme="majorHAnsi" w:eastAsiaTheme="minorHAnsi" w:hAnsiTheme="majorHAnsi" w:cstheme="majorBidi"/>
      <w:caps/>
      <w:spacing w:val="10"/>
      <w:sz w:val="18"/>
      <w:szCs w:val="18"/>
      <w:lang w:eastAsia="en-US"/>
    </w:rPr>
  </w:style>
  <w:style w:type="paragraph" w:styleId="2a">
    <w:name w:val="Quote"/>
    <w:basedOn w:val="a0"/>
    <w:next w:val="a0"/>
    <w:link w:val="2b"/>
    <w:uiPriority w:val="29"/>
    <w:qFormat/>
    <w:rsid w:val="005432F3"/>
    <w:pPr>
      <w:spacing w:line="252" w:lineRule="auto"/>
    </w:pPr>
    <w:rPr>
      <w:rFonts w:asciiTheme="majorHAnsi" w:eastAsiaTheme="minorHAnsi" w:hAnsiTheme="majorHAnsi" w:cstheme="majorBidi"/>
      <w:i/>
      <w:iCs/>
      <w:lang w:eastAsia="en-US"/>
    </w:rPr>
  </w:style>
  <w:style w:type="character" w:customStyle="1" w:styleId="2b">
    <w:name w:val="Цитата 2 Знак"/>
    <w:basedOn w:val="a1"/>
    <w:link w:val="2a"/>
    <w:uiPriority w:val="29"/>
    <w:rsid w:val="005432F3"/>
    <w:rPr>
      <w:rFonts w:asciiTheme="majorHAnsi" w:hAnsiTheme="majorHAnsi" w:cstheme="majorBidi"/>
      <w:i/>
      <w:iCs/>
    </w:rPr>
  </w:style>
  <w:style w:type="paragraph" w:styleId="aff6">
    <w:name w:val="Intense Quote"/>
    <w:basedOn w:val="a0"/>
    <w:next w:val="a0"/>
    <w:link w:val="aff7"/>
    <w:uiPriority w:val="30"/>
    <w:qFormat/>
    <w:rsid w:val="005432F3"/>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inorHAnsi" w:hAnsiTheme="majorHAnsi" w:cstheme="majorBidi"/>
      <w:caps/>
      <w:color w:val="622423" w:themeColor="accent2" w:themeShade="7F"/>
      <w:spacing w:val="5"/>
      <w:sz w:val="20"/>
      <w:szCs w:val="20"/>
      <w:lang w:eastAsia="en-US"/>
    </w:rPr>
  </w:style>
  <w:style w:type="character" w:customStyle="1" w:styleId="aff7">
    <w:name w:val="Выделенная цитата Знак"/>
    <w:basedOn w:val="a1"/>
    <w:link w:val="aff6"/>
    <w:uiPriority w:val="30"/>
    <w:rsid w:val="005432F3"/>
    <w:rPr>
      <w:rFonts w:asciiTheme="majorHAnsi" w:hAnsiTheme="majorHAnsi" w:cstheme="majorBidi"/>
      <w:caps/>
      <w:color w:val="622423" w:themeColor="accent2" w:themeShade="7F"/>
      <w:spacing w:val="5"/>
      <w:sz w:val="20"/>
      <w:szCs w:val="20"/>
    </w:rPr>
  </w:style>
  <w:style w:type="character" w:styleId="aff8">
    <w:name w:val="Subtle Emphasis"/>
    <w:uiPriority w:val="19"/>
    <w:qFormat/>
    <w:rsid w:val="005432F3"/>
    <w:rPr>
      <w:i/>
      <w:iCs/>
    </w:rPr>
  </w:style>
  <w:style w:type="character" w:styleId="aff9">
    <w:name w:val="Intense Emphasis"/>
    <w:uiPriority w:val="21"/>
    <w:qFormat/>
    <w:rsid w:val="005432F3"/>
    <w:rPr>
      <w:i/>
      <w:iCs/>
      <w:caps/>
      <w:spacing w:val="10"/>
      <w:sz w:val="20"/>
      <w:szCs w:val="20"/>
    </w:rPr>
  </w:style>
  <w:style w:type="character" w:styleId="affa">
    <w:name w:val="Subtle Reference"/>
    <w:basedOn w:val="a1"/>
    <w:uiPriority w:val="31"/>
    <w:qFormat/>
    <w:rsid w:val="005432F3"/>
    <w:rPr>
      <w:rFonts w:asciiTheme="minorHAnsi" w:eastAsiaTheme="minorEastAsia" w:hAnsiTheme="minorHAnsi" w:cstheme="minorBidi"/>
      <w:i/>
      <w:iCs/>
      <w:color w:val="622423" w:themeColor="accent2" w:themeShade="7F"/>
    </w:rPr>
  </w:style>
  <w:style w:type="character" w:styleId="affb">
    <w:name w:val="Intense Reference"/>
    <w:uiPriority w:val="32"/>
    <w:qFormat/>
    <w:rsid w:val="005432F3"/>
    <w:rPr>
      <w:rFonts w:asciiTheme="minorHAnsi" w:eastAsiaTheme="minorEastAsia" w:hAnsiTheme="minorHAnsi" w:cstheme="minorBidi"/>
      <w:b/>
      <w:bCs/>
      <w:i/>
      <w:iCs/>
      <w:color w:val="622423" w:themeColor="accent2" w:themeShade="7F"/>
    </w:rPr>
  </w:style>
  <w:style w:type="character" w:styleId="affc">
    <w:name w:val="Book Title"/>
    <w:uiPriority w:val="33"/>
    <w:qFormat/>
    <w:rsid w:val="005432F3"/>
    <w:rPr>
      <w:caps/>
      <w:color w:val="622423" w:themeColor="accent2" w:themeShade="7F"/>
      <w:spacing w:val="5"/>
      <w:u w:color="622423" w:themeColor="accent2" w:themeShade="7F"/>
    </w:rPr>
  </w:style>
  <w:style w:type="paragraph" w:styleId="affd">
    <w:name w:val="TOC Heading"/>
    <w:basedOn w:val="1"/>
    <w:next w:val="a0"/>
    <w:uiPriority w:val="39"/>
    <w:semiHidden/>
    <w:unhideWhenUsed/>
    <w:qFormat/>
    <w:rsid w:val="005432F3"/>
    <w:pPr>
      <w:keepNext w:val="0"/>
      <w:pBdr>
        <w:bottom w:val="thinThickSmallGap" w:sz="12" w:space="1" w:color="943634" w:themeColor="accent2" w:themeShade="BF"/>
      </w:pBdr>
      <w:spacing w:before="400" w:after="200" w:line="252" w:lineRule="auto"/>
      <w:jc w:val="center"/>
      <w:outlineLvl w:val="9"/>
    </w:pPr>
    <w:rPr>
      <w:rFonts w:asciiTheme="majorHAnsi" w:eastAsiaTheme="minorHAnsi" w:hAnsiTheme="majorHAnsi" w:cstheme="majorBidi"/>
      <w:caps/>
      <w:color w:val="632423" w:themeColor="accent2" w:themeShade="80"/>
      <w:spacing w:val="20"/>
      <w:szCs w:val="28"/>
      <w:lang w:eastAsia="en-US" w:bidi="en-US"/>
    </w:rPr>
  </w:style>
  <w:style w:type="paragraph" w:customStyle="1" w:styleId="ConsPlusNonformat">
    <w:name w:val="ConsPlusNonformat"/>
    <w:uiPriority w:val="99"/>
    <w:rsid w:val="00543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F0C2D"/>
    <w:rPr>
      <w:rFonts w:eastAsiaTheme="minorEastAsia"/>
      <w:lang w:eastAsia="ru-RU"/>
    </w:rPr>
  </w:style>
  <w:style w:type="paragraph" w:styleId="1">
    <w:name w:val="heading 1"/>
    <w:basedOn w:val="a0"/>
    <w:next w:val="a0"/>
    <w:link w:val="10"/>
    <w:uiPriority w:val="9"/>
    <w:qFormat/>
    <w:rsid w:val="000F0C2D"/>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0"/>
    <w:link w:val="20"/>
    <w:uiPriority w:val="9"/>
    <w:unhideWhenUsed/>
    <w:qFormat/>
    <w:rsid w:val="000F0C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semiHidden/>
    <w:unhideWhenUsed/>
    <w:qFormat/>
    <w:rsid w:val="000F0C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0F0C2D"/>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uiPriority w:val="9"/>
    <w:semiHidden/>
    <w:unhideWhenUsed/>
    <w:qFormat/>
    <w:rsid w:val="000F0C2D"/>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0"/>
    <w:next w:val="a0"/>
    <w:link w:val="60"/>
    <w:uiPriority w:val="9"/>
    <w:semiHidden/>
    <w:unhideWhenUsed/>
    <w:qFormat/>
    <w:rsid w:val="005432F3"/>
    <w:pPr>
      <w:spacing w:after="120" w:line="252" w:lineRule="auto"/>
      <w:jc w:val="center"/>
      <w:outlineLvl w:val="5"/>
    </w:pPr>
    <w:rPr>
      <w:rFonts w:asciiTheme="majorHAnsi" w:eastAsiaTheme="minorHAnsi" w:hAnsiTheme="majorHAnsi" w:cstheme="majorBidi"/>
      <w:caps/>
      <w:color w:val="943634" w:themeColor="accent2" w:themeShade="BF"/>
      <w:spacing w:val="10"/>
      <w:lang w:eastAsia="en-US"/>
    </w:rPr>
  </w:style>
  <w:style w:type="paragraph" w:styleId="7">
    <w:name w:val="heading 7"/>
    <w:basedOn w:val="a0"/>
    <w:next w:val="a0"/>
    <w:link w:val="70"/>
    <w:uiPriority w:val="9"/>
    <w:semiHidden/>
    <w:unhideWhenUsed/>
    <w:qFormat/>
    <w:rsid w:val="000F0C2D"/>
    <w:pPr>
      <w:keepNext/>
      <w:spacing w:after="0" w:line="240" w:lineRule="auto"/>
      <w:jc w:val="both"/>
      <w:outlineLvl w:val="6"/>
    </w:pPr>
    <w:rPr>
      <w:rFonts w:ascii="Times New Roman" w:eastAsia="Times New Roman" w:hAnsi="Times New Roman" w:cs="Times New Roman"/>
      <w:sz w:val="28"/>
      <w:szCs w:val="24"/>
    </w:rPr>
  </w:style>
  <w:style w:type="paragraph" w:styleId="8">
    <w:name w:val="heading 8"/>
    <w:basedOn w:val="a0"/>
    <w:next w:val="a0"/>
    <w:link w:val="80"/>
    <w:uiPriority w:val="9"/>
    <w:semiHidden/>
    <w:unhideWhenUsed/>
    <w:qFormat/>
    <w:rsid w:val="005432F3"/>
    <w:pPr>
      <w:spacing w:after="120" w:line="252" w:lineRule="auto"/>
      <w:jc w:val="center"/>
      <w:outlineLvl w:val="7"/>
    </w:pPr>
    <w:rPr>
      <w:rFonts w:asciiTheme="majorHAnsi" w:eastAsiaTheme="minorHAnsi" w:hAnsiTheme="majorHAnsi" w:cstheme="majorBidi"/>
      <w:caps/>
      <w:spacing w:val="10"/>
      <w:sz w:val="20"/>
      <w:szCs w:val="20"/>
      <w:lang w:eastAsia="en-US"/>
    </w:rPr>
  </w:style>
  <w:style w:type="paragraph" w:styleId="9">
    <w:name w:val="heading 9"/>
    <w:basedOn w:val="a0"/>
    <w:next w:val="a0"/>
    <w:link w:val="90"/>
    <w:uiPriority w:val="9"/>
    <w:semiHidden/>
    <w:unhideWhenUsed/>
    <w:qFormat/>
    <w:rsid w:val="005432F3"/>
    <w:pPr>
      <w:spacing w:after="120" w:line="252" w:lineRule="auto"/>
      <w:jc w:val="center"/>
      <w:outlineLvl w:val="8"/>
    </w:pPr>
    <w:rPr>
      <w:rFonts w:asciiTheme="majorHAnsi" w:eastAsiaTheme="minorHAnsi" w:hAnsiTheme="majorHAnsi" w:cstheme="majorBidi"/>
      <w:i/>
      <w:iCs/>
      <w:caps/>
      <w:spacing w:val="1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F0C2D"/>
    <w:rPr>
      <w:rFonts w:ascii="Times New Roman" w:eastAsia="Times New Roman" w:hAnsi="Times New Roman" w:cs="Times New Roman"/>
      <w:sz w:val="28"/>
      <w:szCs w:val="24"/>
      <w:lang w:eastAsia="ru-RU"/>
    </w:rPr>
  </w:style>
  <w:style w:type="character" w:customStyle="1" w:styleId="20">
    <w:name w:val="Заголовок 2 Знак"/>
    <w:basedOn w:val="a1"/>
    <w:link w:val="2"/>
    <w:uiPriority w:val="9"/>
    <w:rsid w:val="000F0C2D"/>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semiHidden/>
    <w:rsid w:val="000F0C2D"/>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semiHidden/>
    <w:rsid w:val="000F0C2D"/>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
    <w:semiHidden/>
    <w:rsid w:val="000F0C2D"/>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0F0C2D"/>
    <w:rPr>
      <w:rFonts w:ascii="Times New Roman" w:eastAsia="Times New Roman" w:hAnsi="Times New Roman" w:cs="Times New Roman"/>
      <w:sz w:val="28"/>
      <w:szCs w:val="24"/>
      <w:lang w:eastAsia="ru-RU"/>
    </w:rPr>
  </w:style>
  <w:style w:type="character" w:styleId="a4">
    <w:name w:val="Hyperlink"/>
    <w:basedOn w:val="a1"/>
    <w:uiPriority w:val="99"/>
    <w:semiHidden/>
    <w:unhideWhenUsed/>
    <w:rsid w:val="000F0C2D"/>
    <w:rPr>
      <w:strike w:val="0"/>
      <w:dstrike w:val="0"/>
      <w:color w:val="6781B8"/>
      <w:u w:val="none"/>
      <w:effect w:val="none"/>
    </w:rPr>
  </w:style>
  <w:style w:type="character" w:styleId="a5">
    <w:name w:val="FollowedHyperlink"/>
    <w:basedOn w:val="a1"/>
    <w:semiHidden/>
    <w:unhideWhenUsed/>
    <w:rsid w:val="000F0C2D"/>
    <w:rPr>
      <w:strike w:val="0"/>
      <w:dstrike w:val="0"/>
      <w:color w:val="6781B8"/>
      <w:u w:val="none"/>
      <w:effect w:val="none"/>
    </w:rPr>
  </w:style>
  <w:style w:type="character" w:styleId="a6">
    <w:name w:val="Strong"/>
    <w:basedOn w:val="a1"/>
    <w:uiPriority w:val="22"/>
    <w:qFormat/>
    <w:rsid w:val="000F0C2D"/>
    <w:rPr>
      <w:rFonts w:ascii="Times New Roman" w:hAnsi="Times New Roman" w:cs="Times New Roman" w:hint="default"/>
      <w:b/>
      <w:bCs w:val="0"/>
    </w:rPr>
  </w:style>
  <w:style w:type="paragraph" w:styleId="a7">
    <w:name w:val="Normal (Web)"/>
    <w:basedOn w:val="a0"/>
    <w:uiPriority w:val="99"/>
    <w:unhideWhenUsed/>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0"/>
    <w:link w:val="a9"/>
    <w:uiPriority w:val="99"/>
    <w:unhideWhenUsed/>
    <w:rsid w:val="000F0C2D"/>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0F0C2D"/>
    <w:rPr>
      <w:rFonts w:eastAsiaTheme="minorEastAsia"/>
      <w:lang w:eastAsia="ru-RU"/>
    </w:rPr>
  </w:style>
  <w:style w:type="paragraph" w:styleId="aa">
    <w:name w:val="footer"/>
    <w:basedOn w:val="a0"/>
    <w:link w:val="ab"/>
    <w:uiPriority w:val="99"/>
    <w:unhideWhenUsed/>
    <w:rsid w:val="000F0C2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0F0C2D"/>
    <w:rPr>
      <w:rFonts w:eastAsiaTheme="minorEastAsia"/>
      <w:lang w:eastAsia="ru-RU"/>
    </w:rPr>
  </w:style>
  <w:style w:type="paragraph" w:styleId="ac">
    <w:name w:val="Title"/>
    <w:basedOn w:val="a0"/>
    <w:link w:val="ad"/>
    <w:uiPriority w:val="10"/>
    <w:qFormat/>
    <w:rsid w:val="000F0C2D"/>
    <w:pPr>
      <w:spacing w:after="0" w:line="240" w:lineRule="auto"/>
      <w:jc w:val="center"/>
    </w:pPr>
    <w:rPr>
      <w:rFonts w:ascii="Times New Roman" w:eastAsia="Times New Roman" w:hAnsi="Times New Roman" w:cs="Times New Roman"/>
      <w:b/>
      <w:bCs/>
      <w:sz w:val="24"/>
      <w:szCs w:val="24"/>
    </w:rPr>
  </w:style>
  <w:style w:type="character" w:customStyle="1" w:styleId="ad">
    <w:name w:val="Название Знак"/>
    <w:basedOn w:val="a1"/>
    <w:link w:val="ac"/>
    <w:uiPriority w:val="10"/>
    <w:rsid w:val="000F0C2D"/>
    <w:rPr>
      <w:rFonts w:ascii="Times New Roman" w:eastAsia="Times New Roman" w:hAnsi="Times New Roman" w:cs="Times New Roman"/>
      <w:b/>
      <w:bCs/>
      <w:sz w:val="24"/>
      <w:szCs w:val="24"/>
      <w:lang w:eastAsia="ru-RU"/>
    </w:rPr>
  </w:style>
  <w:style w:type="paragraph" w:styleId="ae">
    <w:name w:val="Body Text"/>
    <w:basedOn w:val="a0"/>
    <w:link w:val="af"/>
    <w:uiPriority w:val="99"/>
    <w:semiHidden/>
    <w:unhideWhenUsed/>
    <w:rsid w:val="000F0C2D"/>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1"/>
    <w:link w:val="ae"/>
    <w:uiPriority w:val="99"/>
    <w:semiHidden/>
    <w:rsid w:val="000F0C2D"/>
    <w:rPr>
      <w:rFonts w:ascii="Times New Roman" w:eastAsia="Times New Roman" w:hAnsi="Times New Roman" w:cs="Times New Roman"/>
      <w:sz w:val="24"/>
      <w:szCs w:val="24"/>
      <w:lang w:eastAsia="ru-RU"/>
    </w:rPr>
  </w:style>
  <w:style w:type="paragraph" w:styleId="af0">
    <w:name w:val="Body Text Indent"/>
    <w:basedOn w:val="a0"/>
    <w:link w:val="af1"/>
    <w:uiPriority w:val="99"/>
    <w:semiHidden/>
    <w:unhideWhenUsed/>
    <w:rsid w:val="000F0C2D"/>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1"/>
    <w:link w:val="af0"/>
    <w:uiPriority w:val="99"/>
    <w:semiHidden/>
    <w:rsid w:val="000F0C2D"/>
    <w:rPr>
      <w:rFonts w:ascii="Times New Roman" w:eastAsia="Times New Roman" w:hAnsi="Times New Roman" w:cs="Times New Roman"/>
      <w:sz w:val="24"/>
      <w:szCs w:val="24"/>
      <w:lang w:eastAsia="ru-RU"/>
    </w:rPr>
  </w:style>
  <w:style w:type="paragraph" w:styleId="af2">
    <w:name w:val="Subtitle"/>
    <w:basedOn w:val="a0"/>
    <w:next w:val="a0"/>
    <w:link w:val="af3"/>
    <w:uiPriority w:val="11"/>
    <w:qFormat/>
    <w:rsid w:val="000F0C2D"/>
    <w:pPr>
      <w:spacing w:after="60" w:line="240" w:lineRule="auto"/>
      <w:jc w:val="center"/>
      <w:outlineLvl w:val="1"/>
    </w:pPr>
    <w:rPr>
      <w:rFonts w:ascii="Cambria" w:eastAsia="Times New Roman" w:hAnsi="Cambria" w:cs="Times New Roman"/>
      <w:sz w:val="24"/>
      <w:szCs w:val="24"/>
    </w:rPr>
  </w:style>
  <w:style w:type="character" w:customStyle="1" w:styleId="af3">
    <w:name w:val="Подзаголовок Знак"/>
    <w:basedOn w:val="a1"/>
    <w:link w:val="af2"/>
    <w:uiPriority w:val="11"/>
    <w:rsid w:val="000F0C2D"/>
    <w:rPr>
      <w:rFonts w:ascii="Cambria" w:eastAsia="Times New Roman" w:hAnsi="Cambria" w:cs="Times New Roman"/>
      <w:sz w:val="24"/>
      <w:szCs w:val="24"/>
      <w:lang w:eastAsia="ru-RU"/>
    </w:rPr>
  </w:style>
  <w:style w:type="paragraph" w:styleId="21">
    <w:name w:val="Body Text 2"/>
    <w:basedOn w:val="a0"/>
    <w:link w:val="22"/>
    <w:uiPriority w:val="99"/>
    <w:semiHidden/>
    <w:unhideWhenUsed/>
    <w:rsid w:val="000F0C2D"/>
    <w:pPr>
      <w:spacing w:after="0" w:line="240" w:lineRule="auto"/>
    </w:pPr>
    <w:rPr>
      <w:rFonts w:ascii="Times New Roman" w:eastAsia="Times New Roman" w:hAnsi="Times New Roman" w:cs="Times New Roman"/>
      <w:sz w:val="28"/>
      <w:szCs w:val="24"/>
    </w:rPr>
  </w:style>
  <w:style w:type="character" w:customStyle="1" w:styleId="22">
    <w:name w:val="Основной текст 2 Знак"/>
    <w:basedOn w:val="a1"/>
    <w:link w:val="21"/>
    <w:uiPriority w:val="99"/>
    <w:semiHidden/>
    <w:rsid w:val="000F0C2D"/>
    <w:rPr>
      <w:rFonts w:ascii="Times New Roman" w:eastAsia="Times New Roman" w:hAnsi="Times New Roman" w:cs="Times New Roman"/>
      <w:sz w:val="28"/>
      <w:szCs w:val="24"/>
      <w:lang w:eastAsia="ru-RU"/>
    </w:rPr>
  </w:style>
  <w:style w:type="paragraph" w:styleId="31">
    <w:name w:val="Body Text 3"/>
    <w:basedOn w:val="a0"/>
    <w:link w:val="32"/>
    <w:uiPriority w:val="99"/>
    <w:semiHidden/>
    <w:unhideWhenUsed/>
    <w:rsid w:val="000F0C2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uiPriority w:val="99"/>
    <w:semiHidden/>
    <w:rsid w:val="000F0C2D"/>
    <w:rPr>
      <w:rFonts w:ascii="Times New Roman" w:eastAsia="Times New Roman" w:hAnsi="Times New Roman" w:cs="Times New Roman"/>
      <w:sz w:val="16"/>
      <w:szCs w:val="16"/>
      <w:lang w:eastAsia="ru-RU"/>
    </w:rPr>
  </w:style>
  <w:style w:type="paragraph" w:styleId="23">
    <w:name w:val="Body Text Indent 2"/>
    <w:basedOn w:val="a0"/>
    <w:link w:val="24"/>
    <w:uiPriority w:val="99"/>
    <w:semiHidden/>
    <w:unhideWhenUsed/>
    <w:rsid w:val="000F0C2D"/>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semiHidden/>
    <w:rsid w:val="000F0C2D"/>
    <w:rPr>
      <w:rFonts w:ascii="Times New Roman" w:eastAsia="Times New Roman" w:hAnsi="Times New Roman" w:cs="Times New Roman"/>
      <w:sz w:val="24"/>
      <w:szCs w:val="24"/>
      <w:lang w:eastAsia="ru-RU"/>
    </w:rPr>
  </w:style>
  <w:style w:type="paragraph" w:styleId="33">
    <w:name w:val="Body Text Indent 3"/>
    <w:basedOn w:val="a0"/>
    <w:link w:val="34"/>
    <w:uiPriority w:val="99"/>
    <w:semiHidden/>
    <w:unhideWhenUsed/>
    <w:rsid w:val="000F0C2D"/>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uiPriority w:val="99"/>
    <w:semiHidden/>
    <w:rsid w:val="000F0C2D"/>
    <w:rPr>
      <w:rFonts w:ascii="Times New Roman" w:eastAsia="Times New Roman" w:hAnsi="Times New Roman" w:cs="Times New Roman"/>
      <w:sz w:val="16"/>
      <w:szCs w:val="16"/>
      <w:lang w:eastAsia="ru-RU"/>
    </w:rPr>
  </w:style>
  <w:style w:type="paragraph" w:styleId="af4">
    <w:name w:val="Document Map"/>
    <w:basedOn w:val="a0"/>
    <w:link w:val="af5"/>
    <w:uiPriority w:val="99"/>
    <w:semiHidden/>
    <w:unhideWhenUsed/>
    <w:rsid w:val="000F0C2D"/>
    <w:pPr>
      <w:shd w:val="clear" w:color="auto" w:fill="000080"/>
    </w:pPr>
    <w:rPr>
      <w:rFonts w:ascii="Tahoma" w:eastAsia="Times New Roman" w:hAnsi="Tahoma" w:cs="Tahoma"/>
      <w:sz w:val="20"/>
      <w:szCs w:val="20"/>
    </w:rPr>
  </w:style>
  <w:style w:type="character" w:customStyle="1" w:styleId="af5">
    <w:name w:val="Схема документа Знак"/>
    <w:basedOn w:val="a1"/>
    <w:link w:val="af4"/>
    <w:uiPriority w:val="99"/>
    <w:semiHidden/>
    <w:rsid w:val="000F0C2D"/>
    <w:rPr>
      <w:rFonts w:ascii="Tahoma" w:eastAsia="Times New Roman" w:hAnsi="Tahoma" w:cs="Tahoma"/>
      <w:sz w:val="20"/>
      <w:szCs w:val="20"/>
      <w:shd w:val="clear" w:color="auto" w:fill="000080"/>
      <w:lang w:eastAsia="ru-RU"/>
    </w:rPr>
  </w:style>
  <w:style w:type="paragraph" w:styleId="af6">
    <w:name w:val="Balloon Text"/>
    <w:basedOn w:val="a0"/>
    <w:link w:val="af7"/>
    <w:uiPriority w:val="99"/>
    <w:semiHidden/>
    <w:unhideWhenUsed/>
    <w:rsid w:val="000F0C2D"/>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0F0C2D"/>
    <w:rPr>
      <w:rFonts w:ascii="Tahoma" w:eastAsiaTheme="minorEastAsia" w:hAnsi="Tahoma" w:cs="Tahoma"/>
      <w:sz w:val="16"/>
      <w:szCs w:val="16"/>
      <w:lang w:eastAsia="ru-RU"/>
    </w:rPr>
  </w:style>
  <w:style w:type="character" w:customStyle="1" w:styleId="af8">
    <w:name w:val="Без интервала Знак"/>
    <w:basedOn w:val="a1"/>
    <w:link w:val="af9"/>
    <w:uiPriority w:val="1"/>
    <w:locked/>
    <w:rsid w:val="000F0C2D"/>
  </w:style>
  <w:style w:type="paragraph" w:styleId="af9">
    <w:name w:val="No Spacing"/>
    <w:link w:val="af8"/>
    <w:uiPriority w:val="1"/>
    <w:qFormat/>
    <w:rsid w:val="000F0C2D"/>
    <w:pPr>
      <w:spacing w:after="0" w:line="240" w:lineRule="auto"/>
    </w:pPr>
  </w:style>
  <w:style w:type="paragraph" w:styleId="afa">
    <w:name w:val="List Paragraph"/>
    <w:basedOn w:val="a0"/>
    <w:uiPriority w:val="34"/>
    <w:qFormat/>
    <w:rsid w:val="000F0C2D"/>
    <w:pPr>
      <w:ind w:left="720"/>
      <w:contextualSpacing/>
    </w:pPr>
  </w:style>
  <w:style w:type="paragraph" w:customStyle="1" w:styleId="fclear">
    <w:name w:val="fclear"/>
    <w:basedOn w:val="a0"/>
    <w:uiPriority w:val="99"/>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eft">
    <w:name w:val="tleft"/>
    <w:basedOn w:val="a0"/>
    <w:uiPriority w:val="99"/>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enter">
    <w:name w:val="tcenter"/>
    <w:basedOn w:val="a0"/>
    <w:uiPriority w:val="99"/>
    <w:rsid w:val="000F0C2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right">
    <w:name w:val="tright"/>
    <w:basedOn w:val="a0"/>
    <w:uiPriority w:val="99"/>
    <w:rsid w:val="000F0C2D"/>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ontainer">
    <w:name w:val="container"/>
    <w:basedOn w:val="a0"/>
    <w:uiPriority w:val="99"/>
    <w:rsid w:val="000F0C2D"/>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a0"/>
    <w:uiPriority w:val="99"/>
    <w:rsid w:val="000F0C2D"/>
    <w:pPr>
      <w:shd w:val="clear" w:color="auto" w:fill="B1C3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a0"/>
    <w:uiPriority w:val="99"/>
    <w:rsid w:val="000F0C2D"/>
    <w:pPr>
      <w:spacing w:after="0" w:line="240" w:lineRule="auto"/>
    </w:pPr>
    <w:rPr>
      <w:rFonts w:ascii="Times New Roman" w:eastAsia="Times New Roman" w:hAnsi="Times New Roman" w:cs="Times New Roman"/>
      <w:sz w:val="24"/>
      <w:szCs w:val="24"/>
    </w:rPr>
  </w:style>
  <w:style w:type="paragraph" w:customStyle="1" w:styleId="newsitem">
    <w:name w:val="news_item"/>
    <w:basedOn w:val="a0"/>
    <w:uiPriority w:val="99"/>
    <w:rsid w:val="000F0C2D"/>
    <w:pPr>
      <w:spacing w:before="107" w:after="269" w:line="240" w:lineRule="auto"/>
    </w:pPr>
    <w:rPr>
      <w:rFonts w:ascii="Times New Roman" w:eastAsia="Times New Roman" w:hAnsi="Times New Roman" w:cs="Times New Roman"/>
      <w:sz w:val="24"/>
      <w:szCs w:val="24"/>
    </w:rPr>
  </w:style>
  <w:style w:type="paragraph" w:customStyle="1" w:styleId="separator">
    <w:name w:val="separator"/>
    <w:basedOn w:val="a0"/>
    <w:uiPriority w:val="99"/>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or1">
    <w:name w:val="separator1"/>
    <w:basedOn w:val="a0"/>
    <w:uiPriority w:val="99"/>
    <w:rsid w:val="000F0C2D"/>
    <w:pPr>
      <w:spacing w:before="100" w:beforeAutospacing="1" w:after="100" w:afterAutospacing="1" w:line="240" w:lineRule="auto"/>
    </w:pPr>
    <w:rPr>
      <w:rFonts w:ascii="Times New Roman" w:eastAsia="Times New Roman" w:hAnsi="Times New Roman" w:cs="Times New Roman"/>
      <w:b/>
      <w:bCs/>
      <w:caps/>
      <w:color w:val="6781B8"/>
      <w:sz w:val="12"/>
      <w:szCs w:val="12"/>
    </w:rPr>
  </w:style>
  <w:style w:type="paragraph" w:customStyle="1" w:styleId="Default">
    <w:name w:val="Default"/>
    <w:rsid w:val="000F0C2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uiPriority w:val="99"/>
    <w:rsid w:val="000F0C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b">
    <w:name w:val="Знак Знак Знак"/>
    <w:basedOn w:val="a0"/>
    <w:uiPriority w:val="99"/>
    <w:rsid w:val="000F0C2D"/>
    <w:pPr>
      <w:spacing w:after="0" w:line="240" w:lineRule="auto"/>
    </w:pPr>
    <w:rPr>
      <w:rFonts w:ascii="Verdana" w:eastAsia="Times New Roman" w:hAnsi="Verdana" w:cs="Verdana"/>
      <w:sz w:val="20"/>
      <w:szCs w:val="20"/>
      <w:lang w:val="en-US" w:eastAsia="en-US"/>
    </w:rPr>
  </w:style>
  <w:style w:type="paragraph" w:customStyle="1" w:styleId="afc">
    <w:name w:val="Знак"/>
    <w:basedOn w:val="a0"/>
    <w:uiPriority w:val="99"/>
    <w:rsid w:val="000F0C2D"/>
    <w:pPr>
      <w:spacing w:after="160" w:line="240" w:lineRule="exact"/>
    </w:pPr>
    <w:rPr>
      <w:rFonts w:ascii="Verdana" w:eastAsia="Times New Roman" w:hAnsi="Verdana" w:cs="Times New Roman"/>
      <w:sz w:val="20"/>
      <w:szCs w:val="20"/>
      <w:lang w:val="en-US" w:eastAsia="en-US"/>
    </w:rPr>
  </w:style>
  <w:style w:type="paragraph" w:customStyle="1" w:styleId="western">
    <w:name w:val="western"/>
    <w:basedOn w:val="a0"/>
    <w:uiPriority w:val="99"/>
    <w:rsid w:val="000F0C2D"/>
    <w:pPr>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0"/>
    <w:uiPriority w:val="99"/>
    <w:rsid w:val="000F0C2D"/>
    <w:pPr>
      <w:spacing w:after="0" w:line="240" w:lineRule="auto"/>
      <w:jc w:val="both"/>
    </w:pPr>
    <w:rPr>
      <w:rFonts w:ascii="Arial" w:eastAsia="Times New Roman" w:hAnsi="Arial" w:cs="Arial"/>
      <w:color w:val="000000"/>
      <w:sz w:val="24"/>
      <w:szCs w:val="24"/>
    </w:rPr>
  </w:style>
  <w:style w:type="paragraph" w:customStyle="1" w:styleId="a">
    <w:name w:val="Пункт"/>
    <w:basedOn w:val="a0"/>
    <w:uiPriority w:val="99"/>
    <w:rsid w:val="000F0C2D"/>
    <w:pPr>
      <w:numPr>
        <w:numId w:val="1"/>
      </w:numPr>
      <w:spacing w:before="120" w:after="0" w:line="240" w:lineRule="auto"/>
      <w:jc w:val="both"/>
    </w:pPr>
    <w:rPr>
      <w:rFonts w:ascii="Times New Roman" w:eastAsia="Times New Roman" w:hAnsi="Times New Roman" w:cs="Times New Roman"/>
      <w:sz w:val="24"/>
      <w:szCs w:val="24"/>
    </w:rPr>
  </w:style>
  <w:style w:type="character" w:customStyle="1" w:styleId="25">
    <w:name w:val="Основной текст (2)_"/>
    <w:basedOn w:val="a1"/>
    <w:link w:val="26"/>
    <w:uiPriority w:val="99"/>
    <w:locked/>
    <w:rsid w:val="000F0C2D"/>
    <w:rPr>
      <w:rFonts w:ascii="Times New Roman" w:eastAsia="Times New Roman" w:hAnsi="Times New Roman" w:cs="Times New Roman"/>
      <w:b/>
      <w:bCs/>
      <w:sz w:val="28"/>
      <w:szCs w:val="28"/>
      <w:shd w:val="clear" w:color="auto" w:fill="FFFFFF"/>
    </w:rPr>
  </w:style>
  <w:style w:type="paragraph" w:customStyle="1" w:styleId="26">
    <w:name w:val="Основной текст (2)"/>
    <w:basedOn w:val="a0"/>
    <w:link w:val="25"/>
    <w:uiPriority w:val="99"/>
    <w:rsid w:val="000F0C2D"/>
    <w:pPr>
      <w:widowControl w:val="0"/>
      <w:shd w:val="clear" w:color="auto" w:fill="FFFFFF"/>
      <w:spacing w:after="300" w:line="322" w:lineRule="exact"/>
    </w:pPr>
    <w:rPr>
      <w:rFonts w:ascii="Times New Roman" w:eastAsia="Times New Roman" w:hAnsi="Times New Roman" w:cs="Times New Roman"/>
      <w:b/>
      <w:bCs/>
      <w:sz w:val="28"/>
      <w:szCs w:val="28"/>
      <w:lang w:eastAsia="en-US"/>
    </w:rPr>
  </w:style>
  <w:style w:type="character" w:customStyle="1" w:styleId="11">
    <w:name w:val="Заголовок №1_"/>
    <w:link w:val="12"/>
    <w:uiPriority w:val="99"/>
    <w:locked/>
    <w:rsid w:val="000F0C2D"/>
    <w:rPr>
      <w:rFonts w:ascii="Times New Roman" w:hAnsi="Times New Roman" w:cs="Times New Roman"/>
      <w:sz w:val="23"/>
      <w:shd w:val="clear" w:color="auto" w:fill="FFFFFF"/>
    </w:rPr>
  </w:style>
  <w:style w:type="paragraph" w:customStyle="1" w:styleId="12">
    <w:name w:val="Заголовок №1"/>
    <w:basedOn w:val="a0"/>
    <w:link w:val="11"/>
    <w:uiPriority w:val="99"/>
    <w:rsid w:val="000F0C2D"/>
    <w:pPr>
      <w:shd w:val="clear" w:color="auto" w:fill="FFFFFF"/>
      <w:spacing w:after="420" w:line="317" w:lineRule="exact"/>
      <w:outlineLvl w:val="0"/>
    </w:pPr>
    <w:rPr>
      <w:rFonts w:ascii="Times New Roman" w:eastAsiaTheme="minorHAnsi" w:hAnsi="Times New Roman" w:cs="Times New Roman"/>
      <w:sz w:val="23"/>
      <w:lang w:eastAsia="en-US"/>
    </w:rPr>
  </w:style>
  <w:style w:type="character" w:customStyle="1" w:styleId="41">
    <w:name w:val="Основной текст (4)_"/>
    <w:link w:val="42"/>
    <w:uiPriority w:val="99"/>
    <w:locked/>
    <w:rsid w:val="000F0C2D"/>
    <w:rPr>
      <w:rFonts w:ascii="Times New Roman" w:hAnsi="Times New Roman" w:cs="Times New Roman"/>
      <w:shd w:val="clear" w:color="auto" w:fill="FFFFFF"/>
    </w:rPr>
  </w:style>
  <w:style w:type="paragraph" w:customStyle="1" w:styleId="42">
    <w:name w:val="Основной текст (4)"/>
    <w:basedOn w:val="a0"/>
    <w:link w:val="41"/>
    <w:uiPriority w:val="99"/>
    <w:rsid w:val="000F0C2D"/>
    <w:pPr>
      <w:shd w:val="clear" w:color="auto" w:fill="FFFFFF"/>
      <w:spacing w:before="300" w:after="300" w:line="240" w:lineRule="atLeast"/>
    </w:pPr>
    <w:rPr>
      <w:rFonts w:ascii="Times New Roman" w:eastAsiaTheme="minorHAnsi" w:hAnsi="Times New Roman" w:cs="Times New Roman"/>
      <w:lang w:eastAsia="en-US"/>
    </w:rPr>
  </w:style>
  <w:style w:type="character" w:customStyle="1" w:styleId="afd">
    <w:name w:val="Основной текст_"/>
    <w:link w:val="27"/>
    <w:uiPriority w:val="99"/>
    <w:locked/>
    <w:rsid w:val="000F0C2D"/>
    <w:rPr>
      <w:rFonts w:ascii="Times New Roman" w:hAnsi="Times New Roman" w:cs="Times New Roman"/>
      <w:sz w:val="23"/>
      <w:shd w:val="clear" w:color="auto" w:fill="FFFFFF"/>
    </w:rPr>
  </w:style>
  <w:style w:type="paragraph" w:customStyle="1" w:styleId="27">
    <w:name w:val="Основной текст2"/>
    <w:basedOn w:val="a0"/>
    <w:link w:val="afd"/>
    <w:uiPriority w:val="99"/>
    <w:rsid w:val="000F0C2D"/>
    <w:pPr>
      <w:widowControl w:val="0"/>
      <w:shd w:val="clear" w:color="auto" w:fill="FFFFFF"/>
      <w:spacing w:after="240" w:line="326" w:lineRule="exact"/>
      <w:jc w:val="center"/>
    </w:pPr>
    <w:rPr>
      <w:rFonts w:ascii="Times New Roman" w:eastAsiaTheme="minorHAnsi" w:hAnsi="Times New Roman" w:cs="Times New Roman"/>
      <w:sz w:val="23"/>
      <w:lang w:eastAsia="en-US"/>
    </w:rPr>
  </w:style>
  <w:style w:type="character" w:customStyle="1" w:styleId="13">
    <w:name w:val="Абзац списка1 Знак"/>
    <w:basedOn w:val="a1"/>
    <w:link w:val="14"/>
    <w:uiPriority w:val="99"/>
    <w:locked/>
    <w:rsid w:val="000F0C2D"/>
    <w:rPr>
      <w:rFonts w:ascii="Calibri" w:eastAsia="Times New Roman" w:hAnsi="Calibri" w:cs="Times New Roman"/>
      <w:color w:val="00000A"/>
      <w:kern w:val="2"/>
      <w:lang w:eastAsia="ar-SA"/>
    </w:rPr>
  </w:style>
  <w:style w:type="paragraph" w:customStyle="1" w:styleId="14">
    <w:name w:val="Абзац списка1"/>
    <w:basedOn w:val="a0"/>
    <w:link w:val="13"/>
    <w:uiPriority w:val="99"/>
    <w:rsid w:val="000F0C2D"/>
    <w:pPr>
      <w:tabs>
        <w:tab w:val="left" w:pos="709"/>
      </w:tabs>
      <w:suppressAutoHyphens/>
      <w:spacing w:line="276" w:lineRule="atLeast"/>
    </w:pPr>
    <w:rPr>
      <w:rFonts w:ascii="Calibri" w:eastAsia="Times New Roman" w:hAnsi="Calibri" w:cs="Times New Roman"/>
      <w:color w:val="00000A"/>
      <w:kern w:val="2"/>
      <w:lang w:eastAsia="ar-SA"/>
    </w:rPr>
  </w:style>
  <w:style w:type="character" w:customStyle="1" w:styleId="c8">
    <w:name w:val="c8 Знак"/>
    <w:basedOn w:val="a1"/>
    <w:link w:val="c80"/>
    <w:uiPriority w:val="99"/>
    <w:locked/>
    <w:rsid w:val="000F0C2D"/>
    <w:rPr>
      <w:rFonts w:ascii="Times New Roman" w:eastAsia="Times New Roman" w:hAnsi="Times New Roman" w:cs="Times New Roman"/>
      <w:sz w:val="24"/>
      <w:szCs w:val="24"/>
      <w:lang w:eastAsia="ru-RU"/>
    </w:rPr>
  </w:style>
  <w:style w:type="paragraph" w:customStyle="1" w:styleId="c80">
    <w:name w:val="c8"/>
    <w:basedOn w:val="a0"/>
    <w:link w:val="c8"/>
    <w:uiPriority w:val="99"/>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basedOn w:val="a0"/>
    <w:uiPriority w:val="99"/>
    <w:semiHidden/>
    <w:rsid w:val="000F0C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
    <w:name w:val="Абзац списка2"/>
    <w:basedOn w:val="a0"/>
    <w:uiPriority w:val="99"/>
    <w:rsid w:val="000F0C2D"/>
    <w:pPr>
      <w:ind w:left="720"/>
      <w:contextualSpacing/>
    </w:pPr>
    <w:rPr>
      <w:rFonts w:ascii="Calibri" w:eastAsia="Times New Roman" w:hAnsi="Calibri" w:cs="Times New Roman"/>
      <w:lang w:eastAsia="en-US"/>
    </w:rPr>
  </w:style>
  <w:style w:type="character" w:styleId="afe">
    <w:name w:val="page number"/>
    <w:basedOn w:val="a1"/>
    <w:uiPriority w:val="99"/>
    <w:semiHidden/>
    <w:unhideWhenUsed/>
    <w:rsid w:val="000F0C2D"/>
    <w:rPr>
      <w:rFonts w:ascii="Times New Roman" w:hAnsi="Times New Roman" w:cs="Times New Roman" w:hint="default"/>
    </w:rPr>
  </w:style>
  <w:style w:type="character" w:customStyle="1" w:styleId="latestnews">
    <w:name w:val="latestnews"/>
    <w:basedOn w:val="a1"/>
    <w:rsid w:val="000F0C2D"/>
  </w:style>
  <w:style w:type="character" w:customStyle="1" w:styleId="latestnews1">
    <w:name w:val="latestnews1"/>
    <w:basedOn w:val="a1"/>
    <w:rsid w:val="000F0C2D"/>
    <w:rPr>
      <w:b/>
      <w:bCs/>
      <w:color w:val="F98925"/>
      <w:sz w:val="12"/>
      <w:szCs w:val="12"/>
    </w:rPr>
  </w:style>
  <w:style w:type="character" w:customStyle="1" w:styleId="apple-converted-space">
    <w:name w:val="apple-converted-space"/>
    <w:basedOn w:val="a1"/>
    <w:rsid w:val="000F0C2D"/>
  </w:style>
  <w:style w:type="character" w:customStyle="1" w:styleId="apple-style-span">
    <w:name w:val="apple-style-span"/>
    <w:basedOn w:val="a1"/>
    <w:rsid w:val="000F0C2D"/>
  </w:style>
  <w:style w:type="character" w:customStyle="1" w:styleId="submenu-table">
    <w:name w:val="submenu-table"/>
    <w:basedOn w:val="a1"/>
    <w:rsid w:val="000F0C2D"/>
  </w:style>
  <w:style w:type="character" w:customStyle="1" w:styleId="butback">
    <w:name w:val="butback"/>
    <w:basedOn w:val="a1"/>
    <w:rsid w:val="000F0C2D"/>
  </w:style>
  <w:style w:type="paragraph" w:styleId="z-">
    <w:name w:val="HTML Bottom of Form"/>
    <w:basedOn w:val="a0"/>
    <w:next w:val="a0"/>
    <w:link w:val="z-0"/>
    <w:hidden/>
    <w:semiHidden/>
    <w:unhideWhenUsed/>
    <w:rsid w:val="000F0C2D"/>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1"/>
    <w:link w:val="z-"/>
    <w:semiHidden/>
    <w:rsid w:val="000F0C2D"/>
    <w:rPr>
      <w:rFonts w:ascii="Arial" w:eastAsiaTheme="minorEastAsia" w:hAnsi="Arial" w:cs="Arial"/>
      <w:vanish/>
      <w:sz w:val="16"/>
      <w:szCs w:val="16"/>
      <w:lang w:eastAsia="ru-RU"/>
    </w:rPr>
  </w:style>
  <w:style w:type="character" w:customStyle="1" w:styleId="15">
    <w:name w:val="Основной текст1"/>
    <w:basedOn w:val="a1"/>
    <w:uiPriority w:val="99"/>
    <w:rsid w:val="000F0C2D"/>
    <w:rPr>
      <w:rFonts w:ascii="Gungsuh" w:eastAsia="Gungsuh" w:hAnsi="Gungsuh" w:cs="Gungsuh" w:hint="eastAsia"/>
      <w:color w:val="000000"/>
      <w:spacing w:val="0"/>
      <w:w w:val="100"/>
      <w:position w:val="0"/>
      <w:sz w:val="20"/>
      <w:szCs w:val="20"/>
      <w:shd w:val="clear" w:color="auto" w:fill="FFFFFF"/>
      <w:lang w:val="ru-RU"/>
    </w:rPr>
  </w:style>
  <w:style w:type="character" w:customStyle="1" w:styleId="10pt">
    <w:name w:val="Основной текст + 10 pt"/>
    <w:aliases w:val="Интервал 0 pt"/>
    <w:basedOn w:val="afd"/>
    <w:uiPriority w:val="99"/>
    <w:rsid w:val="000F0C2D"/>
    <w:rPr>
      <w:rFonts w:ascii="Times New Roman" w:hAnsi="Times New Roman" w:cs="Times New Roman"/>
      <w:strike w:val="0"/>
      <w:dstrike w:val="0"/>
      <w:color w:val="000000"/>
      <w:spacing w:val="8"/>
      <w:w w:val="100"/>
      <w:position w:val="0"/>
      <w:sz w:val="20"/>
      <w:szCs w:val="20"/>
      <w:u w:val="none"/>
      <w:effect w:val="none"/>
      <w:shd w:val="clear" w:color="auto" w:fill="FFFFFF"/>
      <w:lang w:val="ru-RU" w:eastAsia="ru-RU"/>
    </w:rPr>
  </w:style>
  <w:style w:type="character" w:customStyle="1" w:styleId="BodyTextChar">
    <w:name w:val="Body Text Char"/>
    <w:uiPriority w:val="99"/>
    <w:locked/>
    <w:rsid w:val="000F0C2D"/>
  </w:style>
  <w:style w:type="character" w:customStyle="1" w:styleId="c2">
    <w:name w:val="c2"/>
    <w:basedOn w:val="a1"/>
    <w:uiPriority w:val="99"/>
    <w:rsid w:val="000F0C2D"/>
    <w:rPr>
      <w:rFonts w:ascii="Times New Roman" w:hAnsi="Times New Roman" w:cs="Times New Roman" w:hint="default"/>
    </w:rPr>
  </w:style>
  <w:style w:type="character" w:customStyle="1" w:styleId="16">
    <w:name w:val="Основной текст Знак1"/>
    <w:basedOn w:val="a1"/>
    <w:uiPriority w:val="99"/>
    <w:semiHidden/>
    <w:rsid w:val="000F0C2D"/>
    <w:rPr>
      <w:rFonts w:ascii="Times New Roman" w:hAnsi="Times New Roman" w:cs="Times New Roman" w:hint="default"/>
    </w:rPr>
  </w:style>
  <w:style w:type="character" w:customStyle="1" w:styleId="aff">
    <w:name w:val="Основной текст + Полужирный"/>
    <w:uiPriority w:val="99"/>
    <w:rsid w:val="000F0C2D"/>
    <w:rPr>
      <w:rFonts w:ascii="Times New Roman" w:hAnsi="Times New Roman" w:cs="Times New Roman" w:hint="default"/>
      <w:b/>
      <w:bCs w:val="0"/>
      <w:sz w:val="23"/>
      <w:shd w:val="clear" w:color="auto" w:fill="FFFFFF"/>
    </w:rPr>
  </w:style>
  <w:style w:type="table" w:styleId="-1">
    <w:name w:val="Table Web 1"/>
    <w:basedOn w:val="a2"/>
    <w:uiPriority w:val="99"/>
    <w:semiHidden/>
    <w:unhideWhenUsed/>
    <w:rsid w:val="000F0C2D"/>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0">
    <w:name w:val="Table Elegant"/>
    <w:basedOn w:val="-1"/>
    <w:uiPriority w:val="99"/>
    <w:semiHidden/>
    <w:unhideWhenUsed/>
    <w:rsid w:val="000F0C2D"/>
    <w:tblPr>
      <w:tblCellSpacing w:w="20" w:type="dxa"/>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aff1">
    <w:name w:val="Table Grid"/>
    <w:basedOn w:val="a2"/>
    <w:uiPriority w:val="59"/>
    <w:rsid w:val="000F0C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2">
    <w:name w:val="Table Theme"/>
    <w:basedOn w:val="a2"/>
    <w:uiPriority w:val="99"/>
    <w:semiHidden/>
    <w:unhideWhenUsed/>
    <w:rsid w:val="000F0C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Colorful Grid Accent 3"/>
    <w:basedOn w:val="a2"/>
    <w:uiPriority w:val="99"/>
    <w:rsid w:val="000F0C2D"/>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rFonts w:ascii="Calibri" w:hAnsi="Calibri" w:cs="Times New Roman" w:hint="default"/>
        <w:b/>
        <w:bCs/>
      </w:rPr>
      <w:tblPr/>
      <w:tcPr>
        <w:shd w:val="clear" w:color="auto" w:fill="D6E3BC"/>
      </w:tcPr>
    </w:tblStylePr>
    <w:tblStylePr w:type="lastRow">
      <w:rPr>
        <w:rFonts w:ascii="Calibri" w:hAnsi="Calibri" w:cs="Times New Roman" w:hint="default"/>
        <w:b/>
        <w:bCs/>
        <w:color w:val="000000"/>
      </w:rPr>
      <w:tblPr/>
      <w:tcPr>
        <w:shd w:val="clear" w:color="auto" w:fill="D6E3BC"/>
      </w:tcPr>
    </w:tblStylePr>
    <w:tblStylePr w:type="firstCol">
      <w:rPr>
        <w:rFonts w:ascii="Calibri" w:hAnsi="Calibri" w:cs="Times New Roman" w:hint="default"/>
        <w:color w:val="FFFFFF"/>
      </w:rPr>
      <w:tblPr/>
      <w:tcPr>
        <w:shd w:val="clear" w:color="auto" w:fill="76923C"/>
      </w:tcPr>
    </w:tblStylePr>
    <w:tblStylePr w:type="lastCol">
      <w:rPr>
        <w:rFonts w:ascii="Calibri" w:hAnsi="Calibri" w:cs="Times New Roman" w:hint="default"/>
        <w:color w:val="FFFFFF"/>
      </w:rPr>
      <w:tblPr/>
      <w:tcPr>
        <w:shd w:val="clear" w:color="auto" w:fill="76923C"/>
      </w:tcPr>
    </w:tblStylePr>
    <w:tblStylePr w:type="band1Vert">
      <w:rPr>
        <w:rFonts w:ascii="Calibri" w:hAnsi="Calibri" w:cs="Times New Roman" w:hint="default"/>
      </w:rPr>
      <w:tblPr/>
      <w:tcPr>
        <w:shd w:val="clear" w:color="auto" w:fill="CDDDAC"/>
      </w:tcPr>
    </w:tblStylePr>
    <w:tblStylePr w:type="band1Horz">
      <w:rPr>
        <w:rFonts w:ascii="Calibri" w:hAnsi="Calibri" w:cs="Times New Roman" w:hint="default"/>
      </w:rPr>
      <w:tblPr/>
      <w:tcPr>
        <w:shd w:val="clear" w:color="auto" w:fill="CDDDAC"/>
      </w:tcPr>
    </w:tblStylePr>
  </w:style>
  <w:style w:type="table" w:customStyle="1" w:styleId="17">
    <w:name w:val="Сетка таблицы1"/>
    <w:basedOn w:val="a2"/>
    <w:uiPriority w:val="59"/>
    <w:rsid w:val="000F0C2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2"/>
    <w:uiPriority w:val="99"/>
    <w:rsid w:val="000F0C2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0F0C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0F0C2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
    <w:name w:val="Grid Table 4 Accent 2"/>
    <w:uiPriority w:val="99"/>
    <w:rsid w:val="000F0C2D"/>
    <w:pPr>
      <w:spacing w:after="0" w:line="240" w:lineRule="auto"/>
    </w:pPr>
    <w:rPr>
      <w:rFonts w:ascii="Calibri" w:eastAsia="Times New Roman" w:hAnsi="Calibri" w:cs="Times New Roman"/>
      <w:sz w:val="20"/>
      <w:szCs w:val="20"/>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style>
  <w:style w:type="table" w:customStyle="1" w:styleId="GridTable4Accent3">
    <w:name w:val="Grid Table 4 Accent 3"/>
    <w:uiPriority w:val="99"/>
    <w:rsid w:val="000F0C2D"/>
    <w:pPr>
      <w:spacing w:after="0" w:line="240" w:lineRule="auto"/>
    </w:pPr>
    <w:rPr>
      <w:rFonts w:ascii="Calibri" w:eastAsia="Times New Roman" w:hAnsi="Calibri" w:cs="Times New Roman"/>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style>
  <w:style w:type="table" w:customStyle="1" w:styleId="GridTable5DarkAccent3">
    <w:name w:val="Grid Table 5 Dark Accent 3"/>
    <w:uiPriority w:val="99"/>
    <w:rsid w:val="000F0C2D"/>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style>
  <w:style w:type="table" w:customStyle="1" w:styleId="35">
    <w:name w:val="Сетка таблицы3"/>
    <w:uiPriority w:val="99"/>
    <w:rsid w:val="000F0C2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99"/>
    <w:rsid w:val="000F0C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0F0C2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Emphasis"/>
    <w:basedOn w:val="a1"/>
    <w:uiPriority w:val="20"/>
    <w:qFormat/>
    <w:rsid w:val="000F0C2D"/>
    <w:rPr>
      <w:i/>
      <w:iCs/>
    </w:rPr>
  </w:style>
  <w:style w:type="numbering" w:styleId="111111">
    <w:name w:val="Outline List 2"/>
    <w:basedOn w:val="a3"/>
    <w:uiPriority w:val="99"/>
    <w:semiHidden/>
    <w:unhideWhenUsed/>
    <w:rsid w:val="000F0C2D"/>
    <w:pPr>
      <w:numPr>
        <w:numId w:val="14"/>
      </w:numPr>
    </w:pPr>
  </w:style>
  <w:style w:type="numbering" w:styleId="1ai">
    <w:name w:val="Outline List 1"/>
    <w:basedOn w:val="a3"/>
    <w:uiPriority w:val="99"/>
    <w:semiHidden/>
    <w:unhideWhenUsed/>
    <w:rsid w:val="000F0C2D"/>
    <w:pPr>
      <w:numPr>
        <w:numId w:val="15"/>
      </w:numPr>
    </w:pPr>
  </w:style>
  <w:style w:type="paragraph" w:customStyle="1" w:styleId="18">
    <w:name w:val="Без интервала1"/>
    <w:rsid w:val="000F0C2D"/>
    <w:pPr>
      <w:spacing w:after="0" w:line="240" w:lineRule="auto"/>
    </w:pPr>
    <w:rPr>
      <w:rFonts w:ascii="Calibri" w:eastAsia="Times New Roman" w:hAnsi="Calibri" w:cs="Times New Roman"/>
      <w:sz w:val="24"/>
      <w:szCs w:val="24"/>
      <w:lang w:eastAsia="ru-RU"/>
    </w:rPr>
  </w:style>
  <w:style w:type="paragraph" w:customStyle="1" w:styleId="36">
    <w:name w:val="Абзац списка3"/>
    <w:basedOn w:val="a0"/>
    <w:rsid w:val="000F0C2D"/>
    <w:pPr>
      <w:spacing w:after="0" w:line="240" w:lineRule="auto"/>
      <w:ind w:left="708"/>
    </w:pPr>
    <w:rPr>
      <w:rFonts w:ascii="Times New Roman" w:eastAsia="Times New Roman" w:hAnsi="Times New Roman" w:cs="Times New Roman"/>
      <w:sz w:val="24"/>
      <w:szCs w:val="24"/>
    </w:rPr>
  </w:style>
  <w:style w:type="paragraph" w:customStyle="1" w:styleId="aff4">
    <w:name w:val="Содержимое таблицы"/>
    <w:basedOn w:val="a0"/>
    <w:rsid w:val="0028126B"/>
    <w:pPr>
      <w:widowControl w:val="0"/>
      <w:suppressLineNumbers/>
      <w:suppressAutoHyphens/>
      <w:spacing w:after="0" w:line="240" w:lineRule="auto"/>
    </w:pPr>
    <w:rPr>
      <w:rFonts w:ascii="Arial" w:eastAsia="DejaVu Sans" w:hAnsi="Arial" w:cs="Times New Roman"/>
      <w:kern w:val="1"/>
      <w:sz w:val="20"/>
      <w:szCs w:val="24"/>
      <w:lang w:eastAsia="en-US"/>
    </w:rPr>
  </w:style>
  <w:style w:type="character" w:customStyle="1" w:styleId="60">
    <w:name w:val="Заголовок 6 Знак"/>
    <w:basedOn w:val="a1"/>
    <w:link w:val="6"/>
    <w:uiPriority w:val="9"/>
    <w:semiHidden/>
    <w:rsid w:val="005432F3"/>
    <w:rPr>
      <w:rFonts w:asciiTheme="majorHAnsi" w:hAnsiTheme="majorHAnsi" w:cstheme="majorBidi"/>
      <w:caps/>
      <w:color w:val="943634" w:themeColor="accent2" w:themeShade="BF"/>
      <w:spacing w:val="10"/>
    </w:rPr>
  </w:style>
  <w:style w:type="character" w:customStyle="1" w:styleId="80">
    <w:name w:val="Заголовок 8 Знак"/>
    <w:basedOn w:val="a1"/>
    <w:link w:val="8"/>
    <w:uiPriority w:val="9"/>
    <w:semiHidden/>
    <w:rsid w:val="005432F3"/>
    <w:rPr>
      <w:rFonts w:asciiTheme="majorHAnsi" w:hAnsiTheme="majorHAnsi" w:cstheme="majorBidi"/>
      <w:caps/>
      <w:spacing w:val="10"/>
      <w:sz w:val="20"/>
      <w:szCs w:val="20"/>
    </w:rPr>
  </w:style>
  <w:style w:type="character" w:customStyle="1" w:styleId="90">
    <w:name w:val="Заголовок 9 Знак"/>
    <w:basedOn w:val="a1"/>
    <w:link w:val="9"/>
    <w:uiPriority w:val="9"/>
    <w:semiHidden/>
    <w:rsid w:val="005432F3"/>
    <w:rPr>
      <w:rFonts w:asciiTheme="majorHAnsi" w:hAnsiTheme="majorHAnsi" w:cstheme="majorBidi"/>
      <w:i/>
      <w:iCs/>
      <w:caps/>
      <w:spacing w:val="10"/>
      <w:sz w:val="20"/>
      <w:szCs w:val="20"/>
    </w:rPr>
  </w:style>
  <w:style w:type="paragraph" w:styleId="aff5">
    <w:name w:val="caption"/>
    <w:basedOn w:val="a0"/>
    <w:next w:val="a0"/>
    <w:uiPriority w:val="35"/>
    <w:semiHidden/>
    <w:unhideWhenUsed/>
    <w:qFormat/>
    <w:rsid w:val="005432F3"/>
    <w:pPr>
      <w:spacing w:line="252" w:lineRule="auto"/>
    </w:pPr>
    <w:rPr>
      <w:rFonts w:asciiTheme="majorHAnsi" w:eastAsiaTheme="minorHAnsi" w:hAnsiTheme="majorHAnsi" w:cstheme="majorBidi"/>
      <w:caps/>
      <w:spacing w:val="10"/>
      <w:sz w:val="18"/>
      <w:szCs w:val="18"/>
      <w:lang w:eastAsia="en-US"/>
    </w:rPr>
  </w:style>
  <w:style w:type="paragraph" w:styleId="2a">
    <w:name w:val="Quote"/>
    <w:basedOn w:val="a0"/>
    <w:next w:val="a0"/>
    <w:link w:val="2b"/>
    <w:uiPriority w:val="29"/>
    <w:qFormat/>
    <w:rsid w:val="005432F3"/>
    <w:pPr>
      <w:spacing w:line="252" w:lineRule="auto"/>
    </w:pPr>
    <w:rPr>
      <w:rFonts w:asciiTheme="majorHAnsi" w:eastAsiaTheme="minorHAnsi" w:hAnsiTheme="majorHAnsi" w:cstheme="majorBidi"/>
      <w:i/>
      <w:iCs/>
      <w:lang w:eastAsia="en-US"/>
    </w:rPr>
  </w:style>
  <w:style w:type="character" w:customStyle="1" w:styleId="2b">
    <w:name w:val="Цитата 2 Знак"/>
    <w:basedOn w:val="a1"/>
    <w:link w:val="2a"/>
    <w:uiPriority w:val="29"/>
    <w:rsid w:val="005432F3"/>
    <w:rPr>
      <w:rFonts w:asciiTheme="majorHAnsi" w:hAnsiTheme="majorHAnsi" w:cstheme="majorBidi"/>
      <w:i/>
      <w:iCs/>
    </w:rPr>
  </w:style>
  <w:style w:type="paragraph" w:styleId="aff6">
    <w:name w:val="Intense Quote"/>
    <w:basedOn w:val="a0"/>
    <w:next w:val="a0"/>
    <w:link w:val="aff7"/>
    <w:uiPriority w:val="30"/>
    <w:qFormat/>
    <w:rsid w:val="005432F3"/>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inorHAnsi" w:hAnsiTheme="majorHAnsi" w:cstheme="majorBidi"/>
      <w:caps/>
      <w:color w:val="622423" w:themeColor="accent2" w:themeShade="7F"/>
      <w:spacing w:val="5"/>
      <w:sz w:val="20"/>
      <w:szCs w:val="20"/>
      <w:lang w:eastAsia="en-US"/>
    </w:rPr>
  </w:style>
  <w:style w:type="character" w:customStyle="1" w:styleId="aff7">
    <w:name w:val="Выделенная цитата Знак"/>
    <w:basedOn w:val="a1"/>
    <w:link w:val="aff6"/>
    <w:uiPriority w:val="30"/>
    <w:rsid w:val="005432F3"/>
    <w:rPr>
      <w:rFonts w:asciiTheme="majorHAnsi" w:hAnsiTheme="majorHAnsi" w:cstheme="majorBidi"/>
      <w:caps/>
      <w:color w:val="622423" w:themeColor="accent2" w:themeShade="7F"/>
      <w:spacing w:val="5"/>
      <w:sz w:val="20"/>
      <w:szCs w:val="20"/>
    </w:rPr>
  </w:style>
  <w:style w:type="character" w:styleId="aff8">
    <w:name w:val="Subtle Emphasis"/>
    <w:uiPriority w:val="19"/>
    <w:qFormat/>
    <w:rsid w:val="005432F3"/>
    <w:rPr>
      <w:i/>
      <w:iCs/>
    </w:rPr>
  </w:style>
  <w:style w:type="character" w:styleId="aff9">
    <w:name w:val="Intense Emphasis"/>
    <w:uiPriority w:val="21"/>
    <w:qFormat/>
    <w:rsid w:val="005432F3"/>
    <w:rPr>
      <w:i/>
      <w:iCs/>
      <w:caps/>
      <w:spacing w:val="10"/>
      <w:sz w:val="20"/>
      <w:szCs w:val="20"/>
    </w:rPr>
  </w:style>
  <w:style w:type="character" w:styleId="affa">
    <w:name w:val="Subtle Reference"/>
    <w:basedOn w:val="a1"/>
    <w:uiPriority w:val="31"/>
    <w:qFormat/>
    <w:rsid w:val="005432F3"/>
    <w:rPr>
      <w:rFonts w:asciiTheme="minorHAnsi" w:eastAsiaTheme="minorEastAsia" w:hAnsiTheme="minorHAnsi" w:cstheme="minorBidi"/>
      <w:i/>
      <w:iCs/>
      <w:color w:val="622423" w:themeColor="accent2" w:themeShade="7F"/>
    </w:rPr>
  </w:style>
  <w:style w:type="character" w:styleId="affb">
    <w:name w:val="Intense Reference"/>
    <w:uiPriority w:val="32"/>
    <w:qFormat/>
    <w:rsid w:val="005432F3"/>
    <w:rPr>
      <w:rFonts w:asciiTheme="minorHAnsi" w:eastAsiaTheme="minorEastAsia" w:hAnsiTheme="minorHAnsi" w:cstheme="minorBidi"/>
      <w:b/>
      <w:bCs/>
      <w:i/>
      <w:iCs/>
      <w:color w:val="622423" w:themeColor="accent2" w:themeShade="7F"/>
    </w:rPr>
  </w:style>
  <w:style w:type="character" w:styleId="affc">
    <w:name w:val="Book Title"/>
    <w:uiPriority w:val="33"/>
    <w:qFormat/>
    <w:rsid w:val="005432F3"/>
    <w:rPr>
      <w:caps/>
      <w:color w:val="622423" w:themeColor="accent2" w:themeShade="7F"/>
      <w:spacing w:val="5"/>
      <w:u w:color="622423" w:themeColor="accent2" w:themeShade="7F"/>
    </w:rPr>
  </w:style>
  <w:style w:type="paragraph" w:styleId="affd">
    <w:name w:val="TOC Heading"/>
    <w:basedOn w:val="1"/>
    <w:next w:val="a0"/>
    <w:uiPriority w:val="39"/>
    <w:semiHidden/>
    <w:unhideWhenUsed/>
    <w:qFormat/>
    <w:rsid w:val="005432F3"/>
    <w:pPr>
      <w:keepNext w:val="0"/>
      <w:pBdr>
        <w:bottom w:val="thinThickSmallGap" w:sz="12" w:space="1" w:color="943634" w:themeColor="accent2" w:themeShade="BF"/>
      </w:pBdr>
      <w:spacing w:before="400" w:after="200" w:line="252" w:lineRule="auto"/>
      <w:jc w:val="center"/>
      <w:outlineLvl w:val="9"/>
    </w:pPr>
    <w:rPr>
      <w:rFonts w:asciiTheme="majorHAnsi" w:eastAsiaTheme="minorHAnsi" w:hAnsiTheme="majorHAnsi" w:cstheme="majorBidi"/>
      <w:caps/>
      <w:color w:val="632423" w:themeColor="accent2" w:themeShade="80"/>
      <w:spacing w:val="20"/>
      <w:szCs w:val="28"/>
      <w:lang w:eastAsia="en-US" w:bidi="en-US"/>
    </w:rPr>
  </w:style>
  <w:style w:type="paragraph" w:customStyle="1" w:styleId="ConsPlusNonformat">
    <w:name w:val="ConsPlusNonformat"/>
    <w:uiPriority w:val="99"/>
    <w:rsid w:val="00543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132595">
      <w:bodyDiv w:val="1"/>
      <w:marLeft w:val="0"/>
      <w:marRight w:val="0"/>
      <w:marTop w:val="0"/>
      <w:marBottom w:val="0"/>
      <w:divBdr>
        <w:top w:val="none" w:sz="0" w:space="0" w:color="auto"/>
        <w:left w:val="none" w:sz="0" w:space="0" w:color="auto"/>
        <w:bottom w:val="none" w:sz="0" w:space="0" w:color="auto"/>
        <w:right w:val="none" w:sz="0" w:space="0" w:color="auto"/>
      </w:divBdr>
    </w:div>
    <w:div w:id="194826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5.jpeg"/><Relationship Id="rId21" Type="http://schemas.openxmlformats.org/officeDocument/2006/relationships/image" Target="media/image10.jpeg"/><Relationship Id="rId34" Type="http://schemas.openxmlformats.org/officeDocument/2006/relationships/image" Target="media/image21.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image" Target="media/image54.jpeg"/><Relationship Id="rId76" Type="http://schemas.openxmlformats.org/officeDocument/2006/relationships/hyperlink" Target="https://infourok.ru/go.html?href=http%3A%2F%2Fmonit95.ru%2F" TargetMode="External"/><Relationship Id="rId7" Type="http://schemas.openxmlformats.org/officeDocument/2006/relationships/footnotes" Target="footnotes.xml"/><Relationship Id="rId71" Type="http://schemas.openxmlformats.org/officeDocument/2006/relationships/hyperlink" Target="https://infourok.ru/go.html?href=http%3A%2F%2Fzakupki.gov.ru"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chart" Target="charts/chart1.xml"/><Relationship Id="rId24" Type="http://schemas.openxmlformats.org/officeDocument/2006/relationships/image" Target="media/image13.jpeg"/><Relationship Id="rId32" Type="http://schemas.openxmlformats.org/officeDocument/2006/relationships/hyperlink" Target="http://emirsaba.org/urok-literaturi-v-rvg.html" TargetMode="External"/><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hyperlink" Target="https://infourok.ru/go.html?href=https%3A%2F%2Fmonitoring.abbyy.ru%2F"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61" Type="http://schemas.openxmlformats.org/officeDocument/2006/relationships/image" Target="media/image47.jpe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hyperlink" Target="https://infourok.ru/go.html?href=http%3A%2F%2Fdper.gisee.ru%2Fdeclar%2Fcompany%2F165308%2F"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borzoy_1@mail.ru"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http://pandia.ru/text/category/innovatcionnaya_deyatelmznostmz/" TargetMode="External"/><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5.jpeg"/><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7.jpeg"/><Relationship Id="rId72" Type="http://schemas.openxmlformats.org/officeDocument/2006/relationships/hyperlink" Target="https://infourok.ru/go.html?href=http%3A%2F%2Fbus.gov.ru"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emirsaba.org/tapsirmalardi.html" TargetMode="External"/><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9.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hyperlink" Target="https://infourok.ru/go.html?href=http%3A%2F%2Fzakupki.gov.ru" TargetMode="External"/><Relationship Id="rId75" Type="http://schemas.openxmlformats.org/officeDocument/2006/relationships/hyperlink" Target="https://infourok.ru/go.html?href=https%3A%2F%2Fvpr.statgrad.org%2F"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Кач-во</c:v>
                </c:pt>
              </c:strCache>
            </c:strRef>
          </c:tx>
          <c:invertIfNegative val="0"/>
          <c:cat>
            <c:strRef>
              <c:f>Лист1!$A$2:$A$6</c:f>
              <c:strCache>
                <c:ptCount val="5"/>
                <c:pt idx="0">
                  <c:v>2 А кл.</c:v>
                </c:pt>
                <c:pt idx="1">
                  <c:v>3 А класс</c:v>
                </c:pt>
                <c:pt idx="2">
                  <c:v>3 Б класс</c:v>
                </c:pt>
                <c:pt idx="3">
                  <c:v>4 А класс</c:v>
                </c:pt>
                <c:pt idx="4">
                  <c:v>4 Б класс</c:v>
                </c:pt>
              </c:strCache>
            </c:strRef>
          </c:cat>
          <c:val>
            <c:numRef>
              <c:f>Лист1!$B$2:$B$6</c:f>
              <c:numCache>
                <c:formatCode>General</c:formatCode>
                <c:ptCount val="5"/>
                <c:pt idx="0">
                  <c:v>57</c:v>
                </c:pt>
                <c:pt idx="1">
                  <c:v>50</c:v>
                </c:pt>
                <c:pt idx="2">
                  <c:v>30</c:v>
                </c:pt>
                <c:pt idx="3">
                  <c:v>69</c:v>
                </c:pt>
                <c:pt idx="4">
                  <c:v>66</c:v>
                </c:pt>
              </c:numCache>
            </c:numRef>
          </c:val>
        </c:ser>
        <c:ser>
          <c:idx val="1"/>
          <c:order val="1"/>
          <c:tx>
            <c:strRef>
              <c:f>Лист1!$C$1</c:f>
              <c:strCache>
                <c:ptCount val="1"/>
                <c:pt idx="0">
                  <c:v>Успев.</c:v>
                </c:pt>
              </c:strCache>
            </c:strRef>
          </c:tx>
          <c:invertIfNegative val="0"/>
          <c:cat>
            <c:strRef>
              <c:f>Лист1!$A$2:$A$6</c:f>
              <c:strCache>
                <c:ptCount val="5"/>
                <c:pt idx="0">
                  <c:v>2 А кл.</c:v>
                </c:pt>
                <c:pt idx="1">
                  <c:v>3 А класс</c:v>
                </c:pt>
                <c:pt idx="2">
                  <c:v>3 Б класс</c:v>
                </c:pt>
                <c:pt idx="3">
                  <c:v>4 А класс</c:v>
                </c:pt>
                <c:pt idx="4">
                  <c:v>4 Б класс</c:v>
                </c:pt>
              </c:strCache>
            </c:strRef>
          </c:cat>
          <c:val>
            <c:numRef>
              <c:f>Лист1!$C$2:$C$6</c:f>
              <c:numCache>
                <c:formatCode>General</c:formatCode>
                <c:ptCount val="5"/>
                <c:pt idx="0">
                  <c:v>100</c:v>
                </c:pt>
                <c:pt idx="1">
                  <c:v>100</c:v>
                </c:pt>
                <c:pt idx="2">
                  <c:v>100</c:v>
                </c:pt>
                <c:pt idx="3">
                  <c:v>100</c:v>
                </c:pt>
                <c:pt idx="4">
                  <c:v>100</c:v>
                </c:pt>
              </c:numCache>
            </c:numRef>
          </c:val>
        </c:ser>
        <c:dLbls>
          <c:showLegendKey val="0"/>
          <c:showVal val="0"/>
          <c:showCatName val="0"/>
          <c:showSerName val="0"/>
          <c:showPercent val="0"/>
          <c:showBubbleSize val="0"/>
        </c:dLbls>
        <c:gapWidth val="150"/>
        <c:axId val="110168320"/>
        <c:axId val="110174208"/>
      </c:barChart>
      <c:catAx>
        <c:axId val="110168320"/>
        <c:scaling>
          <c:orientation val="minMax"/>
        </c:scaling>
        <c:delete val="0"/>
        <c:axPos val="b"/>
        <c:numFmt formatCode="General" sourceLinked="0"/>
        <c:majorTickMark val="out"/>
        <c:minorTickMark val="none"/>
        <c:tickLblPos val="nextTo"/>
        <c:crossAx val="110174208"/>
        <c:crosses val="autoZero"/>
        <c:auto val="1"/>
        <c:lblAlgn val="ctr"/>
        <c:lblOffset val="100"/>
        <c:noMultiLvlLbl val="0"/>
      </c:catAx>
      <c:valAx>
        <c:axId val="110174208"/>
        <c:scaling>
          <c:orientation val="minMax"/>
        </c:scaling>
        <c:delete val="0"/>
        <c:axPos val="l"/>
        <c:majorGridlines/>
        <c:numFmt formatCode="General" sourceLinked="1"/>
        <c:majorTickMark val="out"/>
        <c:minorTickMark val="none"/>
        <c:tickLblPos val="nextTo"/>
        <c:crossAx val="11016832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кч-во зн.</c:v>
                </c:pt>
              </c:strCache>
            </c:strRef>
          </c:tx>
          <c:invertIfNegative val="0"/>
          <c:cat>
            <c:strRef>
              <c:f>Лист1!$A$2:$A$6</c:f>
              <c:strCache>
                <c:ptCount val="5"/>
                <c:pt idx="0">
                  <c:v>2кл</c:v>
                </c:pt>
                <c:pt idx="1">
                  <c:v>3а кл.</c:v>
                </c:pt>
                <c:pt idx="2">
                  <c:v>3 бкл.</c:v>
                </c:pt>
                <c:pt idx="3">
                  <c:v>4а кл.</c:v>
                </c:pt>
                <c:pt idx="4">
                  <c:v>4б кл.</c:v>
                </c:pt>
              </c:strCache>
            </c:strRef>
          </c:cat>
          <c:val>
            <c:numRef>
              <c:f>Лист1!$B$2:$B$6</c:f>
              <c:numCache>
                <c:formatCode>General</c:formatCode>
                <c:ptCount val="5"/>
                <c:pt idx="0">
                  <c:v>36</c:v>
                </c:pt>
                <c:pt idx="1">
                  <c:v>55</c:v>
                </c:pt>
                <c:pt idx="2">
                  <c:v>42</c:v>
                </c:pt>
                <c:pt idx="3">
                  <c:v>67</c:v>
                </c:pt>
                <c:pt idx="4">
                  <c:v>40</c:v>
                </c:pt>
              </c:numCache>
            </c:numRef>
          </c:val>
        </c:ser>
        <c:ser>
          <c:idx val="1"/>
          <c:order val="1"/>
          <c:tx>
            <c:strRef>
              <c:f>Лист1!$C$1</c:f>
              <c:strCache>
                <c:ptCount val="1"/>
                <c:pt idx="0">
                  <c:v>успев.</c:v>
                </c:pt>
              </c:strCache>
            </c:strRef>
          </c:tx>
          <c:invertIfNegative val="0"/>
          <c:cat>
            <c:strRef>
              <c:f>Лист1!$A$2:$A$6</c:f>
              <c:strCache>
                <c:ptCount val="5"/>
                <c:pt idx="0">
                  <c:v>2кл</c:v>
                </c:pt>
                <c:pt idx="1">
                  <c:v>3а кл.</c:v>
                </c:pt>
                <c:pt idx="2">
                  <c:v>3 бкл.</c:v>
                </c:pt>
                <c:pt idx="3">
                  <c:v>4а кл.</c:v>
                </c:pt>
                <c:pt idx="4">
                  <c:v>4б кл.</c:v>
                </c:pt>
              </c:strCache>
            </c:strRef>
          </c:cat>
          <c:val>
            <c:numRef>
              <c:f>Лист1!$C$2:$C$6</c:f>
              <c:numCache>
                <c:formatCode>General</c:formatCode>
                <c:ptCount val="5"/>
                <c:pt idx="0">
                  <c:v>100</c:v>
                </c:pt>
                <c:pt idx="1">
                  <c:v>94</c:v>
                </c:pt>
                <c:pt idx="2">
                  <c:v>58</c:v>
                </c:pt>
                <c:pt idx="3">
                  <c:v>83</c:v>
                </c:pt>
                <c:pt idx="4">
                  <c:v>80</c:v>
                </c:pt>
              </c:numCache>
            </c:numRef>
          </c:val>
        </c:ser>
        <c:dLbls>
          <c:showLegendKey val="0"/>
          <c:showVal val="0"/>
          <c:showCatName val="0"/>
          <c:showSerName val="0"/>
          <c:showPercent val="0"/>
          <c:showBubbleSize val="0"/>
        </c:dLbls>
        <c:gapWidth val="150"/>
        <c:axId val="111832448"/>
        <c:axId val="112088192"/>
      </c:barChart>
      <c:catAx>
        <c:axId val="111832448"/>
        <c:scaling>
          <c:orientation val="minMax"/>
        </c:scaling>
        <c:delete val="0"/>
        <c:axPos val="b"/>
        <c:numFmt formatCode="General" sourceLinked="0"/>
        <c:majorTickMark val="out"/>
        <c:minorTickMark val="none"/>
        <c:tickLblPos val="nextTo"/>
        <c:crossAx val="112088192"/>
        <c:crosses val="autoZero"/>
        <c:auto val="1"/>
        <c:lblAlgn val="ctr"/>
        <c:lblOffset val="100"/>
        <c:noMultiLvlLbl val="0"/>
      </c:catAx>
      <c:valAx>
        <c:axId val="112088192"/>
        <c:scaling>
          <c:orientation val="minMax"/>
        </c:scaling>
        <c:delete val="0"/>
        <c:axPos val="l"/>
        <c:majorGridlines/>
        <c:numFmt formatCode="General" sourceLinked="1"/>
        <c:majorTickMark val="out"/>
        <c:minorTickMark val="none"/>
        <c:tickLblPos val="nextTo"/>
        <c:crossAx val="11183244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Кач-во</c:v>
                </c:pt>
              </c:strCache>
            </c:strRef>
          </c:tx>
          <c:invertIfNegative val="0"/>
          <c:cat>
            <c:strRef>
              <c:f>Лист1!$A$2:$A$5</c:f>
              <c:strCache>
                <c:ptCount val="4"/>
                <c:pt idx="0">
                  <c:v>3 А кл.</c:v>
                </c:pt>
                <c:pt idx="1">
                  <c:v>3 Б кл.</c:v>
                </c:pt>
                <c:pt idx="2">
                  <c:v>4 А кл.</c:v>
                </c:pt>
                <c:pt idx="3">
                  <c:v>4 Б кл.</c:v>
                </c:pt>
              </c:strCache>
            </c:strRef>
          </c:cat>
          <c:val>
            <c:numRef>
              <c:f>Лист1!$B$2:$B$5</c:f>
              <c:numCache>
                <c:formatCode>General</c:formatCode>
                <c:ptCount val="4"/>
                <c:pt idx="0">
                  <c:v>61</c:v>
                </c:pt>
                <c:pt idx="1">
                  <c:v>69</c:v>
                </c:pt>
                <c:pt idx="2">
                  <c:v>58</c:v>
                </c:pt>
                <c:pt idx="3">
                  <c:v>54</c:v>
                </c:pt>
              </c:numCache>
            </c:numRef>
          </c:val>
        </c:ser>
        <c:ser>
          <c:idx val="1"/>
          <c:order val="1"/>
          <c:tx>
            <c:strRef>
              <c:f>Лист1!$C$1</c:f>
              <c:strCache>
                <c:ptCount val="1"/>
                <c:pt idx="0">
                  <c:v>Успев.</c:v>
                </c:pt>
              </c:strCache>
            </c:strRef>
          </c:tx>
          <c:invertIfNegative val="0"/>
          <c:cat>
            <c:strRef>
              <c:f>Лист1!$A$2:$A$5</c:f>
              <c:strCache>
                <c:ptCount val="4"/>
                <c:pt idx="0">
                  <c:v>3 А кл.</c:v>
                </c:pt>
                <c:pt idx="1">
                  <c:v>3 Б кл.</c:v>
                </c:pt>
                <c:pt idx="2">
                  <c:v>4 А кл.</c:v>
                </c:pt>
                <c:pt idx="3">
                  <c:v>4 Б кл.</c:v>
                </c:pt>
              </c:strCache>
            </c:strRef>
          </c:cat>
          <c:val>
            <c:numRef>
              <c:f>Лист1!$C$2:$C$5</c:f>
              <c:numCache>
                <c:formatCode>General</c:formatCode>
                <c:ptCount val="4"/>
                <c:pt idx="0">
                  <c:v>68</c:v>
                </c:pt>
                <c:pt idx="1">
                  <c:v>84</c:v>
                </c:pt>
                <c:pt idx="2">
                  <c:v>91</c:v>
                </c:pt>
                <c:pt idx="3">
                  <c:v>72</c:v>
                </c:pt>
              </c:numCache>
            </c:numRef>
          </c:val>
        </c:ser>
        <c:dLbls>
          <c:showLegendKey val="0"/>
          <c:showVal val="0"/>
          <c:showCatName val="0"/>
          <c:showSerName val="0"/>
          <c:showPercent val="0"/>
          <c:showBubbleSize val="0"/>
        </c:dLbls>
        <c:gapWidth val="150"/>
        <c:axId val="111833472"/>
        <c:axId val="111835008"/>
      </c:barChart>
      <c:catAx>
        <c:axId val="111833472"/>
        <c:scaling>
          <c:orientation val="minMax"/>
        </c:scaling>
        <c:delete val="0"/>
        <c:axPos val="b"/>
        <c:numFmt formatCode="General" sourceLinked="0"/>
        <c:majorTickMark val="out"/>
        <c:minorTickMark val="none"/>
        <c:tickLblPos val="nextTo"/>
        <c:crossAx val="111835008"/>
        <c:crosses val="autoZero"/>
        <c:auto val="1"/>
        <c:lblAlgn val="ctr"/>
        <c:lblOffset val="100"/>
        <c:noMultiLvlLbl val="0"/>
      </c:catAx>
      <c:valAx>
        <c:axId val="111835008"/>
        <c:scaling>
          <c:orientation val="minMax"/>
        </c:scaling>
        <c:delete val="0"/>
        <c:axPos val="l"/>
        <c:majorGridlines/>
        <c:numFmt formatCode="General" sourceLinked="1"/>
        <c:majorTickMark val="out"/>
        <c:minorTickMark val="none"/>
        <c:tickLblPos val="nextTo"/>
        <c:crossAx val="1118334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CE96C-3518-409F-8F50-6840D4D2D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33354</Words>
  <Characters>190120</Characters>
  <Application>Microsoft Office Word</Application>
  <DocSecurity>0</DocSecurity>
  <Lines>1584</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2020-08-17T09:17:00Z</dcterms:created>
  <dcterms:modified xsi:type="dcterms:W3CDTF">2020-09-17T08:08:00Z</dcterms:modified>
</cp:coreProperties>
</file>